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7F2E" w:rsidRPr="00D644C0" w:rsidRDefault="00414961" w:rsidP="00C07F2E">
      <w:pPr>
        <w:spacing w:after="0"/>
        <w:jc w:val="center"/>
        <w:rPr>
          <w:rFonts w:ascii="Arial" w:hAnsi="Arial" w:cs="Arial"/>
          <w:b/>
          <w:sz w:val="40"/>
          <w:szCs w:val="40"/>
          <w:u w:val="single"/>
        </w:rPr>
      </w:pPr>
      <w:bookmarkStart w:id="0" w:name="_GoBack"/>
      <w:bookmarkEnd w:id="0"/>
      <w:r>
        <w:rPr>
          <w:rFonts w:ascii="Arial" w:hAnsi="Arial" w:cs="Arial"/>
          <w:b/>
          <w:sz w:val="40"/>
          <w:szCs w:val="40"/>
          <w:u w:val="single"/>
        </w:rPr>
        <w:t xml:space="preserve">Quality Improvement </w:t>
      </w:r>
      <w:r w:rsidR="00C07F2E">
        <w:rPr>
          <w:rFonts w:ascii="Arial" w:hAnsi="Arial" w:cs="Arial"/>
          <w:b/>
          <w:sz w:val="40"/>
          <w:szCs w:val="40"/>
          <w:u w:val="single"/>
        </w:rPr>
        <w:t>Register</w:t>
      </w:r>
    </w:p>
    <w:p w:rsidR="00414961" w:rsidRDefault="00414961" w:rsidP="00414961">
      <w:pPr>
        <w:pStyle w:val="Header"/>
        <w:rPr>
          <w:rFonts w:ascii="Arial" w:hAnsi="Arial" w:cs="Arial"/>
          <w:b/>
        </w:rPr>
      </w:pPr>
    </w:p>
    <w:p w:rsidR="00414961" w:rsidRPr="00F573BC" w:rsidRDefault="00414961" w:rsidP="00D16308">
      <w:pPr>
        <w:pStyle w:val="Header"/>
        <w:rPr>
          <w:rFonts w:ascii="Arial" w:hAnsi="Arial" w:cs="Arial"/>
          <w:b/>
        </w:rPr>
      </w:pPr>
      <w:r w:rsidRPr="00F573BC">
        <w:rPr>
          <w:rFonts w:ascii="Arial" w:hAnsi="Arial" w:cs="Arial"/>
          <w:b/>
        </w:rPr>
        <w:tab/>
      </w:r>
    </w:p>
    <w:p w:rsidR="00C07F2E" w:rsidRDefault="00414961" w:rsidP="00D16308">
      <w:pPr>
        <w:pStyle w:val="Header"/>
        <w:tabs>
          <w:tab w:val="clear" w:pos="4513"/>
          <w:tab w:val="center" w:pos="7655"/>
        </w:tabs>
        <w:rPr>
          <w:rFonts w:ascii="Arial" w:hAnsi="Arial" w:cs="Arial"/>
        </w:rPr>
      </w:pPr>
      <w:r w:rsidRPr="00F573BC">
        <w:rPr>
          <w:rFonts w:ascii="Arial" w:hAnsi="Arial" w:cs="Arial"/>
          <w:b/>
        </w:rPr>
        <w:t xml:space="preserve">Practice Name: </w:t>
      </w:r>
    </w:p>
    <w:p w:rsidR="00D31FA5" w:rsidRDefault="00D31FA5" w:rsidP="00D16308">
      <w:pPr>
        <w:pStyle w:val="Header"/>
        <w:tabs>
          <w:tab w:val="clear" w:pos="4513"/>
          <w:tab w:val="center" w:pos="7655"/>
        </w:tabs>
        <w:rPr>
          <w:rFonts w:ascii="Arial" w:hAnsi="Arial" w:cs="Arial"/>
        </w:rPr>
      </w:pPr>
      <w:r w:rsidRPr="00D31FA5">
        <w:rPr>
          <w:rFonts w:ascii="Arial" w:hAnsi="Arial" w:cs="Arial"/>
          <w:b/>
        </w:rPr>
        <w:t>Last updated:</w:t>
      </w:r>
      <w:r>
        <w:rPr>
          <w:rFonts w:ascii="Arial" w:hAnsi="Arial" w:cs="Arial"/>
        </w:rPr>
        <w:t xml:space="preserve"> </w:t>
      </w:r>
    </w:p>
    <w:p w:rsidR="008F46DD" w:rsidRDefault="00EF527A" w:rsidP="00C07F2E">
      <w:pPr>
        <w:pStyle w:val="Header"/>
        <w:tabs>
          <w:tab w:val="clear" w:pos="4513"/>
          <w:tab w:val="center" w:pos="7655"/>
        </w:tabs>
        <w:rPr>
          <w:rFonts w:ascii="Arial" w:hAnsi="Arial" w:cs="Arial"/>
          <w:b/>
        </w:rPr>
      </w:pPr>
      <w:r>
        <w:rPr>
          <w:rFonts w:ascii="Arial" w:hAnsi="Arial" w:cs="Arial"/>
        </w:rPr>
        <w:t xml:space="preserve"> </w:t>
      </w:r>
      <w:r w:rsidR="00090484">
        <w:rPr>
          <w:rFonts w:ascii="Arial" w:hAnsi="Arial" w:cs="Arial"/>
        </w:rPr>
        <w:t xml:space="preserve"> </w:t>
      </w:r>
      <w:r w:rsidR="00090484">
        <w:rPr>
          <w:rFonts w:ascii="Arial" w:hAnsi="Arial" w:cs="Arial"/>
        </w:rPr>
        <w:tab/>
      </w:r>
    </w:p>
    <w:p w:rsidR="0090313E" w:rsidRDefault="0090313E">
      <w:pPr>
        <w:rPr>
          <w:rFonts w:ascii="Arial" w:hAnsi="Arial" w:cs="Arial"/>
          <w:b/>
        </w:rPr>
      </w:pPr>
    </w:p>
    <w:tbl>
      <w:tblPr>
        <w:tblStyle w:val="GridTable4-Accent1"/>
        <w:tblW w:w="0" w:type="auto"/>
        <w:tblLook w:val="04A0" w:firstRow="1" w:lastRow="0" w:firstColumn="1" w:lastColumn="0" w:noHBand="0" w:noVBand="1"/>
      </w:tblPr>
      <w:tblGrid>
        <w:gridCol w:w="1555"/>
        <w:gridCol w:w="7743"/>
        <w:gridCol w:w="4650"/>
      </w:tblGrid>
      <w:tr w:rsidR="0090313E" w:rsidTr="00CB05F0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77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313E" w:rsidRPr="0090313E" w:rsidRDefault="0090313E" w:rsidP="0090313E">
            <w:pPr>
              <w:spacing w:after="0" w:line="24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Month </w:t>
            </w:r>
          </w:p>
        </w:tc>
        <w:tc>
          <w:tcPr>
            <w:tcW w:w="77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313E" w:rsidRPr="0090313E" w:rsidRDefault="0090313E" w:rsidP="0090313E">
            <w:pPr>
              <w:spacing w:after="0"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Activity</w:t>
            </w:r>
          </w:p>
        </w:tc>
        <w:tc>
          <w:tcPr>
            <w:tcW w:w="46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90313E" w:rsidRPr="0090313E" w:rsidRDefault="0090313E" w:rsidP="0090313E">
            <w:pPr>
              <w:spacing w:after="0"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Outcome</w:t>
            </w:r>
          </w:p>
        </w:tc>
      </w:tr>
      <w:tr w:rsidR="00CB05F0" w:rsidTr="008B265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  <w:tcBorders>
              <w:top w:val="single" w:sz="4" w:space="0" w:color="000000"/>
            </w:tcBorders>
          </w:tcPr>
          <w:p w:rsidR="00CB05F0" w:rsidRPr="00CB05F0" w:rsidRDefault="00CB05F0" w:rsidP="0090313E">
            <w:pPr>
              <w:spacing w:after="0" w:line="240" w:lineRule="auto"/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7743" w:type="dxa"/>
            <w:tcBorders>
              <w:top w:val="single" w:sz="4" w:space="0" w:color="000000"/>
            </w:tcBorders>
          </w:tcPr>
          <w:p w:rsidR="00CB05F0" w:rsidRPr="00CB05F0" w:rsidRDefault="00CB05F0" w:rsidP="00D31FA5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50" w:type="dxa"/>
            <w:tcBorders>
              <w:top w:val="single" w:sz="4" w:space="0" w:color="000000"/>
            </w:tcBorders>
          </w:tcPr>
          <w:p w:rsidR="00CB05F0" w:rsidRPr="00CB05F0" w:rsidRDefault="00CB05F0" w:rsidP="00D31FA5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0313E" w:rsidTr="008B2657">
        <w:trPr>
          <w:trHeight w:val="6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  <w:tcBorders>
              <w:top w:val="single" w:sz="4" w:space="0" w:color="000000"/>
            </w:tcBorders>
          </w:tcPr>
          <w:p w:rsidR="0090313E" w:rsidRPr="0090313E" w:rsidRDefault="0090313E" w:rsidP="00CB05F0">
            <w:pPr>
              <w:spacing w:after="0" w:line="240" w:lineRule="auto"/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7743" w:type="dxa"/>
            <w:tcBorders>
              <w:top w:val="single" w:sz="4" w:space="0" w:color="000000"/>
            </w:tcBorders>
          </w:tcPr>
          <w:p w:rsidR="0090313E" w:rsidRPr="0090313E" w:rsidRDefault="0090313E" w:rsidP="0090313E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50" w:type="dxa"/>
            <w:tcBorders>
              <w:top w:val="single" w:sz="4" w:space="0" w:color="000000"/>
            </w:tcBorders>
          </w:tcPr>
          <w:p w:rsidR="0090313E" w:rsidRPr="0090313E" w:rsidRDefault="0090313E" w:rsidP="0090313E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0313E" w:rsidTr="008B265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</w:tcPr>
          <w:p w:rsidR="0090313E" w:rsidRPr="0090313E" w:rsidRDefault="0090313E" w:rsidP="0090313E">
            <w:pPr>
              <w:spacing w:after="0" w:line="240" w:lineRule="auto"/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7743" w:type="dxa"/>
          </w:tcPr>
          <w:p w:rsidR="0090313E" w:rsidRPr="0090313E" w:rsidRDefault="0090313E" w:rsidP="00E8295B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50" w:type="dxa"/>
          </w:tcPr>
          <w:p w:rsidR="0090313E" w:rsidRPr="0090313E" w:rsidRDefault="0090313E" w:rsidP="00E8295B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0313E" w:rsidTr="008B2657">
        <w:trPr>
          <w:trHeight w:val="68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555" w:type="dxa"/>
          </w:tcPr>
          <w:p w:rsidR="0090313E" w:rsidRPr="0090313E" w:rsidRDefault="0090313E" w:rsidP="0090313E">
            <w:pPr>
              <w:spacing w:after="0" w:line="240" w:lineRule="auto"/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7743" w:type="dxa"/>
          </w:tcPr>
          <w:p w:rsidR="0090313E" w:rsidRPr="0090313E" w:rsidRDefault="0090313E" w:rsidP="0090313E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650" w:type="dxa"/>
          </w:tcPr>
          <w:p w:rsidR="0090313E" w:rsidRPr="0090313E" w:rsidRDefault="0090313E" w:rsidP="0090313E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90313E" w:rsidRPr="0090313E" w:rsidRDefault="0090313E">
      <w:pPr>
        <w:rPr>
          <w:rFonts w:ascii="Arial" w:hAnsi="Arial" w:cs="Arial"/>
          <w:b/>
        </w:rPr>
      </w:pPr>
    </w:p>
    <w:p w:rsidR="0090313E" w:rsidRDefault="00E8295B">
      <w:pPr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Future Quality Improvement </w:t>
      </w:r>
      <w:r w:rsidR="00D31FA5">
        <w:rPr>
          <w:rFonts w:ascii="Arial" w:hAnsi="Arial" w:cs="Arial"/>
          <w:b/>
        </w:rPr>
        <w:t>initiatives</w:t>
      </w:r>
    </w:p>
    <w:tbl>
      <w:tblPr>
        <w:tblStyle w:val="GridTable4-Accent1"/>
        <w:tblW w:w="14029" w:type="dxa"/>
        <w:tblLook w:val="04A0" w:firstRow="1" w:lastRow="0" w:firstColumn="1" w:lastColumn="0" w:noHBand="0" w:noVBand="1"/>
      </w:tblPr>
      <w:tblGrid>
        <w:gridCol w:w="9351"/>
        <w:gridCol w:w="4678"/>
      </w:tblGrid>
      <w:tr w:rsidR="00E8295B" w:rsidTr="00E8295B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295B" w:rsidRPr="0090313E" w:rsidRDefault="00E8295B" w:rsidP="00C813C2">
            <w:pPr>
              <w:spacing w:after="0" w:line="240" w:lineRule="auto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Activity</w:t>
            </w:r>
          </w:p>
        </w:tc>
        <w:tc>
          <w:tcPr>
            <w:tcW w:w="467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8295B" w:rsidRPr="0090313E" w:rsidRDefault="00E8295B" w:rsidP="00C813C2">
            <w:pPr>
              <w:spacing w:after="0" w:line="240" w:lineRule="auto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Status/Progress</w:t>
            </w:r>
          </w:p>
        </w:tc>
      </w:tr>
      <w:tr w:rsidR="00E8295B" w:rsidTr="008B265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1" w:type="dxa"/>
            <w:tcBorders>
              <w:top w:val="single" w:sz="4" w:space="0" w:color="000000"/>
            </w:tcBorders>
          </w:tcPr>
          <w:p w:rsidR="00E8295B" w:rsidRPr="00E8295B" w:rsidRDefault="00E8295B" w:rsidP="00C813C2">
            <w:pPr>
              <w:spacing w:after="0" w:line="240" w:lineRule="auto"/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4678" w:type="dxa"/>
            <w:tcBorders>
              <w:top w:val="single" w:sz="4" w:space="0" w:color="000000"/>
            </w:tcBorders>
          </w:tcPr>
          <w:p w:rsidR="00E8295B" w:rsidRPr="0090313E" w:rsidRDefault="00E8295B" w:rsidP="00C813C2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8295B" w:rsidTr="008B2657">
        <w:trPr>
          <w:trHeight w:val="6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1" w:type="dxa"/>
          </w:tcPr>
          <w:p w:rsidR="00E8295B" w:rsidRPr="00E8295B" w:rsidRDefault="00E8295B" w:rsidP="00C813C2">
            <w:pPr>
              <w:spacing w:after="0" w:line="240" w:lineRule="auto"/>
              <w:rPr>
                <w:rFonts w:ascii="Arial" w:hAnsi="Arial" w:cs="Arial"/>
                <w:b w:val="0"/>
                <w:sz w:val="22"/>
                <w:szCs w:val="22"/>
              </w:rPr>
            </w:pPr>
          </w:p>
        </w:tc>
        <w:tc>
          <w:tcPr>
            <w:tcW w:w="4678" w:type="dxa"/>
          </w:tcPr>
          <w:p w:rsidR="00E8295B" w:rsidRPr="0090313E" w:rsidRDefault="00E8295B" w:rsidP="00C813C2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CB05F0" w:rsidTr="008B265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1" w:type="dxa"/>
          </w:tcPr>
          <w:p w:rsidR="00CB05F0" w:rsidRDefault="00CB05F0" w:rsidP="00D31FA5">
            <w:pPr>
              <w:spacing w:after="0" w:line="240" w:lineRule="auto"/>
              <w:rPr>
                <w:rFonts w:ascii="Arial" w:hAnsi="Arial" w:cs="Arial"/>
                <w:b w:val="0"/>
              </w:rPr>
            </w:pPr>
          </w:p>
        </w:tc>
        <w:tc>
          <w:tcPr>
            <w:tcW w:w="4678" w:type="dxa"/>
          </w:tcPr>
          <w:p w:rsidR="00CB05F0" w:rsidRDefault="00CB05F0" w:rsidP="00C813C2">
            <w:pPr>
              <w:spacing w:after="0" w:line="240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</w:tr>
      <w:tr w:rsidR="00D31FA5" w:rsidTr="008B2657">
        <w:trPr>
          <w:trHeight w:val="62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351" w:type="dxa"/>
          </w:tcPr>
          <w:p w:rsidR="00D31FA5" w:rsidRDefault="00D31FA5" w:rsidP="00D31FA5">
            <w:pPr>
              <w:spacing w:after="0" w:line="240" w:lineRule="auto"/>
              <w:rPr>
                <w:rFonts w:ascii="Arial" w:hAnsi="Arial" w:cs="Arial"/>
                <w:b w:val="0"/>
              </w:rPr>
            </w:pPr>
          </w:p>
        </w:tc>
        <w:tc>
          <w:tcPr>
            <w:tcW w:w="4678" w:type="dxa"/>
          </w:tcPr>
          <w:p w:rsidR="00D31FA5" w:rsidRPr="00D31FA5" w:rsidRDefault="00D31FA5" w:rsidP="00C813C2">
            <w:pPr>
              <w:spacing w:after="0" w:line="240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hAnsi="Arial" w:cs="Arial"/>
              </w:rPr>
            </w:pPr>
          </w:p>
        </w:tc>
      </w:tr>
    </w:tbl>
    <w:p w:rsidR="00E8295B" w:rsidRPr="0090313E" w:rsidRDefault="00E8295B">
      <w:pPr>
        <w:rPr>
          <w:rFonts w:ascii="Arial" w:hAnsi="Arial" w:cs="Arial"/>
          <w:b/>
        </w:rPr>
      </w:pPr>
    </w:p>
    <w:sectPr w:rsidR="00E8295B" w:rsidRPr="0090313E" w:rsidSect="00D16308">
      <w:footerReference w:type="default" r:id="rId7"/>
      <w:headerReference w:type="first" r:id="rId8"/>
      <w:footerReference w:type="first" r:id="rId9"/>
      <w:pgSz w:w="16838" w:h="11906" w:orient="landscape"/>
      <w:pgMar w:top="851" w:right="1440" w:bottom="426" w:left="1440" w:header="708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77105" w:rsidRDefault="00A77105" w:rsidP="00172BDB">
      <w:pPr>
        <w:spacing w:after="0" w:line="240" w:lineRule="auto"/>
      </w:pPr>
      <w:r>
        <w:separator/>
      </w:r>
    </w:p>
  </w:endnote>
  <w:endnote w:type="continuationSeparator" w:id="0">
    <w:p w:rsidR="00A77105" w:rsidRDefault="00A77105" w:rsidP="00172B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MinionPro-Regular">
    <w:altName w:val="Minion Pro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HelveticaRounded-Bold">
    <w:altName w:val="HelveticaRounded Bold"/>
    <w:panose1 w:val="00000000000000000000"/>
    <w:charset w:val="4D"/>
    <w:family w:val="auto"/>
    <w:notTrueType/>
    <w:pitch w:val="default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B6E45" w:rsidRDefault="009B6E45" w:rsidP="009B6E45">
    <w:pPr>
      <w:pStyle w:val="Footer"/>
      <w:tabs>
        <w:tab w:val="right" w:pos="4513"/>
        <w:tab w:val="left" w:pos="13750"/>
      </w:tabs>
    </w:pPr>
    <w:r w:rsidRPr="00847C5B">
      <w:rPr>
        <w:rFonts w:ascii="Arial" w:hAnsi="Arial" w:cs="Arial"/>
        <w:sz w:val="15"/>
        <w:szCs w:val="11"/>
      </w:rPr>
      <w:t>Wentworth Healthcare Limited (ABN 88 155 904 975) provider of the Nepean Blue Mountains PHN.</w:t>
    </w:r>
    <w:r>
      <w:rPr>
        <w:rFonts w:ascii="Arial" w:hAnsi="Arial" w:cs="Arial"/>
        <w:sz w:val="15"/>
        <w:szCs w:val="11"/>
      </w:rPr>
      <w:tab/>
    </w:r>
    <w:r>
      <w:rPr>
        <w:rFonts w:ascii="Arial" w:hAnsi="Arial" w:cs="Arial"/>
        <w:sz w:val="15"/>
        <w:szCs w:val="11"/>
      </w:rPr>
      <w:tab/>
    </w:r>
    <w:r w:rsidRPr="009B6E45">
      <w:rPr>
        <w:rFonts w:ascii="Arial" w:hAnsi="Arial" w:cs="Arial"/>
        <w:sz w:val="15"/>
        <w:szCs w:val="11"/>
      </w:rPr>
      <w:fldChar w:fldCharType="begin"/>
    </w:r>
    <w:r w:rsidRPr="009B6E45">
      <w:rPr>
        <w:rFonts w:ascii="Arial" w:hAnsi="Arial" w:cs="Arial"/>
        <w:sz w:val="15"/>
        <w:szCs w:val="11"/>
      </w:rPr>
      <w:instrText xml:space="preserve"> PAGE   \* MERGEFORMAT </w:instrText>
    </w:r>
    <w:r w:rsidRPr="009B6E45">
      <w:rPr>
        <w:rFonts w:ascii="Arial" w:hAnsi="Arial" w:cs="Arial"/>
        <w:sz w:val="15"/>
        <w:szCs w:val="11"/>
      </w:rPr>
      <w:fldChar w:fldCharType="separate"/>
    </w:r>
    <w:r w:rsidR="00D31FA5">
      <w:rPr>
        <w:rFonts w:ascii="Arial" w:hAnsi="Arial" w:cs="Arial"/>
        <w:noProof/>
        <w:sz w:val="15"/>
        <w:szCs w:val="11"/>
      </w:rPr>
      <w:t>2</w:t>
    </w:r>
    <w:r w:rsidRPr="009B6E45">
      <w:rPr>
        <w:rFonts w:ascii="Arial" w:hAnsi="Arial" w:cs="Arial"/>
        <w:noProof/>
        <w:sz w:val="15"/>
        <w:szCs w:val="11"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2BDB" w:rsidRDefault="00172BDB" w:rsidP="00172BDB">
    <w:pPr>
      <w:pStyle w:val="Header"/>
    </w:pPr>
  </w:p>
  <w:p w:rsidR="00172BDB" w:rsidRPr="009D5DE2" w:rsidRDefault="009D5DE2" w:rsidP="009D5DE2">
    <w:pPr>
      <w:pStyle w:val="BasicParagraph"/>
      <w:tabs>
        <w:tab w:val="left" w:pos="2160"/>
      </w:tabs>
      <w:suppressAutoHyphens/>
      <w:rPr>
        <w:rFonts w:ascii="Arial" w:hAnsi="Arial" w:cs="Arial"/>
        <w:sz w:val="15"/>
        <w:szCs w:val="11"/>
      </w:rPr>
    </w:pPr>
    <w:r>
      <w:rPr>
        <w:rFonts w:ascii="Arial Rounded MT Bold" w:hAnsi="Arial Rounded MT Bold" w:cs="HelveticaRounded-Bold"/>
        <w:b/>
        <w:bCs/>
        <w:color w:val="4EDBFF"/>
        <w:sz w:val="18"/>
        <w:szCs w:val="18"/>
      </w:rPr>
      <w:tab/>
    </w:r>
    <w:r>
      <w:rPr>
        <w:rFonts w:ascii="Arial Rounded MT Bold" w:hAnsi="Arial Rounded MT Bold" w:cs="HelveticaRounded-Bold"/>
        <w:b/>
        <w:bCs/>
        <w:color w:val="4EDBFF"/>
        <w:sz w:val="18"/>
        <w:szCs w:val="18"/>
      </w:rPr>
      <w:br/>
    </w:r>
    <w:r w:rsidRPr="00847C5B">
      <w:rPr>
        <w:rFonts w:ascii="Arial" w:hAnsi="Arial" w:cs="Arial"/>
        <w:sz w:val="15"/>
        <w:szCs w:val="11"/>
      </w:rPr>
      <w:t>Wentworth Healthcare Limited (ABN 88 155 904 975) provider of the Nepean Blue Mountains PHN.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77105" w:rsidRDefault="00A77105" w:rsidP="00172BDB">
      <w:pPr>
        <w:spacing w:after="0" w:line="240" w:lineRule="auto"/>
      </w:pPr>
      <w:r>
        <w:separator/>
      </w:r>
    </w:p>
  </w:footnote>
  <w:footnote w:type="continuationSeparator" w:id="0">
    <w:p w:rsidR="00A77105" w:rsidRDefault="00A77105" w:rsidP="00172B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2BDB" w:rsidRDefault="00172BDB">
    <w:pPr>
      <w:pStyle w:val="Header"/>
    </w:pPr>
    <w:r>
      <w:rPr>
        <w:noProof/>
        <w:lang w:eastAsia="en-AU"/>
      </w:rPr>
      <mc:AlternateContent>
        <mc:Choice Requires="wps">
          <w:drawing>
            <wp:anchor distT="0" distB="0" distL="114300" distR="114300" simplePos="0" relativeHeight="251659264" behindDoc="1" locked="0" layoutInCell="1" allowOverlap="1">
              <wp:simplePos x="0" y="0"/>
              <wp:positionH relativeFrom="column">
                <wp:posOffset>-912495</wp:posOffset>
              </wp:positionH>
              <wp:positionV relativeFrom="paragraph">
                <wp:posOffset>-461323</wp:posOffset>
              </wp:positionV>
              <wp:extent cx="10672549" cy="7547212"/>
              <wp:effectExtent l="0" t="0" r="0" b="0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672549" cy="7547212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172BDB" w:rsidRDefault="00172BDB">
                          <w:r>
                            <w:rPr>
                              <w:noProof/>
                              <w:lang w:eastAsia="en-AU"/>
                            </w:rPr>
                            <w:drawing>
                              <wp:inline distT="0" distB="0" distL="0" distR="0">
                                <wp:extent cx="10483215" cy="7411085"/>
                                <wp:effectExtent l="0" t="0" r="0" b="0"/>
                                <wp:docPr id="3" name="Picture 3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wordbackgroundlandscape.jpg"/>
                                        <pic:cNvPicPr/>
                                      </pic:nvPicPr>
                                      <pic:blipFill>
                                        <a:blip r:embed="rId1" cstate="print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0483215" cy="74110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-71.85pt;margin-top:-36.3pt;width:840.35pt;height:594.25pt;z-index:-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" fillcolor="white [3201]" stroked="f" strokeweight=".5pt">
              <v:textbox>
                <w:txbxContent>
                  <w:p w:rsidR="00172BDB" w:rsidRDefault="00172BDB">
                    <w:r>
                      <w:rPr>
                        <w:noProof/>
                        <w:lang w:eastAsia="en-AU"/>
                      </w:rPr>
                      <w:drawing>
                        <wp:inline distT="0" distB="0" distL="0" distR="0">
                          <wp:extent cx="10483215" cy="7411085"/>
                          <wp:effectExtent l="0" t="0" r="0" b="0"/>
                          <wp:docPr id="3" name="Picture 3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wordbackgroundlandscape.jpg"/>
                                  <pic:cNvPicPr/>
                                </pic:nvPicPr>
                                <pic:blipFill>
                                  <a:blip r:embed="rId2" cstate="print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0483215" cy="74110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6CA2521B"/>
    <w:multiLevelType w:val="hybridMultilevel"/>
    <w:tmpl w:val="3156038C"/>
    <w:lvl w:ilvl="0" w:tplc="0C09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4961"/>
    <w:rsid w:val="00090484"/>
    <w:rsid w:val="001037DB"/>
    <w:rsid w:val="00122463"/>
    <w:rsid w:val="00172BDB"/>
    <w:rsid w:val="00220AAD"/>
    <w:rsid w:val="00245672"/>
    <w:rsid w:val="00271915"/>
    <w:rsid w:val="002C6667"/>
    <w:rsid w:val="002D2D1E"/>
    <w:rsid w:val="0032390E"/>
    <w:rsid w:val="00323D15"/>
    <w:rsid w:val="0032502E"/>
    <w:rsid w:val="003833D7"/>
    <w:rsid w:val="00414961"/>
    <w:rsid w:val="004416A0"/>
    <w:rsid w:val="00445F74"/>
    <w:rsid w:val="00446DB9"/>
    <w:rsid w:val="004816BD"/>
    <w:rsid w:val="004D2657"/>
    <w:rsid w:val="00540819"/>
    <w:rsid w:val="005D26DF"/>
    <w:rsid w:val="00645236"/>
    <w:rsid w:val="00652DD1"/>
    <w:rsid w:val="007F71F0"/>
    <w:rsid w:val="00810759"/>
    <w:rsid w:val="00867186"/>
    <w:rsid w:val="008B2657"/>
    <w:rsid w:val="008F46DD"/>
    <w:rsid w:val="0090313E"/>
    <w:rsid w:val="009B6E45"/>
    <w:rsid w:val="009D5DE2"/>
    <w:rsid w:val="009F214A"/>
    <w:rsid w:val="00A77105"/>
    <w:rsid w:val="00B32F5E"/>
    <w:rsid w:val="00B42C96"/>
    <w:rsid w:val="00B77C83"/>
    <w:rsid w:val="00BA40D0"/>
    <w:rsid w:val="00BC355E"/>
    <w:rsid w:val="00C07F2E"/>
    <w:rsid w:val="00C13143"/>
    <w:rsid w:val="00C62A90"/>
    <w:rsid w:val="00CB05F0"/>
    <w:rsid w:val="00CD5DD6"/>
    <w:rsid w:val="00D16308"/>
    <w:rsid w:val="00D31FA5"/>
    <w:rsid w:val="00DA57A0"/>
    <w:rsid w:val="00DF55B1"/>
    <w:rsid w:val="00E213DC"/>
    <w:rsid w:val="00E8295B"/>
    <w:rsid w:val="00E8620C"/>
    <w:rsid w:val="00E95818"/>
    <w:rsid w:val="00EF527A"/>
    <w:rsid w:val="00F5750D"/>
    <w:rsid w:val="00F74728"/>
    <w:rsid w:val="00F95E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A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14961"/>
    <w:pPr>
      <w:spacing w:after="200" w:line="276" w:lineRule="auto"/>
    </w:pPr>
    <w:rPr>
      <w:rFonts w:ascii="Calibri" w:eastAsia="Calibri" w:hAnsi="Calibri" w:cs="Times New Roman"/>
    </w:rPr>
  </w:style>
  <w:style w:type="paragraph" w:styleId="Heading1">
    <w:name w:val="heading 1"/>
    <w:basedOn w:val="Normal"/>
    <w:next w:val="Normal"/>
    <w:link w:val="Heading1Char"/>
    <w:uiPriority w:val="99"/>
    <w:qFormat/>
    <w:rsid w:val="00414961"/>
    <w:pPr>
      <w:keepNext/>
      <w:autoSpaceDE w:val="0"/>
      <w:autoSpaceDN w:val="0"/>
      <w:adjustRightInd w:val="0"/>
      <w:spacing w:before="240" w:after="240"/>
      <w:jc w:val="both"/>
      <w:outlineLvl w:val="0"/>
    </w:pPr>
    <w:rPr>
      <w:rFonts w:ascii="Cambria" w:hAnsi="Cambria" w:cs="Palatino Linotype"/>
      <w:b/>
      <w:bCs/>
      <w:color w:val="7030A0"/>
      <w:sz w:val="28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172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72BDB"/>
  </w:style>
  <w:style w:type="paragraph" w:styleId="Footer">
    <w:name w:val="footer"/>
    <w:basedOn w:val="Normal"/>
    <w:link w:val="FooterChar"/>
    <w:uiPriority w:val="99"/>
    <w:unhideWhenUsed/>
    <w:rsid w:val="00172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72BDB"/>
  </w:style>
  <w:style w:type="paragraph" w:customStyle="1" w:styleId="BasicParagraph">
    <w:name w:val="[Basic Paragraph]"/>
    <w:basedOn w:val="Normal"/>
    <w:uiPriority w:val="99"/>
    <w:rsid w:val="00172BDB"/>
    <w:pPr>
      <w:widowControl w:val="0"/>
      <w:autoSpaceDE w:val="0"/>
      <w:autoSpaceDN w:val="0"/>
      <w:adjustRightInd w:val="0"/>
      <w:spacing w:after="0" w:line="288" w:lineRule="auto"/>
      <w:textAlignment w:val="center"/>
    </w:pPr>
    <w:rPr>
      <w:rFonts w:ascii="MinionPro-Regular" w:hAnsi="MinionPro-Regular" w:cs="MinionPro-Regular"/>
      <w:color w:val="000000"/>
      <w:sz w:val="24"/>
      <w:szCs w:val="24"/>
      <w:lang w:val="en-US"/>
    </w:rPr>
  </w:style>
  <w:style w:type="character" w:customStyle="1" w:styleId="Heading1Char">
    <w:name w:val="Heading 1 Char"/>
    <w:basedOn w:val="DefaultParagraphFont"/>
    <w:link w:val="Heading1"/>
    <w:uiPriority w:val="99"/>
    <w:rsid w:val="00414961"/>
    <w:rPr>
      <w:rFonts w:ascii="Cambria" w:eastAsia="Calibri" w:hAnsi="Cambria" w:cs="Palatino Linotype"/>
      <w:b/>
      <w:bCs/>
      <w:color w:val="7030A0"/>
      <w:sz w:val="28"/>
      <w:lang w:eastAsia="en-AU"/>
    </w:rPr>
  </w:style>
  <w:style w:type="paragraph" w:styleId="ListParagraph">
    <w:name w:val="List Paragraph"/>
    <w:basedOn w:val="Normal"/>
    <w:uiPriority w:val="34"/>
    <w:qFormat/>
    <w:rsid w:val="00414961"/>
    <w:pPr>
      <w:ind w:left="720"/>
    </w:pPr>
  </w:style>
  <w:style w:type="table" w:styleId="GridTable4-Accent1">
    <w:name w:val="Grid Table 4 Accent 1"/>
    <w:basedOn w:val="TableNormal"/>
    <w:uiPriority w:val="49"/>
    <w:rsid w:val="00414961"/>
    <w:pPr>
      <w:spacing w:after="0" w:line="240" w:lineRule="auto"/>
    </w:pPr>
    <w:rPr>
      <w:rFonts w:ascii="Calibri" w:eastAsia="Calibri" w:hAnsi="Calibri" w:cs="Times New Roman"/>
      <w:sz w:val="20"/>
      <w:szCs w:val="20"/>
      <w:lang w:eastAsia="en-AU"/>
    </w:rPr>
    <w:tblPr>
      <w:tblStyleRowBandSize w:val="1"/>
      <w:tblStyleColBandSize w:val="1"/>
      <w:tblInd w:w="0" w:type="dxa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32502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502E"/>
    <w:rPr>
      <w:rFonts w:ascii="Segoe UI" w:eastAsia="Calibri" w:hAnsi="Segoe UI" w:cs="Segoe UI"/>
      <w:sz w:val="18"/>
      <w:szCs w:val="18"/>
    </w:rPr>
  </w:style>
  <w:style w:type="table" w:styleId="TableGrid">
    <w:name w:val="Table Grid"/>
    <w:basedOn w:val="TableNormal"/>
    <w:uiPriority w:val="39"/>
    <w:rsid w:val="0090313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2764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10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Quality Improvement Register A_template_1</Template>
  <TotalTime>0</TotalTime>
  <Pages>1</Pages>
  <Words>28</Words>
  <Characters>160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NBMML</Company>
  <LinksUpToDate>false</LinksUpToDate>
  <CharactersWithSpaces>187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Melissa Biki</dc:creator>
  <cp:keywords/>
  <dc:description/>
  <cp:lastModifiedBy>Krystle Goulding</cp:lastModifiedBy>
  <cp:revision>2</cp:revision>
  <cp:lastPrinted>2019-10-29T22:43:00Z</cp:lastPrinted>
  <dcterms:created xsi:type="dcterms:W3CDTF">2020-09-11T04:19:00Z</dcterms:created>
  <dcterms:modified xsi:type="dcterms:W3CDTF">2020-09-11T04:19:00Z</dcterms:modified>
</cp:coreProperties>
</file>