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732" w:rsidRPr="00943732" w:rsidRDefault="00943732" w:rsidP="00943732">
      <w:pPr>
        <w:pStyle w:val="BodyText"/>
        <w:spacing w:before="185" w:line="257" w:lineRule="auto"/>
        <w:ind w:left="426" w:right="-533"/>
        <w:rPr>
          <w:rFonts w:ascii="Arial" w:hAnsi="Arial" w:cs="Arial"/>
          <w:spacing w:val="-1"/>
        </w:rPr>
      </w:pPr>
    </w:p>
    <w:tbl>
      <w:tblPr>
        <w:tblW w:w="10490" w:type="dxa"/>
        <w:tblInd w:w="-7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3"/>
        <w:gridCol w:w="7087"/>
      </w:tblGrid>
      <w:tr w:rsidR="00943732" w:rsidRPr="00943732" w:rsidTr="00943732">
        <w:trPr>
          <w:trHeight w:hRule="exact" w:val="777"/>
        </w:trPr>
        <w:tc>
          <w:tcPr>
            <w:tcW w:w="34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F0"/>
            <w:vAlign w:val="center"/>
          </w:tcPr>
          <w:p w:rsidR="00943732" w:rsidRPr="00943732" w:rsidRDefault="00943732" w:rsidP="004401E1">
            <w:pPr>
              <w:ind w:left="24"/>
              <w:rPr>
                <w:rFonts w:ascii="Arial" w:hAnsi="Arial" w:cs="Arial"/>
              </w:rPr>
            </w:pPr>
            <w:r w:rsidRPr="00943732">
              <w:rPr>
                <w:rFonts w:ascii="Arial" w:hAnsi="Arial" w:cs="Arial"/>
                <w:b/>
                <w:color w:val="FFFFFF"/>
              </w:rPr>
              <w:t>RACGP Standards – 5</w:t>
            </w:r>
            <w:r w:rsidRPr="00943732">
              <w:rPr>
                <w:rFonts w:ascii="Arial" w:hAnsi="Arial" w:cs="Arial"/>
                <w:b/>
                <w:color w:val="FFFFFF"/>
                <w:vertAlign w:val="superscript"/>
              </w:rPr>
              <w:t>th</w:t>
            </w:r>
            <w:r w:rsidRPr="00943732">
              <w:rPr>
                <w:rFonts w:ascii="Arial" w:hAnsi="Arial" w:cs="Arial"/>
                <w:b/>
                <w:color w:val="FFFFFF"/>
              </w:rPr>
              <w:t xml:space="preserve"> edition </w:t>
            </w:r>
          </w:p>
        </w:tc>
        <w:tc>
          <w:tcPr>
            <w:tcW w:w="70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43732" w:rsidRPr="00943732" w:rsidRDefault="00943732" w:rsidP="004401E1">
            <w:pPr>
              <w:ind w:left="24"/>
              <w:rPr>
                <w:rFonts w:ascii="Arial" w:hAnsi="Arial" w:cs="Arial"/>
              </w:rPr>
            </w:pPr>
            <w:r w:rsidRPr="00943732">
              <w:rPr>
                <w:rFonts w:ascii="Arial" w:hAnsi="Arial" w:cs="Arial"/>
              </w:rPr>
              <w:t>C3.4 – Practice communication and teamwork</w:t>
            </w:r>
          </w:p>
          <w:p w:rsidR="00943732" w:rsidRPr="00943732" w:rsidRDefault="00943732" w:rsidP="004401E1">
            <w:pPr>
              <w:ind w:left="24"/>
              <w:rPr>
                <w:rFonts w:ascii="Arial" w:hAnsi="Arial" w:cs="Arial"/>
              </w:rPr>
            </w:pPr>
            <w:r w:rsidRPr="00943732">
              <w:rPr>
                <w:rFonts w:ascii="Arial" w:hAnsi="Arial" w:cs="Arial"/>
              </w:rPr>
              <w:t>QI 1.1 – Quality Improvement activities</w:t>
            </w:r>
          </w:p>
          <w:p w:rsidR="00943732" w:rsidRPr="00943732" w:rsidRDefault="00943732" w:rsidP="004401E1">
            <w:pPr>
              <w:ind w:left="24"/>
              <w:rPr>
                <w:rFonts w:ascii="Arial" w:hAnsi="Arial" w:cs="Arial"/>
              </w:rPr>
            </w:pPr>
          </w:p>
        </w:tc>
      </w:tr>
    </w:tbl>
    <w:p w:rsidR="00943732" w:rsidRPr="00943732" w:rsidRDefault="00943732" w:rsidP="00943732">
      <w:pPr>
        <w:spacing w:before="2"/>
        <w:rPr>
          <w:rFonts w:ascii="Arial" w:eastAsia="Calibri" w:hAnsi="Arial" w:cs="Arial"/>
          <w:b/>
          <w:bCs/>
          <w:sz w:val="15"/>
          <w:szCs w:val="15"/>
        </w:rPr>
      </w:pPr>
    </w:p>
    <w:tbl>
      <w:tblPr>
        <w:tblW w:w="10489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5315"/>
        <w:gridCol w:w="1490"/>
        <w:gridCol w:w="3117"/>
      </w:tblGrid>
      <w:tr w:rsidR="00943732" w:rsidRPr="00943732" w:rsidTr="004401E1">
        <w:trPr>
          <w:trHeight w:hRule="exact" w:val="492"/>
        </w:trPr>
        <w:tc>
          <w:tcPr>
            <w:tcW w:w="10489" w:type="dxa"/>
            <w:gridSpan w:val="4"/>
            <w:shd w:val="clear" w:color="auto" w:fill="00B0F0"/>
          </w:tcPr>
          <w:p w:rsidR="00943732" w:rsidRPr="00943732" w:rsidRDefault="00943732" w:rsidP="004401E1">
            <w:pPr>
              <w:pStyle w:val="TableParagraph"/>
              <w:spacing w:before="98"/>
              <w:ind w:left="102"/>
              <w:rPr>
                <w:rFonts w:ascii="Arial" w:eastAsia="Calibri" w:hAnsi="Arial" w:cs="Arial"/>
              </w:rPr>
            </w:pPr>
            <w:r w:rsidRPr="00943732">
              <w:rPr>
                <w:rFonts w:ascii="Arial" w:hAnsi="Arial" w:cs="Arial"/>
                <w:b/>
                <w:color w:val="FFFFFF"/>
              </w:rPr>
              <w:t>Goal</w:t>
            </w:r>
          </w:p>
        </w:tc>
      </w:tr>
      <w:tr w:rsidR="00943732" w:rsidRPr="00943732" w:rsidTr="004401E1">
        <w:trPr>
          <w:trHeight w:hRule="exact" w:val="490"/>
        </w:trPr>
        <w:tc>
          <w:tcPr>
            <w:tcW w:w="10489" w:type="dxa"/>
            <w:gridSpan w:val="4"/>
            <w:shd w:val="clear" w:color="auto" w:fill="D9D9D9"/>
          </w:tcPr>
          <w:p w:rsidR="00943732" w:rsidRPr="00943732" w:rsidRDefault="00943732" w:rsidP="004401E1">
            <w:pPr>
              <w:pStyle w:val="TableParagraph"/>
              <w:spacing w:before="96"/>
              <w:ind w:left="102"/>
              <w:rPr>
                <w:rFonts w:ascii="Arial" w:eastAsia="Calibri" w:hAnsi="Arial" w:cs="Arial"/>
              </w:rPr>
            </w:pPr>
            <w:r w:rsidRPr="00943732">
              <w:rPr>
                <w:rFonts w:ascii="Arial" w:hAnsi="Arial" w:cs="Arial"/>
                <w:b/>
                <w:spacing w:val="-1"/>
              </w:rPr>
              <w:t>What</w:t>
            </w:r>
            <w:r w:rsidRPr="00943732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  <w:b/>
              </w:rPr>
              <w:t>are</w:t>
            </w:r>
            <w:r w:rsidRPr="00943732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  <w:b/>
              </w:rPr>
              <w:t>you</w:t>
            </w:r>
            <w:r w:rsidRPr="00943732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  <w:b/>
                <w:spacing w:val="-1"/>
              </w:rPr>
              <w:t>trying</w:t>
            </w:r>
            <w:r w:rsidRPr="00943732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  <w:b/>
              </w:rPr>
              <w:t>to</w:t>
            </w:r>
            <w:r w:rsidRPr="00943732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  <w:b/>
                <w:spacing w:val="-1"/>
              </w:rPr>
              <w:t>accomplish?</w:t>
            </w:r>
            <w:bookmarkStart w:id="0" w:name="_GoBack"/>
            <w:bookmarkEnd w:id="0"/>
          </w:p>
        </w:tc>
      </w:tr>
      <w:tr w:rsidR="00943732" w:rsidRPr="00943732" w:rsidTr="004401E1">
        <w:trPr>
          <w:trHeight w:hRule="exact" w:val="696"/>
        </w:trPr>
        <w:tc>
          <w:tcPr>
            <w:tcW w:w="10489" w:type="dxa"/>
            <w:gridSpan w:val="4"/>
          </w:tcPr>
          <w:p w:rsidR="00943732" w:rsidRPr="00943732" w:rsidRDefault="00943732" w:rsidP="004401E1">
            <w:pPr>
              <w:pStyle w:val="TableParagraph"/>
              <w:spacing w:line="257" w:lineRule="auto"/>
              <w:ind w:left="102" w:right="278"/>
              <w:rPr>
                <w:rFonts w:ascii="Arial" w:eastAsia="Calibri" w:hAnsi="Arial" w:cs="Arial"/>
              </w:rPr>
            </w:pPr>
            <w:r w:rsidRPr="00943732">
              <w:rPr>
                <w:rFonts w:ascii="Arial" w:hAnsi="Arial" w:cs="Arial"/>
                <w:spacing w:val="-1"/>
              </w:rPr>
              <w:t>To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</w:rPr>
              <w:t>create</w:t>
            </w:r>
            <w:r w:rsidRPr="00943732">
              <w:rPr>
                <w:rFonts w:ascii="Arial" w:hAnsi="Arial" w:cs="Arial"/>
                <w:spacing w:val="-7"/>
              </w:rPr>
              <w:t xml:space="preserve"> </w:t>
            </w:r>
            <w:r w:rsidRPr="00943732">
              <w:rPr>
                <w:rFonts w:ascii="Arial" w:hAnsi="Arial" w:cs="Arial"/>
              </w:rPr>
              <w:t>a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lead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team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</w:rPr>
              <w:t>to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</w:rPr>
              <w:t>drive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quality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improvement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</w:rPr>
              <w:t>activities</w:t>
            </w:r>
            <w:r w:rsidRPr="00943732">
              <w:rPr>
                <w:rFonts w:ascii="Arial" w:hAnsi="Arial" w:cs="Arial"/>
                <w:spacing w:val="-7"/>
              </w:rPr>
              <w:t xml:space="preserve"> </w:t>
            </w:r>
            <w:r w:rsidRPr="00943732">
              <w:rPr>
                <w:rFonts w:ascii="Arial" w:hAnsi="Arial" w:cs="Arial"/>
              </w:rPr>
              <w:t>and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embed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</w:rPr>
              <w:t>continuous</w:t>
            </w:r>
            <w:r w:rsidRPr="00943732">
              <w:rPr>
                <w:rFonts w:ascii="Arial" w:hAnsi="Arial" w:cs="Arial"/>
                <w:spacing w:val="-7"/>
              </w:rPr>
              <w:t xml:space="preserve"> </w:t>
            </w:r>
            <w:r w:rsidRPr="00943732">
              <w:rPr>
                <w:rFonts w:ascii="Arial" w:hAnsi="Arial" w:cs="Arial"/>
              </w:rPr>
              <w:t>quality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improvement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processes</w:t>
            </w:r>
            <w:r w:rsidRPr="00943732">
              <w:rPr>
                <w:rFonts w:ascii="Arial" w:hAnsi="Arial" w:cs="Arial"/>
                <w:spacing w:val="-8"/>
              </w:rPr>
              <w:t xml:space="preserve"> </w:t>
            </w:r>
            <w:r w:rsidRPr="00943732">
              <w:rPr>
                <w:rFonts w:ascii="Arial" w:hAnsi="Arial" w:cs="Arial"/>
              </w:rPr>
              <w:t>by</w:t>
            </w:r>
            <w:r w:rsidRPr="00943732">
              <w:rPr>
                <w:rFonts w:ascii="Arial" w:hAnsi="Arial" w:cs="Arial"/>
                <w:spacing w:val="61"/>
                <w:w w:val="99"/>
              </w:rPr>
              <w:t xml:space="preserve"> </w:t>
            </w:r>
            <w:r w:rsidRPr="00943732">
              <w:rPr>
                <w:rFonts w:ascii="Arial" w:hAnsi="Arial" w:cs="Arial"/>
                <w:color w:val="00B0F0"/>
                <w:spacing w:val="-1"/>
              </w:rPr>
              <w:t>(insert</w:t>
            </w:r>
            <w:r w:rsidRPr="00943732">
              <w:rPr>
                <w:rFonts w:ascii="Arial" w:hAnsi="Arial" w:cs="Arial"/>
                <w:color w:val="00B0F0"/>
                <w:spacing w:val="-11"/>
              </w:rPr>
              <w:t xml:space="preserve"> </w:t>
            </w:r>
            <w:r w:rsidRPr="00943732">
              <w:rPr>
                <w:rFonts w:ascii="Arial" w:hAnsi="Arial" w:cs="Arial"/>
                <w:color w:val="00B0F0"/>
              </w:rPr>
              <w:t>date).</w:t>
            </w:r>
          </w:p>
        </w:tc>
      </w:tr>
      <w:tr w:rsidR="00943732" w:rsidRPr="00943732" w:rsidTr="004401E1">
        <w:trPr>
          <w:trHeight w:hRule="exact" w:val="490"/>
        </w:trPr>
        <w:tc>
          <w:tcPr>
            <w:tcW w:w="10489" w:type="dxa"/>
            <w:gridSpan w:val="4"/>
            <w:shd w:val="clear" w:color="auto" w:fill="00B0F0"/>
          </w:tcPr>
          <w:p w:rsidR="00943732" w:rsidRPr="00943732" w:rsidRDefault="00943732" w:rsidP="004401E1">
            <w:pPr>
              <w:pStyle w:val="TableParagraph"/>
              <w:spacing w:before="98"/>
              <w:ind w:left="102"/>
              <w:rPr>
                <w:rFonts w:ascii="Arial" w:hAnsi="Arial" w:cs="Arial"/>
                <w:b/>
                <w:color w:val="FFFFFF"/>
              </w:rPr>
            </w:pPr>
            <w:r w:rsidRPr="00943732">
              <w:rPr>
                <w:rFonts w:ascii="Arial" w:hAnsi="Arial" w:cs="Arial"/>
                <w:b/>
                <w:color w:val="FFFFFF"/>
              </w:rPr>
              <w:t>Measure</w:t>
            </w:r>
          </w:p>
        </w:tc>
      </w:tr>
      <w:tr w:rsidR="00943732" w:rsidRPr="00943732" w:rsidTr="004401E1">
        <w:trPr>
          <w:trHeight w:hRule="exact" w:val="491"/>
        </w:trPr>
        <w:tc>
          <w:tcPr>
            <w:tcW w:w="10489" w:type="dxa"/>
            <w:gridSpan w:val="4"/>
            <w:shd w:val="clear" w:color="auto" w:fill="D9D9D9"/>
          </w:tcPr>
          <w:p w:rsidR="00943732" w:rsidRPr="00943732" w:rsidRDefault="00943732" w:rsidP="004401E1">
            <w:pPr>
              <w:pStyle w:val="TableParagraph"/>
              <w:spacing w:before="98"/>
              <w:ind w:left="102"/>
              <w:rPr>
                <w:rFonts w:ascii="Arial" w:eastAsia="Calibri" w:hAnsi="Arial" w:cs="Arial"/>
              </w:rPr>
            </w:pPr>
            <w:r w:rsidRPr="00943732">
              <w:rPr>
                <w:rFonts w:ascii="Arial" w:hAnsi="Arial" w:cs="Arial"/>
                <w:b/>
                <w:spacing w:val="-1"/>
              </w:rPr>
              <w:t>How</w:t>
            </w:r>
            <w:r w:rsidRPr="00943732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  <w:b/>
                <w:spacing w:val="-1"/>
              </w:rPr>
              <w:t>will</w:t>
            </w:r>
            <w:r w:rsidRPr="00943732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  <w:b/>
              </w:rPr>
              <w:t>you</w:t>
            </w:r>
            <w:r w:rsidRPr="00943732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943732">
              <w:rPr>
                <w:rFonts w:ascii="Arial" w:hAnsi="Arial" w:cs="Arial"/>
                <w:b/>
              </w:rPr>
              <w:t>know</w:t>
            </w:r>
            <w:r w:rsidRPr="00943732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943732">
              <w:rPr>
                <w:rFonts w:ascii="Arial" w:hAnsi="Arial" w:cs="Arial"/>
                <w:b/>
              </w:rPr>
              <w:t>that</w:t>
            </w:r>
            <w:r w:rsidRPr="00943732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  <w:b/>
              </w:rPr>
              <w:t>a</w:t>
            </w:r>
            <w:r w:rsidRPr="00943732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  <w:b/>
                <w:spacing w:val="-1"/>
              </w:rPr>
              <w:t>change</w:t>
            </w:r>
            <w:r w:rsidRPr="00943732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  <w:b/>
              </w:rPr>
              <w:t>is</w:t>
            </w:r>
            <w:r w:rsidRPr="00943732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  <w:b/>
              </w:rPr>
              <w:t>an</w:t>
            </w:r>
            <w:r w:rsidRPr="00943732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943732">
              <w:rPr>
                <w:rFonts w:ascii="Arial" w:hAnsi="Arial" w:cs="Arial"/>
                <w:b/>
                <w:spacing w:val="-1"/>
              </w:rPr>
              <w:t>improvement?</w:t>
            </w:r>
          </w:p>
        </w:tc>
      </w:tr>
      <w:tr w:rsidR="00943732" w:rsidRPr="00943732" w:rsidTr="004401E1">
        <w:trPr>
          <w:trHeight w:hRule="exact" w:val="1513"/>
        </w:trPr>
        <w:tc>
          <w:tcPr>
            <w:tcW w:w="10489" w:type="dxa"/>
            <w:gridSpan w:val="4"/>
          </w:tcPr>
          <w:p w:rsidR="00943732" w:rsidRPr="00943732" w:rsidRDefault="00943732" w:rsidP="004401E1">
            <w:pPr>
              <w:pStyle w:val="TableParagraph"/>
              <w:spacing w:line="242" w:lineRule="exact"/>
              <w:ind w:left="102"/>
              <w:rPr>
                <w:rFonts w:ascii="Arial" w:eastAsia="Calibri" w:hAnsi="Arial" w:cs="Arial"/>
              </w:rPr>
            </w:pPr>
            <w:r w:rsidRPr="00943732">
              <w:rPr>
                <w:rFonts w:ascii="Arial" w:hAnsi="Arial" w:cs="Arial"/>
                <w:spacing w:val="-1"/>
              </w:rPr>
              <w:t>Select</w:t>
            </w:r>
            <w:r w:rsidRPr="00943732">
              <w:rPr>
                <w:rFonts w:ascii="Arial" w:hAnsi="Arial" w:cs="Arial"/>
                <w:spacing w:val="-7"/>
              </w:rPr>
              <w:t xml:space="preserve"> </w:t>
            </w:r>
            <w:r w:rsidRPr="00943732">
              <w:rPr>
                <w:rFonts w:ascii="Arial" w:hAnsi="Arial" w:cs="Arial"/>
              </w:rPr>
              <w:t>the</w:t>
            </w:r>
            <w:r w:rsidRPr="00943732">
              <w:rPr>
                <w:rFonts w:ascii="Arial" w:hAnsi="Arial" w:cs="Arial"/>
                <w:spacing w:val="-7"/>
              </w:rPr>
              <w:t xml:space="preserve"> </w:t>
            </w:r>
            <w:r w:rsidRPr="00943732">
              <w:rPr>
                <w:rFonts w:ascii="Arial" w:hAnsi="Arial" w:cs="Arial"/>
              </w:rPr>
              <w:t>measure</w:t>
            </w:r>
            <w:r w:rsidRPr="00943732">
              <w:rPr>
                <w:rFonts w:ascii="Arial" w:hAnsi="Arial" w:cs="Arial"/>
                <w:spacing w:val="-7"/>
              </w:rPr>
              <w:t xml:space="preserve"> </w:t>
            </w:r>
            <w:r w:rsidRPr="00943732">
              <w:rPr>
                <w:rFonts w:ascii="Arial" w:hAnsi="Arial" w:cs="Arial"/>
              </w:rPr>
              <w:t>appropriate</w:t>
            </w:r>
            <w:r w:rsidRPr="00943732">
              <w:rPr>
                <w:rFonts w:ascii="Arial" w:hAnsi="Arial" w:cs="Arial"/>
                <w:spacing w:val="-7"/>
              </w:rPr>
              <w:t xml:space="preserve"> </w:t>
            </w:r>
            <w:r w:rsidRPr="00943732">
              <w:rPr>
                <w:rFonts w:ascii="Arial" w:hAnsi="Arial" w:cs="Arial"/>
              </w:rPr>
              <w:t>to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</w:rPr>
              <w:t>your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</w:rPr>
              <w:t>building</w:t>
            </w:r>
            <w:r w:rsidRPr="00943732">
              <w:rPr>
                <w:rFonts w:ascii="Arial" w:hAnsi="Arial" w:cs="Arial"/>
                <w:spacing w:val="-7"/>
              </w:rPr>
              <w:t xml:space="preserve"> </w:t>
            </w:r>
            <w:r w:rsidRPr="00943732">
              <w:rPr>
                <w:rFonts w:ascii="Arial" w:hAnsi="Arial" w:cs="Arial"/>
              </w:rPr>
              <w:t>teams</w:t>
            </w:r>
            <w:r w:rsidRPr="00943732">
              <w:rPr>
                <w:rFonts w:ascii="Arial" w:hAnsi="Arial" w:cs="Arial"/>
                <w:spacing w:val="-7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activities:</w:t>
            </w:r>
          </w:p>
          <w:p w:rsidR="00943732" w:rsidRPr="00943732" w:rsidRDefault="00943732" w:rsidP="004401E1">
            <w:pPr>
              <w:pStyle w:val="TableParagraph"/>
              <w:spacing w:before="9"/>
              <w:rPr>
                <w:rFonts w:ascii="Arial" w:eastAsia="Calibri" w:hAnsi="Arial" w:cs="Arial"/>
                <w:b/>
                <w:bCs/>
              </w:rPr>
            </w:pPr>
          </w:p>
          <w:p w:rsidR="00943732" w:rsidRPr="00943732" w:rsidRDefault="00943732" w:rsidP="004401E1">
            <w:pPr>
              <w:pStyle w:val="ListParagraph"/>
              <w:numPr>
                <w:ilvl w:val="0"/>
                <w:numId w:val="5"/>
              </w:numPr>
              <w:tabs>
                <w:tab w:val="left" w:pos="530"/>
              </w:tabs>
              <w:spacing w:line="255" w:lineRule="exact"/>
              <w:ind w:hanging="427"/>
              <w:rPr>
                <w:rFonts w:ascii="Arial" w:eastAsia="Calibri" w:hAnsi="Arial" w:cs="Arial"/>
              </w:rPr>
            </w:pPr>
            <w:r w:rsidRPr="00943732">
              <w:rPr>
                <w:rFonts w:ascii="Arial" w:hAnsi="Arial" w:cs="Arial"/>
                <w:spacing w:val="-1"/>
              </w:rPr>
              <w:t>Number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of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times</w:t>
            </w:r>
            <w:r w:rsidRPr="00943732">
              <w:rPr>
                <w:rFonts w:ascii="Arial" w:hAnsi="Arial" w:cs="Arial"/>
                <w:spacing w:val="-7"/>
              </w:rPr>
              <w:t xml:space="preserve"> </w:t>
            </w:r>
            <w:r w:rsidRPr="00943732">
              <w:rPr>
                <w:rFonts w:ascii="Arial" w:hAnsi="Arial" w:cs="Arial"/>
              </w:rPr>
              <w:t>QI</w:t>
            </w:r>
            <w:r w:rsidRPr="00943732">
              <w:rPr>
                <w:rFonts w:ascii="Arial" w:hAnsi="Arial" w:cs="Arial"/>
                <w:spacing w:val="-4"/>
              </w:rPr>
              <w:t xml:space="preserve"> </w:t>
            </w:r>
            <w:r w:rsidRPr="00943732">
              <w:rPr>
                <w:rFonts w:ascii="Arial" w:hAnsi="Arial" w:cs="Arial"/>
                <w:spacing w:val="1"/>
              </w:rPr>
              <w:t>is</w:t>
            </w:r>
            <w:r w:rsidRPr="00943732">
              <w:rPr>
                <w:rFonts w:ascii="Arial" w:hAnsi="Arial" w:cs="Arial"/>
                <w:spacing w:val="-7"/>
              </w:rPr>
              <w:t xml:space="preserve"> </w:t>
            </w:r>
            <w:r w:rsidRPr="00943732">
              <w:rPr>
                <w:rFonts w:ascii="Arial" w:hAnsi="Arial" w:cs="Arial"/>
              </w:rPr>
              <w:t>added</w:t>
            </w:r>
            <w:r w:rsidRPr="00943732">
              <w:rPr>
                <w:rFonts w:ascii="Arial" w:hAnsi="Arial" w:cs="Arial"/>
                <w:spacing w:val="-4"/>
              </w:rPr>
              <w:t xml:space="preserve"> </w:t>
            </w:r>
            <w:r w:rsidRPr="00943732">
              <w:rPr>
                <w:rFonts w:ascii="Arial" w:hAnsi="Arial" w:cs="Arial"/>
              </w:rPr>
              <w:t>to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the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staff</w:t>
            </w:r>
            <w:r w:rsidRPr="00943732">
              <w:rPr>
                <w:rFonts w:ascii="Arial" w:hAnsi="Arial" w:cs="Arial"/>
                <w:spacing w:val="-4"/>
              </w:rPr>
              <w:t xml:space="preserve"> </w:t>
            </w:r>
            <w:r w:rsidRPr="00943732">
              <w:rPr>
                <w:rFonts w:ascii="Arial" w:hAnsi="Arial" w:cs="Arial"/>
              </w:rPr>
              <w:t>monthly</w:t>
            </w:r>
            <w:r w:rsidRPr="00943732">
              <w:rPr>
                <w:rFonts w:ascii="Arial" w:hAnsi="Arial" w:cs="Arial"/>
                <w:spacing w:val="-4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meeting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</w:rPr>
              <w:t>agenda.</w:t>
            </w:r>
          </w:p>
          <w:p w:rsidR="00943732" w:rsidRPr="00943732" w:rsidRDefault="00943732" w:rsidP="004401E1">
            <w:pPr>
              <w:pStyle w:val="ListParagraph"/>
              <w:numPr>
                <w:ilvl w:val="0"/>
                <w:numId w:val="5"/>
              </w:numPr>
              <w:tabs>
                <w:tab w:val="left" w:pos="530"/>
              </w:tabs>
              <w:ind w:right="366" w:hanging="427"/>
              <w:rPr>
                <w:rFonts w:ascii="Arial" w:eastAsia="Calibri" w:hAnsi="Arial" w:cs="Arial"/>
              </w:rPr>
            </w:pPr>
            <w:r w:rsidRPr="00943732">
              <w:rPr>
                <w:rFonts w:ascii="Arial" w:hAnsi="Arial" w:cs="Arial"/>
                <w:spacing w:val="-1"/>
              </w:rPr>
              <w:t>Number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of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</w:rPr>
              <w:t>hours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</w:rPr>
              <w:t>allocated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for</w:t>
            </w:r>
            <w:r w:rsidRPr="00943732">
              <w:rPr>
                <w:rFonts w:ascii="Arial" w:hAnsi="Arial" w:cs="Arial"/>
                <w:spacing w:val="-4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protected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time</w:t>
            </w:r>
            <w:r w:rsidRPr="00943732">
              <w:rPr>
                <w:rFonts w:ascii="Arial" w:hAnsi="Arial" w:cs="Arial"/>
                <w:spacing w:val="-4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for</w:t>
            </w:r>
            <w:r w:rsidRPr="00943732">
              <w:rPr>
                <w:rFonts w:ascii="Arial" w:hAnsi="Arial" w:cs="Arial"/>
                <w:spacing w:val="-4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lead</w:t>
            </w:r>
            <w:r w:rsidRPr="00943732">
              <w:rPr>
                <w:rFonts w:ascii="Arial" w:hAnsi="Arial" w:cs="Arial"/>
                <w:spacing w:val="-4"/>
              </w:rPr>
              <w:t xml:space="preserve"> </w:t>
            </w:r>
            <w:r w:rsidRPr="00943732">
              <w:rPr>
                <w:rFonts w:ascii="Arial" w:hAnsi="Arial" w:cs="Arial"/>
                <w:spacing w:val="1"/>
              </w:rPr>
              <w:t>team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</w:rPr>
              <w:t>to</w:t>
            </w:r>
            <w:r w:rsidRPr="00943732">
              <w:rPr>
                <w:rFonts w:ascii="Arial" w:hAnsi="Arial" w:cs="Arial"/>
                <w:spacing w:val="-4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implement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QI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activities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</w:rPr>
              <w:t>now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(at</w:t>
            </w:r>
            <w:r w:rsidRPr="00943732">
              <w:rPr>
                <w:rFonts w:ascii="Arial" w:hAnsi="Arial" w:cs="Arial"/>
                <w:spacing w:val="-4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baseline)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</w:rPr>
              <w:t>and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the</w:t>
            </w:r>
            <w:r w:rsidRPr="00943732">
              <w:rPr>
                <w:rFonts w:ascii="Arial" w:hAnsi="Arial" w:cs="Arial"/>
                <w:spacing w:val="91"/>
                <w:w w:val="99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number</w:t>
            </w:r>
            <w:r w:rsidRPr="00943732">
              <w:rPr>
                <w:rFonts w:ascii="Arial" w:hAnsi="Arial" w:cs="Arial"/>
                <w:spacing w:val="-8"/>
              </w:rPr>
              <w:t xml:space="preserve"> </w:t>
            </w:r>
            <w:r w:rsidRPr="00943732">
              <w:rPr>
                <w:rFonts w:ascii="Arial" w:hAnsi="Arial" w:cs="Arial"/>
              </w:rPr>
              <w:t>after</w:t>
            </w:r>
            <w:r w:rsidRPr="00943732">
              <w:rPr>
                <w:rFonts w:ascii="Arial" w:hAnsi="Arial" w:cs="Arial"/>
                <w:spacing w:val="-9"/>
              </w:rPr>
              <w:t xml:space="preserve"> </w:t>
            </w:r>
            <w:r w:rsidRPr="00943732">
              <w:rPr>
                <w:rFonts w:ascii="Arial" w:hAnsi="Arial" w:cs="Arial"/>
              </w:rPr>
              <w:t>the</w:t>
            </w:r>
            <w:r w:rsidRPr="00943732">
              <w:rPr>
                <w:rFonts w:ascii="Arial" w:hAnsi="Arial" w:cs="Arial"/>
                <w:spacing w:val="-8"/>
              </w:rPr>
              <w:t xml:space="preserve"> </w:t>
            </w:r>
            <w:r w:rsidRPr="00943732">
              <w:rPr>
                <w:rFonts w:ascii="Arial" w:hAnsi="Arial" w:cs="Arial"/>
              </w:rPr>
              <w:t>improvement</w:t>
            </w:r>
            <w:r w:rsidRPr="00943732">
              <w:rPr>
                <w:rFonts w:ascii="Arial" w:hAnsi="Arial" w:cs="Arial"/>
                <w:spacing w:val="-8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activity.</w:t>
            </w:r>
          </w:p>
          <w:p w:rsidR="00943732" w:rsidRPr="00943732" w:rsidRDefault="00943732" w:rsidP="004401E1">
            <w:pPr>
              <w:pStyle w:val="ListParagraph"/>
              <w:numPr>
                <w:ilvl w:val="0"/>
                <w:numId w:val="5"/>
              </w:numPr>
              <w:tabs>
                <w:tab w:val="left" w:pos="530"/>
              </w:tabs>
              <w:spacing w:line="253" w:lineRule="exact"/>
              <w:ind w:hanging="427"/>
              <w:rPr>
                <w:rFonts w:ascii="Arial" w:eastAsia="Calibri" w:hAnsi="Arial" w:cs="Arial"/>
              </w:rPr>
            </w:pPr>
            <w:r w:rsidRPr="00943732">
              <w:rPr>
                <w:rFonts w:ascii="Arial" w:hAnsi="Arial" w:cs="Arial"/>
                <w:spacing w:val="-1"/>
              </w:rPr>
              <w:t>Number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</w:rPr>
              <w:t>of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</w:rPr>
              <w:t>QI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team</w:t>
            </w:r>
            <w:r w:rsidRPr="00943732">
              <w:rPr>
                <w:rFonts w:ascii="Arial" w:hAnsi="Arial" w:cs="Arial"/>
                <w:spacing w:val="-3"/>
              </w:rPr>
              <w:t xml:space="preserve"> </w:t>
            </w:r>
            <w:r w:rsidRPr="00943732">
              <w:rPr>
                <w:rFonts w:ascii="Arial" w:hAnsi="Arial" w:cs="Arial"/>
              </w:rPr>
              <w:t>meetings</w:t>
            </w:r>
            <w:r w:rsidRPr="00943732">
              <w:rPr>
                <w:rFonts w:ascii="Arial" w:hAnsi="Arial" w:cs="Arial"/>
                <w:spacing w:val="-4"/>
              </w:rPr>
              <w:t xml:space="preserve"> </w:t>
            </w:r>
            <w:r w:rsidRPr="00943732">
              <w:rPr>
                <w:rFonts w:ascii="Arial" w:hAnsi="Arial" w:cs="Arial"/>
              </w:rPr>
              <w:t>now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(at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baseline)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</w:rPr>
              <w:t>and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the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number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after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the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</w:rPr>
              <w:t>improvement</w:t>
            </w:r>
            <w:r w:rsidRPr="00943732">
              <w:rPr>
                <w:rFonts w:ascii="Arial" w:hAnsi="Arial" w:cs="Arial"/>
                <w:spacing w:val="-3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activity.</w:t>
            </w:r>
          </w:p>
        </w:tc>
      </w:tr>
      <w:tr w:rsidR="00943732" w:rsidRPr="00943732" w:rsidTr="004401E1">
        <w:trPr>
          <w:trHeight w:hRule="exact" w:val="491"/>
        </w:trPr>
        <w:tc>
          <w:tcPr>
            <w:tcW w:w="10489" w:type="dxa"/>
            <w:gridSpan w:val="4"/>
            <w:shd w:val="clear" w:color="auto" w:fill="00B0F0"/>
          </w:tcPr>
          <w:p w:rsidR="00943732" w:rsidRPr="00943732" w:rsidRDefault="00943732" w:rsidP="004401E1">
            <w:pPr>
              <w:pStyle w:val="TableParagraph"/>
              <w:spacing w:before="98"/>
              <w:ind w:left="102"/>
              <w:rPr>
                <w:rFonts w:ascii="Arial" w:eastAsia="Calibri" w:hAnsi="Arial" w:cs="Arial"/>
              </w:rPr>
            </w:pPr>
            <w:r w:rsidRPr="00943732">
              <w:rPr>
                <w:rFonts w:ascii="Arial" w:hAnsi="Arial" w:cs="Arial"/>
                <w:b/>
                <w:color w:val="FFFFFF"/>
              </w:rPr>
              <w:t>Ideas</w:t>
            </w:r>
          </w:p>
        </w:tc>
      </w:tr>
      <w:tr w:rsidR="00943732" w:rsidRPr="00943732" w:rsidTr="004401E1">
        <w:trPr>
          <w:trHeight w:hRule="exact" w:val="495"/>
        </w:trPr>
        <w:tc>
          <w:tcPr>
            <w:tcW w:w="10489" w:type="dxa"/>
            <w:gridSpan w:val="4"/>
            <w:shd w:val="clear" w:color="auto" w:fill="D9D9D9"/>
          </w:tcPr>
          <w:p w:rsidR="00943732" w:rsidRPr="00943732" w:rsidRDefault="00943732" w:rsidP="004401E1">
            <w:pPr>
              <w:pStyle w:val="TableParagraph"/>
              <w:spacing w:before="96"/>
              <w:ind w:left="102"/>
              <w:rPr>
                <w:rFonts w:ascii="Arial" w:eastAsia="Calibri" w:hAnsi="Arial" w:cs="Arial"/>
              </w:rPr>
            </w:pPr>
            <w:r w:rsidRPr="00943732">
              <w:rPr>
                <w:rFonts w:ascii="Arial" w:eastAsia="Calibri" w:hAnsi="Arial" w:cs="Arial"/>
                <w:b/>
                <w:bCs/>
                <w:spacing w:val="-1"/>
              </w:rPr>
              <w:t>What</w:t>
            </w:r>
            <w:r w:rsidRPr="00943732">
              <w:rPr>
                <w:rFonts w:ascii="Arial" w:eastAsia="Calibri" w:hAnsi="Arial" w:cs="Arial"/>
                <w:b/>
                <w:bCs/>
                <w:spacing w:val="-5"/>
              </w:rPr>
              <w:t xml:space="preserve"> </w:t>
            </w:r>
            <w:r w:rsidRPr="00943732">
              <w:rPr>
                <w:rFonts w:ascii="Arial" w:eastAsia="Calibri" w:hAnsi="Arial" w:cs="Arial"/>
                <w:b/>
                <w:bCs/>
              </w:rPr>
              <w:t>changes</w:t>
            </w:r>
            <w:r w:rsidRPr="00943732">
              <w:rPr>
                <w:rFonts w:ascii="Arial" w:eastAsia="Calibri" w:hAnsi="Arial" w:cs="Arial"/>
                <w:b/>
                <w:bCs/>
                <w:spacing w:val="-6"/>
              </w:rPr>
              <w:t xml:space="preserve"> </w:t>
            </w:r>
            <w:r w:rsidRPr="00943732">
              <w:rPr>
                <w:rFonts w:ascii="Arial" w:eastAsia="Calibri" w:hAnsi="Arial" w:cs="Arial"/>
                <w:b/>
                <w:bCs/>
              </w:rPr>
              <w:t>can</w:t>
            </w:r>
            <w:r w:rsidRPr="00943732">
              <w:rPr>
                <w:rFonts w:ascii="Arial" w:eastAsia="Calibri" w:hAnsi="Arial" w:cs="Arial"/>
                <w:b/>
                <w:bCs/>
                <w:spacing w:val="-5"/>
              </w:rPr>
              <w:t xml:space="preserve"> </w:t>
            </w:r>
            <w:r w:rsidRPr="00943732">
              <w:rPr>
                <w:rFonts w:ascii="Arial" w:eastAsia="Calibri" w:hAnsi="Arial" w:cs="Arial"/>
                <w:b/>
                <w:bCs/>
              </w:rPr>
              <w:t>we</w:t>
            </w:r>
            <w:r w:rsidRPr="00943732">
              <w:rPr>
                <w:rFonts w:ascii="Arial" w:eastAsia="Calibri" w:hAnsi="Arial" w:cs="Arial"/>
                <w:b/>
                <w:bCs/>
                <w:spacing w:val="-4"/>
              </w:rPr>
              <w:t xml:space="preserve"> </w:t>
            </w:r>
            <w:r w:rsidRPr="00943732">
              <w:rPr>
                <w:rFonts w:ascii="Arial" w:eastAsia="Calibri" w:hAnsi="Arial" w:cs="Arial"/>
                <w:b/>
                <w:bCs/>
              </w:rPr>
              <w:t>make</w:t>
            </w:r>
            <w:r w:rsidRPr="00943732">
              <w:rPr>
                <w:rFonts w:ascii="Arial" w:eastAsia="Calibri" w:hAnsi="Arial" w:cs="Arial"/>
                <w:b/>
                <w:bCs/>
                <w:spacing w:val="-5"/>
              </w:rPr>
              <w:t xml:space="preserve"> </w:t>
            </w:r>
            <w:r w:rsidRPr="00943732">
              <w:rPr>
                <w:rFonts w:ascii="Arial" w:eastAsia="Calibri" w:hAnsi="Arial" w:cs="Arial"/>
                <w:b/>
                <w:bCs/>
                <w:spacing w:val="-1"/>
              </w:rPr>
              <w:t>that</w:t>
            </w:r>
            <w:r w:rsidRPr="00943732">
              <w:rPr>
                <w:rFonts w:ascii="Arial" w:eastAsia="Calibri" w:hAnsi="Arial" w:cs="Arial"/>
                <w:b/>
                <w:bCs/>
                <w:spacing w:val="-5"/>
              </w:rPr>
              <w:t xml:space="preserve"> </w:t>
            </w:r>
            <w:r w:rsidRPr="00943732">
              <w:rPr>
                <w:rFonts w:ascii="Arial" w:eastAsia="Calibri" w:hAnsi="Arial" w:cs="Arial"/>
                <w:b/>
                <w:bCs/>
                <w:spacing w:val="-1"/>
              </w:rPr>
              <w:t>will</w:t>
            </w:r>
            <w:r w:rsidRPr="00943732">
              <w:rPr>
                <w:rFonts w:ascii="Arial" w:eastAsia="Calibri" w:hAnsi="Arial" w:cs="Arial"/>
                <w:b/>
                <w:bCs/>
                <w:spacing w:val="-6"/>
              </w:rPr>
              <w:t xml:space="preserve"> </w:t>
            </w:r>
            <w:r w:rsidRPr="00943732">
              <w:rPr>
                <w:rFonts w:ascii="Arial" w:eastAsia="Calibri" w:hAnsi="Arial" w:cs="Arial"/>
                <w:b/>
                <w:bCs/>
              </w:rPr>
              <w:t>lead</w:t>
            </w:r>
            <w:r w:rsidRPr="00943732">
              <w:rPr>
                <w:rFonts w:ascii="Arial" w:eastAsia="Calibri" w:hAnsi="Arial" w:cs="Arial"/>
                <w:b/>
                <w:bCs/>
                <w:spacing w:val="-5"/>
              </w:rPr>
              <w:t xml:space="preserve"> </w:t>
            </w:r>
            <w:r w:rsidRPr="00943732">
              <w:rPr>
                <w:rFonts w:ascii="Arial" w:eastAsia="Calibri" w:hAnsi="Arial" w:cs="Arial"/>
                <w:b/>
                <w:bCs/>
              </w:rPr>
              <w:t>to</w:t>
            </w:r>
            <w:r w:rsidRPr="00943732">
              <w:rPr>
                <w:rFonts w:ascii="Arial" w:eastAsia="Calibri" w:hAnsi="Arial" w:cs="Arial"/>
                <w:b/>
                <w:bCs/>
                <w:spacing w:val="-5"/>
              </w:rPr>
              <w:t xml:space="preserve"> </w:t>
            </w:r>
            <w:r w:rsidRPr="00943732">
              <w:rPr>
                <w:rFonts w:ascii="Arial" w:eastAsia="Calibri" w:hAnsi="Arial" w:cs="Arial"/>
                <w:b/>
                <w:bCs/>
              </w:rPr>
              <w:t>an</w:t>
            </w:r>
            <w:r w:rsidRPr="00943732">
              <w:rPr>
                <w:rFonts w:ascii="Arial" w:eastAsia="Calibri" w:hAnsi="Arial" w:cs="Arial"/>
                <w:b/>
                <w:bCs/>
                <w:spacing w:val="-4"/>
              </w:rPr>
              <w:t xml:space="preserve"> </w:t>
            </w:r>
            <w:r w:rsidRPr="00943732">
              <w:rPr>
                <w:rFonts w:ascii="Arial" w:eastAsia="Calibri" w:hAnsi="Arial" w:cs="Arial"/>
                <w:b/>
                <w:bCs/>
                <w:spacing w:val="-1"/>
              </w:rPr>
              <w:t>improvement?</w:t>
            </w:r>
            <w:r w:rsidRPr="00943732">
              <w:rPr>
                <w:rFonts w:ascii="Arial" w:eastAsia="Calibri" w:hAnsi="Arial" w:cs="Arial"/>
                <w:b/>
                <w:bCs/>
                <w:spacing w:val="1"/>
              </w:rPr>
              <w:t xml:space="preserve"> </w:t>
            </w:r>
            <w:r w:rsidRPr="00943732">
              <w:rPr>
                <w:rFonts w:ascii="Arial" w:eastAsia="Calibri" w:hAnsi="Arial" w:cs="Arial"/>
                <w:b/>
                <w:bCs/>
              </w:rPr>
              <w:t>–</w:t>
            </w:r>
            <w:r w:rsidRPr="00943732">
              <w:rPr>
                <w:rFonts w:ascii="Arial" w:eastAsia="Calibri" w:hAnsi="Arial" w:cs="Arial"/>
                <w:b/>
                <w:bCs/>
                <w:spacing w:val="-6"/>
              </w:rPr>
              <w:t xml:space="preserve"> </w:t>
            </w:r>
            <w:r w:rsidRPr="00943732">
              <w:rPr>
                <w:rFonts w:ascii="Arial" w:eastAsia="Calibri" w:hAnsi="Arial" w:cs="Arial"/>
                <w:b/>
                <w:bCs/>
                <w:spacing w:val="-1"/>
              </w:rPr>
              <w:t>small</w:t>
            </w:r>
            <w:r w:rsidRPr="00943732">
              <w:rPr>
                <w:rFonts w:ascii="Arial" w:eastAsia="Calibri" w:hAnsi="Arial" w:cs="Arial"/>
                <w:b/>
                <w:bCs/>
                <w:spacing w:val="-4"/>
              </w:rPr>
              <w:t xml:space="preserve"> </w:t>
            </w:r>
            <w:r w:rsidRPr="00943732">
              <w:rPr>
                <w:rFonts w:ascii="Arial" w:eastAsia="Calibri" w:hAnsi="Arial" w:cs="Arial"/>
                <w:b/>
                <w:bCs/>
              </w:rPr>
              <w:t>steps/ideas</w:t>
            </w:r>
          </w:p>
        </w:tc>
      </w:tr>
      <w:tr w:rsidR="00943732" w:rsidRPr="00943732" w:rsidTr="004401E1">
        <w:trPr>
          <w:trHeight w:hRule="exact" w:val="854"/>
        </w:trPr>
        <w:tc>
          <w:tcPr>
            <w:tcW w:w="5882" w:type="dxa"/>
            <w:gridSpan w:val="2"/>
            <w:shd w:val="clear" w:color="auto" w:fill="F1F1F1"/>
          </w:tcPr>
          <w:p w:rsidR="00943732" w:rsidRPr="00943732" w:rsidRDefault="00943732" w:rsidP="004401E1">
            <w:pPr>
              <w:pStyle w:val="TableParagraph"/>
              <w:spacing w:before="101"/>
              <w:ind w:left="102"/>
              <w:rPr>
                <w:rFonts w:ascii="Arial" w:eastAsia="Calibri" w:hAnsi="Arial" w:cs="Arial"/>
              </w:rPr>
            </w:pPr>
            <w:r w:rsidRPr="00943732">
              <w:rPr>
                <w:rFonts w:ascii="Arial" w:hAnsi="Arial" w:cs="Arial"/>
                <w:b/>
                <w:spacing w:val="-1"/>
              </w:rPr>
              <w:t>Assign</w:t>
            </w:r>
            <w:r w:rsidRPr="00943732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943732">
              <w:rPr>
                <w:rFonts w:ascii="Arial" w:hAnsi="Arial" w:cs="Arial"/>
                <w:b/>
              </w:rPr>
              <w:t>roles</w:t>
            </w:r>
            <w:r w:rsidRPr="00943732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943732">
              <w:rPr>
                <w:rFonts w:ascii="Arial" w:hAnsi="Arial" w:cs="Arial"/>
                <w:b/>
              </w:rPr>
              <w:t>and</w:t>
            </w:r>
            <w:r w:rsidRPr="00943732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943732">
              <w:rPr>
                <w:rFonts w:ascii="Arial" w:hAnsi="Arial" w:cs="Arial"/>
                <w:b/>
                <w:spacing w:val="-1"/>
              </w:rPr>
              <w:t>responsibilities</w:t>
            </w:r>
          </w:p>
        </w:tc>
        <w:tc>
          <w:tcPr>
            <w:tcW w:w="1490" w:type="dxa"/>
            <w:shd w:val="clear" w:color="auto" w:fill="F1F1F1"/>
          </w:tcPr>
          <w:p w:rsidR="00943732" w:rsidRPr="00943732" w:rsidRDefault="00943732" w:rsidP="004401E1">
            <w:pPr>
              <w:pStyle w:val="TableParagraph"/>
              <w:spacing w:before="101" w:line="354" w:lineRule="auto"/>
              <w:ind w:left="102" w:right="110"/>
              <w:rPr>
                <w:rFonts w:ascii="Arial" w:eastAsia="Calibri" w:hAnsi="Arial" w:cs="Arial"/>
              </w:rPr>
            </w:pPr>
            <w:r w:rsidRPr="00943732">
              <w:rPr>
                <w:rFonts w:ascii="Arial" w:hAnsi="Arial" w:cs="Arial"/>
                <w:b/>
                <w:spacing w:val="-1"/>
              </w:rPr>
              <w:t>Date</w:t>
            </w:r>
            <w:r w:rsidRPr="00943732">
              <w:rPr>
                <w:rFonts w:ascii="Arial" w:hAnsi="Arial" w:cs="Arial"/>
                <w:b/>
                <w:spacing w:val="23"/>
                <w:w w:val="99"/>
              </w:rPr>
              <w:t xml:space="preserve"> </w:t>
            </w:r>
            <w:r w:rsidRPr="00943732">
              <w:rPr>
                <w:rFonts w:ascii="Arial" w:hAnsi="Arial" w:cs="Arial"/>
                <w:b/>
                <w:spacing w:val="-1"/>
              </w:rPr>
              <w:t>Completed</w:t>
            </w:r>
          </w:p>
        </w:tc>
        <w:tc>
          <w:tcPr>
            <w:tcW w:w="3117" w:type="dxa"/>
            <w:shd w:val="clear" w:color="auto" w:fill="F1F1F1"/>
          </w:tcPr>
          <w:p w:rsidR="00943732" w:rsidRPr="00943732" w:rsidRDefault="00943732" w:rsidP="004401E1">
            <w:pPr>
              <w:pStyle w:val="TableParagraph"/>
              <w:spacing w:before="101"/>
              <w:ind w:left="99"/>
              <w:rPr>
                <w:rFonts w:ascii="Arial" w:eastAsia="Calibri" w:hAnsi="Arial" w:cs="Arial"/>
              </w:rPr>
            </w:pPr>
            <w:r w:rsidRPr="00943732">
              <w:rPr>
                <w:rFonts w:ascii="Arial" w:hAnsi="Arial" w:cs="Arial"/>
                <w:b/>
              </w:rPr>
              <w:t>Notes</w:t>
            </w:r>
          </w:p>
        </w:tc>
      </w:tr>
      <w:tr w:rsidR="00943732" w:rsidRPr="00943732" w:rsidTr="004401E1">
        <w:trPr>
          <w:trHeight w:hRule="exact" w:val="730"/>
        </w:trPr>
        <w:tc>
          <w:tcPr>
            <w:tcW w:w="567" w:type="dxa"/>
          </w:tcPr>
          <w:p w:rsidR="00943732" w:rsidRPr="00943732" w:rsidRDefault="00943732" w:rsidP="004401E1">
            <w:pPr>
              <w:pStyle w:val="TableParagraph"/>
              <w:spacing w:before="107"/>
              <w:ind w:left="121"/>
              <w:rPr>
                <w:rFonts w:ascii="Arial" w:eastAsia="Wingdings" w:hAnsi="Arial" w:cs="Arial"/>
              </w:rPr>
            </w:pPr>
            <w:r w:rsidRPr="00943732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5315" w:type="dxa"/>
          </w:tcPr>
          <w:p w:rsidR="00943732" w:rsidRPr="00943732" w:rsidRDefault="00943732" w:rsidP="004401E1">
            <w:pPr>
              <w:pStyle w:val="TableParagraph"/>
              <w:ind w:left="96" w:right="302"/>
              <w:rPr>
                <w:rFonts w:ascii="Arial" w:hAnsi="Arial" w:cs="Arial"/>
                <w:spacing w:val="-1"/>
              </w:rPr>
            </w:pPr>
            <w:r w:rsidRPr="00943732">
              <w:rPr>
                <w:rFonts w:ascii="Arial" w:hAnsi="Arial" w:cs="Arial"/>
                <w:spacing w:val="-1"/>
              </w:rPr>
              <w:t>Identify the lead team to drive quality improvement (QI) work (e.g. one nurse, GP, admin, PM).</w:t>
            </w:r>
          </w:p>
        </w:tc>
        <w:tc>
          <w:tcPr>
            <w:tcW w:w="1490" w:type="dxa"/>
          </w:tcPr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  <w:tc>
          <w:tcPr>
            <w:tcW w:w="3117" w:type="dxa"/>
          </w:tcPr>
          <w:p w:rsidR="00943732" w:rsidRPr="00943732" w:rsidRDefault="00943732" w:rsidP="004401E1">
            <w:pPr>
              <w:rPr>
                <w:rFonts w:ascii="Arial" w:hAnsi="Arial" w:cs="Arial"/>
                <w:u w:val="single"/>
              </w:rPr>
            </w:pPr>
          </w:p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  <w:p w:rsidR="00943732" w:rsidRPr="00943732" w:rsidRDefault="00943732" w:rsidP="004401E1">
            <w:pPr>
              <w:tabs>
                <w:tab w:val="left" w:pos="2769"/>
              </w:tabs>
              <w:rPr>
                <w:rFonts w:ascii="Arial" w:hAnsi="Arial" w:cs="Arial"/>
              </w:rPr>
            </w:pPr>
            <w:r w:rsidRPr="00943732">
              <w:rPr>
                <w:rFonts w:ascii="Arial" w:hAnsi="Arial" w:cs="Arial"/>
              </w:rPr>
              <w:tab/>
            </w:r>
          </w:p>
        </w:tc>
      </w:tr>
      <w:tr w:rsidR="00943732" w:rsidRPr="00943732" w:rsidTr="004401E1">
        <w:trPr>
          <w:trHeight w:hRule="exact" w:val="692"/>
        </w:trPr>
        <w:tc>
          <w:tcPr>
            <w:tcW w:w="567" w:type="dxa"/>
          </w:tcPr>
          <w:p w:rsidR="00943732" w:rsidRPr="00943732" w:rsidRDefault="00943732" w:rsidP="004401E1">
            <w:pPr>
              <w:pStyle w:val="TableParagraph"/>
              <w:spacing w:before="107"/>
              <w:ind w:left="121"/>
              <w:rPr>
                <w:rFonts w:ascii="Arial" w:eastAsia="Wingdings" w:hAnsi="Arial" w:cs="Arial"/>
              </w:rPr>
            </w:pPr>
            <w:r w:rsidRPr="00943732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5315" w:type="dxa"/>
          </w:tcPr>
          <w:p w:rsidR="00943732" w:rsidRPr="00943732" w:rsidRDefault="00943732" w:rsidP="004401E1">
            <w:pPr>
              <w:pStyle w:val="TableParagraph"/>
              <w:ind w:left="96" w:right="302"/>
              <w:rPr>
                <w:rFonts w:ascii="Arial" w:hAnsi="Arial" w:cs="Arial"/>
                <w:spacing w:val="-1"/>
              </w:rPr>
            </w:pPr>
            <w:r w:rsidRPr="00943732">
              <w:rPr>
                <w:rFonts w:ascii="Arial" w:hAnsi="Arial" w:cs="Arial"/>
                <w:spacing w:val="-1"/>
              </w:rPr>
              <w:t>Allocate protected time for the QI team each month to perform required tasks.</w:t>
            </w:r>
          </w:p>
        </w:tc>
        <w:tc>
          <w:tcPr>
            <w:tcW w:w="1490" w:type="dxa"/>
          </w:tcPr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  <w:tc>
          <w:tcPr>
            <w:tcW w:w="3117" w:type="dxa"/>
          </w:tcPr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</w:tr>
      <w:tr w:rsidR="00943732" w:rsidRPr="00943732" w:rsidTr="004401E1">
        <w:trPr>
          <w:trHeight w:hRule="exact" w:val="1935"/>
        </w:trPr>
        <w:tc>
          <w:tcPr>
            <w:tcW w:w="567" w:type="dxa"/>
          </w:tcPr>
          <w:p w:rsidR="00943732" w:rsidRPr="00943732" w:rsidRDefault="00943732" w:rsidP="004401E1">
            <w:pPr>
              <w:pStyle w:val="TableParagraph"/>
              <w:spacing w:before="107"/>
              <w:ind w:left="121"/>
              <w:rPr>
                <w:rFonts w:ascii="Arial" w:eastAsia="Wingdings" w:hAnsi="Arial" w:cs="Arial"/>
              </w:rPr>
            </w:pPr>
            <w:r w:rsidRPr="00943732">
              <w:rPr>
                <w:rFonts w:ascii="Arial" w:eastAsia="Wingdings" w:hAnsi="Arial" w:cs="Arial"/>
              </w:rPr>
              <w:t></w:t>
            </w:r>
          </w:p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  <w:tc>
          <w:tcPr>
            <w:tcW w:w="5315" w:type="dxa"/>
          </w:tcPr>
          <w:p w:rsidR="00943732" w:rsidRPr="00943732" w:rsidRDefault="00943732" w:rsidP="004401E1">
            <w:pPr>
              <w:pStyle w:val="TableParagraph"/>
              <w:ind w:left="96" w:right="441"/>
              <w:rPr>
                <w:rFonts w:ascii="Arial" w:hAnsi="Arial" w:cs="Arial"/>
              </w:rPr>
            </w:pPr>
            <w:r w:rsidRPr="00943732">
              <w:rPr>
                <w:rFonts w:ascii="Arial" w:hAnsi="Arial" w:cs="Arial"/>
                <w:spacing w:val="-1"/>
              </w:rPr>
              <w:t>Assign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</w:rPr>
              <w:t>roles</w:t>
            </w:r>
            <w:r w:rsidRPr="00943732">
              <w:rPr>
                <w:rFonts w:ascii="Arial" w:hAnsi="Arial" w:cs="Arial"/>
                <w:spacing w:val="-8"/>
              </w:rPr>
              <w:t xml:space="preserve"> </w:t>
            </w:r>
            <w:r w:rsidRPr="00943732">
              <w:rPr>
                <w:rFonts w:ascii="Arial" w:hAnsi="Arial" w:cs="Arial"/>
              </w:rPr>
              <w:t>and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responsibilities</w:t>
            </w:r>
            <w:r w:rsidRPr="00943732">
              <w:rPr>
                <w:rFonts w:ascii="Arial" w:hAnsi="Arial" w:cs="Arial"/>
                <w:spacing w:val="-8"/>
              </w:rPr>
              <w:t xml:space="preserve"> </w:t>
            </w:r>
            <w:r w:rsidRPr="00943732">
              <w:rPr>
                <w:rFonts w:ascii="Arial" w:hAnsi="Arial" w:cs="Arial"/>
              </w:rPr>
              <w:t>according</w:t>
            </w:r>
            <w:r w:rsidRPr="00943732">
              <w:rPr>
                <w:rFonts w:ascii="Arial" w:hAnsi="Arial" w:cs="Arial"/>
                <w:spacing w:val="-7"/>
              </w:rPr>
              <w:t xml:space="preserve"> </w:t>
            </w:r>
            <w:r w:rsidRPr="00943732">
              <w:rPr>
                <w:rFonts w:ascii="Arial" w:hAnsi="Arial" w:cs="Arial"/>
              </w:rPr>
              <w:t>to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staff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skill,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interest</w:t>
            </w:r>
            <w:r w:rsidRPr="00943732">
              <w:rPr>
                <w:rFonts w:ascii="Arial" w:hAnsi="Arial" w:cs="Arial"/>
                <w:spacing w:val="75"/>
                <w:w w:val="99"/>
              </w:rPr>
              <w:t xml:space="preserve"> </w:t>
            </w:r>
            <w:r w:rsidRPr="00943732">
              <w:rPr>
                <w:rFonts w:ascii="Arial" w:hAnsi="Arial" w:cs="Arial"/>
              </w:rPr>
              <w:t>and</w:t>
            </w:r>
            <w:r w:rsidRPr="00943732">
              <w:rPr>
                <w:rFonts w:ascii="Arial" w:hAnsi="Arial" w:cs="Arial"/>
                <w:spacing w:val="-11"/>
              </w:rPr>
              <w:t xml:space="preserve"> </w:t>
            </w:r>
            <w:r w:rsidRPr="00943732">
              <w:rPr>
                <w:rFonts w:ascii="Arial" w:hAnsi="Arial" w:cs="Arial"/>
              </w:rPr>
              <w:t xml:space="preserve">position. </w:t>
            </w:r>
            <w:r w:rsidRPr="00943732">
              <w:rPr>
                <w:rFonts w:ascii="Arial" w:hAnsi="Arial" w:cs="Arial"/>
                <w:spacing w:val="-1"/>
              </w:rPr>
              <w:t>Your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practice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</w:rPr>
              <w:t>may</w:t>
            </w:r>
            <w:r w:rsidRPr="00943732">
              <w:rPr>
                <w:rFonts w:ascii="Arial" w:hAnsi="Arial" w:cs="Arial"/>
                <w:spacing w:val="-3"/>
              </w:rPr>
              <w:t xml:space="preserve"> </w:t>
            </w:r>
            <w:r w:rsidRPr="00943732">
              <w:rPr>
                <w:rFonts w:ascii="Arial" w:hAnsi="Arial" w:cs="Arial"/>
              </w:rPr>
              <w:t>need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to</w:t>
            </w:r>
            <w:r w:rsidRPr="00943732">
              <w:rPr>
                <w:rFonts w:ascii="Arial" w:hAnsi="Arial" w:cs="Arial"/>
                <w:spacing w:val="-4"/>
              </w:rPr>
              <w:t xml:space="preserve"> </w:t>
            </w:r>
            <w:r w:rsidRPr="00943732">
              <w:rPr>
                <w:rFonts w:ascii="Arial" w:hAnsi="Arial" w:cs="Arial"/>
              </w:rPr>
              <w:t>update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or</w:t>
            </w:r>
            <w:r w:rsidRPr="00943732">
              <w:rPr>
                <w:rFonts w:ascii="Arial" w:hAnsi="Arial" w:cs="Arial"/>
                <w:spacing w:val="-4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assign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new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roles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</w:rPr>
              <w:t>and</w:t>
            </w:r>
            <w:r w:rsidRPr="00943732">
              <w:rPr>
                <w:rFonts w:ascii="Arial" w:hAnsi="Arial" w:cs="Arial"/>
                <w:spacing w:val="22"/>
                <w:w w:val="99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responsibilities</w:t>
            </w:r>
            <w:r w:rsidRPr="00943732">
              <w:rPr>
                <w:rFonts w:ascii="Arial" w:hAnsi="Arial" w:cs="Arial"/>
                <w:spacing w:val="-7"/>
              </w:rPr>
              <w:t xml:space="preserve"> </w:t>
            </w:r>
            <w:r w:rsidRPr="00943732">
              <w:rPr>
                <w:rFonts w:ascii="Arial" w:hAnsi="Arial" w:cs="Arial"/>
              </w:rPr>
              <w:t>across</w:t>
            </w:r>
            <w:r w:rsidRPr="00943732">
              <w:rPr>
                <w:rFonts w:ascii="Arial" w:hAnsi="Arial" w:cs="Arial"/>
                <w:spacing w:val="-7"/>
              </w:rPr>
              <w:t xml:space="preserve"> </w:t>
            </w:r>
            <w:r w:rsidRPr="00943732">
              <w:rPr>
                <w:rFonts w:ascii="Arial" w:hAnsi="Arial" w:cs="Arial"/>
              </w:rPr>
              <w:t>your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team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</w:rPr>
              <w:t>in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order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to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</w:rPr>
              <w:t>participate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</w:rPr>
              <w:t>in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QI</w:t>
            </w:r>
            <w:r w:rsidRPr="00943732">
              <w:rPr>
                <w:rFonts w:ascii="Arial" w:hAnsi="Arial" w:cs="Arial"/>
                <w:spacing w:val="46"/>
                <w:w w:val="99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activities.</w:t>
            </w:r>
            <w:r w:rsidRPr="00943732">
              <w:rPr>
                <w:rFonts w:ascii="Arial" w:hAnsi="Arial" w:cs="Arial"/>
                <w:spacing w:val="35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When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people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  <w:spacing w:val="1"/>
              </w:rPr>
              <w:t>are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</w:rPr>
              <w:t>assigned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to</w:t>
            </w:r>
            <w:r w:rsidRPr="00943732">
              <w:rPr>
                <w:rFonts w:ascii="Arial" w:hAnsi="Arial" w:cs="Arial"/>
                <w:spacing w:val="-4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roles,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it authorises</w:t>
            </w:r>
            <w:r w:rsidRPr="00943732">
              <w:rPr>
                <w:rFonts w:ascii="Arial" w:hAnsi="Arial" w:cs="Arial"/>
                <w:spacing w:val="-4"/>
              </w:rPr>
              <w:t xml:space="preserve"> </w:t>
            </w:r>
            <w:r w:rsidRPr="00943732">
              <w:rPr>
                <w:rFonts w:ascii="Arial" w:hAnsi="Arial" w:cs="Arial"/>
              </w:rPr>
              <w:t>them</w:t>
            </w:r>
            <w:r w:rsidRPr="00943732">
              <w:rPr>
                <w:rFonts w:ascii="Arial" w:hAnsi="Arial" w:cs="Arial"/>
                <w:spacing w:val="34"/>
                <w:w w:val="99"/>
              </w:rPr>
              <w:t xml:space="preserve"> </w:t>
            </w:r>
            <w:r w:rsidRPr="00943732">
              <w:rPr>
                <w:rFonts w:ascii="Arial" w:hAnsi="Arial" w:cs="Arial"/>
              </w:rPr>
              <w:t>to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</w:rPr>
              <w:t>carry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out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certain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actions.</w:t>
            </w:r>
          </w:p>
        </w:tc>
        <w:tc>
          <w:tcPr>
            <w:tcW w:w="1490" w:type="dxa"/>
          </w:tcPr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  <w:tc>
          <w:tcPr>
            <w:tcW w:w="3117" w:type="dxa"/>
          </w:tcPr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</w:tr>
      <w:tr w:rsidR="00943732" w:rsidRPr="00943732" w:rsidTr="004401E1">
        <w:trPr>
          <w:trHeight w:hRule="exact" w:val="1090"/>
        </w:trPr>
        <w:tc>
          <w:tcPr>
            <w:tcW w:w="567" w:type="dxa"/>
          </w:tcPr>
          <w:p w:rsidR="00943732" w:rsidRPr="00943732" w:rsidRDefault="00943732" w:rsidP="004401E1">
            <w:pPr>
              <w:pStyle w:val="TableParagraph"/>
              <w:spacing w:before="107"/>
              <w:ind w:left="121"/>
              <w:rPr>
                <w:rFonts w:ascii="Arial" w:eastAsia="Wingdings" w:hAnsi="Arial" w:cs="Arial"/>
              </w:rPr>
            </w:pPr>
            <w:r w:rsidRPr="00943732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5315" w:type="dxa"/>
          </w:tcPr>
          <w:p w:rsidR="00943732" w:rsidRPr="00943732" w:rsidRDefault="00943732" w:rsidP="004401E1">
            <w:pPr>
              <w:pStyle w:val="TableParagraph"/>
              <w:ind w:left="96" w:right="441"/>
              <w:rPr>
                <w:rFonts w:ascii="Arial" w:eastAsia="Calibri" w:hAnsi="Arial" w:cs="Arial"/>
              </w:rPr>
            </w:pPr>
            <w:r w:rsidRPr="00943732">
              <w:rPr>
                <w:rFonts w:ascii="Arial" w:hAnsi="Arial" w:cs="Arial"/>
                <w:spacing w:val="-1"/>
              </w:rPr>
              <w:t>Update all staff position descriptions to include these new roles and responsibilities. Ensure quality improvement roles and training are incorporated into new staff orientation processes.</w:t>
            </w:r>
          </w:p>
        </w:tc>
        <w:tc>
          <w:tcPr>
            <w:tcW w:w="1490" w:type="dxa"/>
          </w:tcPr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  <w:tc>
          <w:tcPr>
            <w:tcW w:w="3117" w:type="dxa"/>
          </w:tcPr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</w:tr>
      <w:tr w:rsidR="00943732" w:rsidRPr="00943732" w:rsidTr="004401E1">
        <w:trPr>
          <w:trHeight w:hRule="exact" w:val="490"/>
        </w:trPr>
        <w:tc>
          <w:tcPr>
            <w:tcW w:w="5882" w:type="dxa"/>
            <w:gridSpan w:val="2"/>
            <w:shd w:val="clear" w:color="auto" w:fill="F1F1F1"/>
          </w:tcPr>
          <w:p w:rsidR="00943732" w:rsidRPr="00943732" w:rsidRDefault="00943732" w:rsidP="004401E1">
            <w:pPr>
              <w:pStyle w:val="TableParagraph"/>
              <w:spacing w:before="96"/>
              <w:ind w:left="102"/>
              <w:rPr>
                <w:rFonts w:ascii="Arial" w:eastAsia="Calibri" w:hAnsi="Arial" w:cs="Arial"/>
              </w:rPr>
            </w:pPr>
            <w:r w:rsidRPr="00943732">
              <w:rPr>
                <w:rFonts w:ascii="Arial" w:hAnsi="Arial" w:cs="Arial"/>
                <w:b/>
                <w:spacing w:val="-1"/>
              </w:rPr>
              <w:t>Communicate</w:t>
            </w:r>
            <w:r w:rsidRPr="00943732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  <w:b/>
                <w:spacing w:val="-1"/>
              </w:rPr>
              <w:t>with</w:t>
            </w:r>
            <w:r w:rsidRPr="00943732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  <w:b/>
              </w:rPr>
              <w:t>the</w:t>
            </w:r>
            <w:r w:rsidRPr="00943732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943732">
              <w:rPr>
                <w:rFonts w:ascii="Arial" w:hAnsi="Arial" w:cs="Arial"/>
                <w:b/>
                <w:spacing w:val="-1"/>
              </w:rPr>
              <w:t>practice</w:t>
            </w:r>
            <w:r w:rsidRPr="00943732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943732">
              <w:rPr>
                <w:rFonts w:ascii="Arial" w:hAnsi="Arial" w:cs="Arial"/>
                <w:b/>
              </w:rPr>
              <w:t>team</w:t>
            </w:r>
          </w:p>
        </w:tc>
        <w:tc>
          <w:tcPr>
            <w:tcW w:w="1490" w:type="dxa"/>
            <w:shd w:val="clear" w:color="auto" w:fill="F1F1F1"/>
          </w:tcPr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  <w:tc>
          <w:tcPr>
            <w:tcW w:w="3117" w:type="dxa"/>
            <w:shd w:val="clear" w:color="auto" w:fill="F1F1F1"/>
          </w:tcPr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</w:tr>
      <w:tr w:rsidR="00943732" w:rsidRPr="00943732" w:rsidTr="004401E1">
        <w:trPr>
          <w:trHeight w:hRule="exact" w:val="1210"/>
        </w:trPr>
        <w:tc>
          <w:tcPr>
            <w:tcW w:w="567" w:type="dxa"/>
          </w:tcPr>
          <w:p w:rsidR="00943732" w:rsidRPr="00943732" w:rsidRDefault="00943732" w:rsidP="004401E1">
            <w:pPr>
              <w:pStyle w:val="TableParagraph"/>
              <w:spacing w:before="107"/>
              <w:ind w:left="121"/>
              <w:rPr>
                <w:rFonts w:ascii="Arial" w:eastAsia="Wingdings" w:hAnsi="Arial" w:cs="Arial"/>
              </w:rPr>
            </w:pPr>
            <w:r w:rsidRPr="00943732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5315" w:type="dxa"/>
          </w:tcPr>
          <w:p w:rsidR="00943732" w:rsidRPr="00943732" w:rsidRDefault="00943732" w:rsidP="004401E1">
            <w:pPr>
              <w:pStyle w:val="TableParagraph"/>
              <w:ind w:left="96" w:right="441"/>
              <w:rPr>
                <w:rFonts w:ascii="Arial" w:hAnsi="Arial" w:cs="Arial"/>
                <w:spacing w:val="-1"/>
              </w:rPr>
            </w:pPr>
            <w:r w:rsidRPr="00943732">
              <w:rPr>
                <w:rFonts w:ascii="Arial" w:hAnsi="Arial" w:cs="Arial"/>
                <w:spacing w:val="-1"/>
              </w:rPr>
              <w:t>Identify the method that will be used to inform and update the practice team on any changes as a result of QI activities that affect different staff at the clinic e.g. staff meetings, email, noticeboard.</w:t>
            </w:r>
          </w:p>
        </w:tc>
        <w:tc>
          <w:tcPr>
            <w:tcW w:w="1490" w:type="dxa"/>
          </w:tcPr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  <w:tc>
          <w:tcPr>
            <w:tcW w:w="3117" w:type="dxa"/>
          </w:tcPr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</w:tr>
      <w:tr w:rsidR="00943732" w:rsidRPr="00943732" w:rsidTr="004401E1">
        <w:trPr>
          <w:trHeight w:hRule="exact" w:val="762"/>
        </w:trPr>
        <w:tc>
          <w:tcPr>
            <w:tcW w:w="567" w:type="dxa"/>
          </w:tcPr>
          <w:p w:rsidR="00943732" w:rsidRPr="00943732" w:rsidRDefault="00943732" w:rsidP="004401E1">
            <w:pPr>
              <w:pStyle w:val="TableParagraph"/>
              <w:spacing w:before="109"/>
              <w:ind w:left="121"/>
              <w:rPr>
                <w:rFonts w:ascii="Arial" w:eastAsia="Wingdings" w:hAnsi="Arial" w:cs="Arial"/>
              </w:rPr>
            </w:pPr>
            <w:r w:rsidRPr="00943732">
              <w:rPr>
                <w:rFonts w:ascii="Arial" w:eastAsia="Wingdings" w:hAnsi="Arial" w:cs="Arial"/>
              </w:rPr>
              <w:lastRenderedPageBreak/>
              <w:t></w:t>
            </w:r>
          </w:p>
        </w:tc>
        <w:tc>
          <w:tcPr>
            <w:tcW w:w="5315" w:type="dxa"/>
          </w:tcPr>
          <w:p w:rsidR="00943732" w:rsidRPr="00943732" w:rsidRDefault="00943732" w:rsidP="004401E1">
            <w:pPr>
              <w:pStyle w:val="TableParagraph"/>
              <w:ind w:left="96" w:right="441"/>
              <w:rPr>
                <w:rFonts w:ascii="Arial" w:hAnsi="Arial" w:cs="Arial"/>
                <w:spacing w:val="-1"/>
              </w:rPr>
            </w:pPr>
            <w:r w:rsidRPr="00943732">
              <w:rPr>
                <w:rFonts w:ascii="Arial" w:hAnsi="Arial" w:cs="Arial"/>
                <w:spacing w:val="-1"/>
              </w:rPr>
              <w:t>Ensure all staff are advised of the chosen communication method.</w:t>
            </w:r>
          </w:p>
        </w:tc>
        <w:tc>
          <w:tcPr>
            <w:tcW w:w="1490" w:type="dxa"/>
          </w:tcPr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  <w:tc>
          <w:tcPr>
            <w:tcW w:w="3117" w:type="dxa"/>
          </w:tcPr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</w:tr>
      <w:tr w:rsidR="00943732" w:rsidRPr="00943732" w:rsidTr="004401E1">
        <w:trPr>
          <w:trHeight w:hRule="exact" w:val="490"/>
        </w:trPr>
        <w:tc>
          <w:tcPr>
            <w:tcW w:w="5882" w:type="dxa"/>
            <w:gridSpan w:val="2"/>
            <w:shd w:val="clear" w:color="auto" w:fill="F1F1F1"/>
          </w:tcPr>
          <w:p w:rsidR="00943732" w:rsidRPr="00943732" w:rsidRDefault="00943732" w:rsidP="004401E1">
            <w:pPr>
              <w:pStyle w:val="TableParagraph"/>
              <w:spacing w:before="96"/>
              <w:ind w:left="102"/>
              <w:rPr>
                <w:rFonts w:ascii="Arial" w:eastAsia="Calibri" w:hAnsi="Arial" w:cs="Arial"/>
              </w:rPr>
            </w:pPr>
            <w:r w:rsidRPr="00943732">
              <w:rPr>
                <w:rFonts w:ascii="Arial" w:hAnsi="Arial" w:cs="Arial"/>
                <w:b/>
              </w:rPr>
              <w:t>Undertake</w:t>
            </w:r>
            <w:r w:rsidRPr="00943732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943732">
              <w:rPr>
                <w:rFonts w:ascii="Arial" w:hAnsi="Arial" w:cs="Arial"/>
                <w:b/>
                <w:spacing w:val="-1"/>
              </w:rPr>
              <w:t>regular</w:t>
            </w:r>
            <w:r w:rsidRPr="00943732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943732">
              <w:rPr>
                <w:rFonts w:ascii="Arial" w:hAnsi="Arial" w:cs="Arial"/>
                <w:b/>
              </w:rPr>
              <w:t>staff</w:t>
            </w:r>
            <w:r w:rsidRPr="00943732">
              <w:rPr>
                <w:rFonts w:ascii="Arial" w:hAnsi="Arial" w:cs="Arial"/>
                <w:b/>
                <w:spacing w:val="-11"/>
              </w:rPr>
              <w:t xml:space="preserve"> </w:t>
            </w:r>
            <w:r w:rsidRPr="00943732">
              <w:rPr>
                <w:rFonts w:ascii="Arial" w:hAnsi="Arial" w:cs="Arial"/>
                <w:b/>
              </w:rPr>
              <w:t>meetings</w:t>
            </w:r>
          </w:p>
        </w:tc>
        <w:tc>
          <w:tcPr>
            <w:tcW w:w="1490" w:type="dxa"/>
            <w:shd w:val="clear" w:color="auto" w:fill="F1F1F1"/>
          </w:tcPr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  <w:tc>
          <w:tcPr>
            <w:tcW w:w="3117" w:type="dxa"/>
            <w:shd w:val="clear" w:color="auto" w:fill="F1F1F1"/>
          </w:tcPr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</w:tr>
      <w:tr w:rsidR="00943732" w:rsidRPr="00943732" w:rsidTr="004401E1">
        <w:trPr>
          <w:trHeight w:hRule="exact" w:val="490"/>
        </w:trPr>
        <w:tc>
          <w:tcPr>
            <w:tcW w:w="567" w:type="dxa"/>
          </w:tcPr>
          <w:p w:rsidR="00943732" w:rsidRPr="00943732" w:rsidRDefault="00943732" w:rsidP="004401E1">
            <w:pPr>
              <w:pStyle w:val="TableParagraph"/>
              <w:spacing w:before="107"/>
              <w:ind w:left="121"/>
              <w:rPr>
                <w:rFonts w:ascii="Arial" w:eastAsia="Wingdings" w:hAnsi="Arial" w:cs="Arial"/>
              </w:rPr>
            </w:pPr>
            <w:r w:rsidRPr="00943732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5315" w:type="dxa"/>
          </w:tcPr>
          <w:p w:rsidR="00943732" w:rsidRPr="00943732" w:rsidRDefault="00943732" w:rsidP="004401E1">
            <w:pPr>
              <w:pStyle w:val="TableParagraph"/>
              <w:ind w:left="96" w:right="441"/>
              <w:rPr>
                <w:rFonts w:ascii="Arial" w:hAnsi="Arial" w:cs="Arial"/>
                <w:spacing w:val="-1"/>
              </w:rPr>
            </w:pPr>
            <w:r w:rsidRPr="00943732">
              <w:rPr>
                <w:rFonts w:ascii="Arial" w:hAnsi="Arial" w:cs="Arial"/>
                <w:spacing w:val="-1"/>
              </w:rPr>
              <w:t>Create a monthly schedule of meetings and invite all staff.</w:t>
            </w:r>
          </w:p>
        </w:tc>
        <w:tc>
          <w:tcPr>
            <w:tcW w:w="1490" w:type="dxa"/>
          </w:tcPr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  <w:tc>
          <w:tcPr>
            <w:tcW w:w="3117" w:type="dxa"/>
          </w:tcPr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</w:tr>
      <w:tr w:rsidR="00943732" w:rsidRPr="00943732" w:rsidTr="004401E1">
        <w:trPr>
          <w:trHeight w:hRule="exact" w:val="855"/>
        </w:trPr>
        <w:tc>
          <w:tcPr>
            <w:tcW w:w="567" w:type="dxa"/>
          </w:tcPr>
          <w:p w:rsidR="00943732" w:rsidRPr="00943732" w:rsidRDefault="00943732" w:rsidP="004401E1">
            <w:pPr>
              <w:pStyle w:val="TableParagraph"/>
              <w:spacing w:before="107"/>
              <w:ind w:left="121"/>
              <w:rPr>
                <w:rFonts w:ascii="Arial" w:eastAsia="Wingdings" w:hAnsi="Arial" w:cs="Arial"/>
              </w:rPr>
            </w:pPr>
            <w:r w:rsidRPr="00943732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5315" w:type="dxa"/>
          </w:tcPr>
          <w:p w:rsidR="00943732" w:rsidRPr="00943732" w:rsidRDefault="00943732" w:rsidP="004401E1">
            <w:pPr>
              <w:pStyle w:val="TableParagraph"/>
              <w:ind w:left="96" w:right="441"/>
              <w:rPr>
                <w:rFonts w:ascii="Arial" w:hAnsi="Arial" w:cs="Arial"/>
                <w:spacing w:val="-1"/>
              </w:rPr>
            </w:pPr>
            <w:r w:rsidRPr="00943732">
              <w:rPr>
                <w:rFonts w:ascii="Arial" w:hAnsi="Arial" w:cs="Arial"/>
                <w:spacing w:val="-1"/>
              </w:rPr>
              <w:t>Create/review an agenda for each meeting including an update on quality improvement work.</w:t>
            </w:r>
          </w:p>
        </w:tc>
        <w:tc>
          <w:tcPr>
            <w:tcW w:w="1490" w:type="dxa"/>
          </w:tcPr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  <w:tc>
          <w:tcPr>
            <w:tcW w:w="3117" w:type="dxa"/>
          </w:tcPr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</w:tr>
      <w:tr w:rsidR="00943732" w:rsidRPr="00943732" w:rsidTr="004401E1">
        <w:trPr>
          <w:trHeight w:hRule="exact" w:val="490"/>
        </w:trPr>
        <w:tc>
          <w:tcPr>
            <w:tcW w:w="567" w:type="dxa"/>
          </w:tcPr>
          <w:p w:rsidR="00943732" w:rsidRPr="00943732" w:rsidRDefault="00943732" w:rsidP="004401E1">
            <w:pPr>
              <w:pStyle w:val="TableParagraph"/>
              <w:spacing w:before="107"/>
              <w:ind w:left="121"/>
              <w:rPr>
                <w:rFonts w:ascii="Arial" w:eastAsia="Wingdings" w:hAnsi="Arial" w:cs="Arial"/>
              </w:rPr>
            </w:pPr>
            <w:r w:rsidRPr="00943732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5315" w:type="dxa"/>
          </w:tcPr>
          <w:p w:rsidR="00943732" w:rsidRPr="00943732" w:rsidRDefault="00943732" w:rsidP="004401E1">
            <w:pPr>
              <w:pStyle w:val="TableParagraph"/>
              <w:ind w:left="96" w:right="441"/>
              <w:rPr>
                <w:rFonts w:ascii="Arial" w:hAnsi="Arial" w:cs="Arial"/>
                <w:spacing w:val="-1"/>
              </w:rPr>
            </w:pPr>
            <w:r w:rsidRPr="00943732">
              <w:rPr>
                <w:rFonts w:ascii="Arial" w:hAnsi="Arial" w:cs="Arial"/>
                <w:spacing w:val="-1"/>
              </w:rPr>
              <w:t>Allow for staff to contribute ideas on agenda items.</w:t>
            </w:r>
          </w:p>
        </w:tc>
        <w:tc>
          <w:tcPr>
            <w:tcW w:w="1490" w:type="dxa"/>
          </w:tcPr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  <w:tc>
          <w:tcPr>
            <w:tcW w:w="3117" w:type="dxa"/>
          </w:tcPr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</w:tr>
      <w:tr w:rsidR="00943732" w:rsidRPr="00943732" w:rsidTr="004401E1">
        <w:trPr>
          <w:trHeight w:hRule="exact" w:val="658"/>
        </w:trPr>
        <w:tc>
          <w:tcPr>
            <w:tcW w:w="567" w:type="dxa"/>
          </w:tcPr>
          <w:p w:rsidR="00943732" w:rsidRPr="00943732" w:rsidRDefault="00943732" w:rsidP="004401E1">
            <w:pPr>
              <w:pStyle w:val="TableParagraph"/>
              <w:spacing w:before="107"/>
              <w:ind w:left="121"/>
              <w:rPr>
                <w:rFonts w:ascii="Arial" w:eastAsia="Wingdings" w:hAnsi="Arial" w:cs="Arial"/>
              </w:rPr>
            </w:pPr>
            <w:r w:rsidRPr="00943732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5315" w:type="dxa"/>
          </w:tcPr>
          <w:p w:rsidR="00943732" w:rsidRPr="00943732" w:rsidRDefault="00943732" w:rsidP="004401E1">
            <w:pPr>
              <w:pStyle w:val="TableParagraph"/>
              <w:ind w:left="96" w:right="441"/>
              <w:rPr>
                <w:rFonts w:ascii="Arial" w:hAnsi="Arial" w:cs="Arial"/>
                <w:spacing w:val="-1"/>
              </w:rPr>
            </w:pPr>
            <w:r w:rsidRPr="00943732">
              <w:rPr>
                <w:rFonts w:ascii="Arial" w:hAnsi="Arial" w:cs="Arial"/>
                <w:spacing w:val="-1"/>
              </w:rPr>
              <w:t>Distribute minutes following meetings and ensure staff are aware of any follow up needed.</w:t>
            </w:r>
          </w:p>
        </w:tc>
        <w:tc>
          <w:tcPr>
            <w:tcW w:w="1490" w:type="dxa"/>
          </w:tcPr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  <w:tc>
          <w:tcPr>
            <w:tcW w:w="3117" w:type="dxa"/>
          </w:tcPr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</w:tr>
      <w:tr w:rsidR="00943732" w:rsidRPr="00943732" w:rsidTr="004401E1">
        <w:trPr>
          <w:trHeight w:hRule="exact" w:val="697"/>
        </w:trPr>
        <w:tc>
          <w:tcPr>
            <w:tcW w:w="567" w:type="dxa"/>
          </w:tcPr>
          <w:p w:rsidR="00943732" w:rsidRPr="00943732" w:rsidRDefault="00943732" w:rsidP="004401E1">
            <w:pPr>
              <w:pStyle w:val="TableParagraph"/>
              <w:spacing w:before="110"/>
              <w:ind w:left="121"/>
              <w:rPr>
                <w:rFonts w:ascii="Arial" w:eastAsia="Wingdings" w:hAnsi="Arial" w:cs="Arial"/>
              </w:rPr>
            </w:pPr>
            <w:r w:rsidRPr="00943732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5315" w:type="dxa"/>
          </w:tcPr>
          <w:p w:rsidR="00943732" w:rsidRPr="00943732" w:rsidRDefault="00943732" w:rsidP="004401E1">
            <w:pPr>
              <w:pStyle w:val="TableParagraph"/>
              <w:ind w:left="96" w:right="441"/>
              <w:rPr>
                <w:rFonts w:ascii="Arial" w:hAnsi="Arial" w:cs="Arial"/>
                <w:spacing w:val="-1"/>
              </w:rPr>
            </w:pPr>
            <w:r w:rsidRPr="00943732">
              <w:rPr>
                <w:rFonts w:ascii="Arial" w:hAnsi="Arial" w:cs="Arial"/>
                <w:spacing w:val="-1"/>
              </w:rPr>
              <w:t>Invite guest speakers to staff meetings on priority areas to build staff knowledge and awareness.</w:t>
            </w:r>
          </w:p>
        </w:tc>
        <w:tc>
          <w:tcPr>
            <w:tcW w:w="1490" w:type="dxa"/>
          </w:tcPr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  <w:tc>
          <w:tcPr>
            <w:tcW w:w="3117" w:type="dxa"/>
          </w:tcPr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</w:tr>
      <w:tr w:rsidR="00943732" w:rsidRPr="00943732" w:rsidTr="004401E1">
        <w:trPr>
          <w:trHeight w:hRule="exact" w:val="490"/>
        </w:trPr>
        <w:tc>
          <w:tcPr>
            <w:tcW w:w="5882" w:type="dxa"/>
            <w:gridSpan w:val="2"/>
            <w:shd w:val="clear" w:color="auto" w:fill="F1F1F1"/>
          </w:tcPr>
          <w:p w:rsidR="00943732" w:rsidRPr="00943732" w:rsidRDefault="00943732" w:rsidP="004401E1">
            <w:pPr>
              <w:pStyle w:val="TableParagraph"/>
              <w:spacing w:before="96"/>
              <w:ind w:left="102"/>
              <w:rPr>
                <w:rFonts w:ascii="Arial" w:eastAsia="Calibri" w:hAnsi="Arial" w:cs="Arial"/>
              </w:rPr>
            </w:pPr>
            <w:r w:rsidRPr="00943732">
              <w:rPr>
                <w:rFonts w:ascii="Arial" w:hAnsi="Arial" w:cs="Arial"/>
                <w:b/>
                <w:spacing w:val="-1"/>
              </w:rPr>
              <w:t>Review</w:t>
            </w:r>
            <w:r w:rsidRPr="00943732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943732">
              <w:rPr>
                <w:rFonts w:ascii="Arial" w:hAnsi="Arial" w:cs="Arial"/>
                <w:b/>
              </w:rPr>
              <w:t>and</w:t>
            </w:r>
            <w:r w:rsidRPr="00943732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943732">
              <w:rPr>
                <w:rFonts w:ascii="Arial" w:hAnsi="Arial" w:cs="Arial"/>
                <w:b/>
              </w:rPr>
              <w:t>reflect</w:t>
            </w:r>
          </w:p>
        </w:tc>
        <w:tc>
          <w:tcPr>
            <w:tcW w:w="1490" w:type="dxa"/>
            <w:shd w:val="clear" w:color="auto" w:fill="F1F1F1"/>
          </w:tcPr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  <w:tc>
          <w:tcPr>
            <w:tcW w:w="3117" w:type="dxa"/>
            <w:shd w:val="clear" w:color="auto" w:fill="F1F1F1"/>
          </w:tcPr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</w:tr>
      <w:tr w:rsidR="00943732" w:rsidRPr="00943732" w:rsidTr="004401E1">
        <w:trPr>
          <w:trHeight w:hRule="exact" w:val="1601"/>
        </w:trPr>
        <w:tc>
          <w:tcPr>
            <w:tcW w:w="567" w:type="dxa"/>
          </w:tcPr>
          <w:p w:rsidR="00943732" w:rsidRPr="00943732" w:rsidRDefault="00943732" w:rsidP="004401E1">
            <w:pPr>
              <w:pStyle w:val="TableParagraph"/>
              <w:spacing w:before="107"/>
              <w:ind w:left="121"/>
              <w:rPr>
                <w:rFonts w:ascii="Arial" w:eastAsia="Wingdings" w:hAnsi="Arial" w:cs="Arial"/>
              </w:rPr>
            </w:pPr>
            <w:r w:rsidRPr="00943732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5315" w:type="dxa"/>
          </w:tcPr>
          <w:p w:rsidR="00943732" w:rsidRPr="00943732" w:rsidRDefault="00943732" w:rsidP="004401E1">
            <w:pPr>
              <w:pStyle w:val="TableParagraph"/>
              <w:ind w:left="96" w:right="441"/>
              <w:rPr>
                <w:rFonts w:ascii="Arial" w:hAnsi="Arial" w:cs="Arial"/>
                <w:spacing w:val="-1"/>
              </w:rPr>
            </w:pPr>
            <w:r w:rsidRPr="00943732">
              <w:rPr>
                <w:rFonts w:ascii="Arial" w:hAnsi="Arial" w:cs="Arial"/>
                <w:spacing w:val="-1"/>
              </w:rPr>
              <w:t>Ensure regular review of changes are made to ensure a successful transition to new workflows:</w:t>
            </w:r>
          </w:p>
          <w:p w:rsidR="00943732" w:rsidRPr="00943732" w:rsidRDefault="00943732" w:rsidP="004401E1">
            <w:pPr>
              <w:pStyle w:val="ListParagraph"/>
              <w:numPr>
                <w:ilvl w:val="0"/>
                <w:numId w:val="4"/>
              </w:numPr>
              <w:tabs>
                <w:tab w:val="left" w:pos="667"/>
              </w:tabs>
              <w:spacing w:line="242" w:lineRule="exact"/>
              <w:rPr>
                <w:rFonts w:ascii="Arial" w:eastAsia="Calibri" w:hAnsi="Arial" w:cs="Arial"/>
              </w:rPr>
            </w:pPr>
            <w:r w:rsidRPr="00943732">
              <w:rPr>
                <w:rFonts w:ascii="Arial" w:hAnsi="Arial" w:cs="Arial"/>
              </w:rPr>
              <w:t>What</w:t>
            </w:r>
            <w:r w:rsidRPr="00943732">
              <w:rPr>
                <w:rFonts w:ascii="Arial" w:hAnsi="Arial" w:cs="Arial"/>
                <w:spacing w:val="-4"/>
              </w:rPr>
              <w:t xml:space="preserve"> </w:t>
            </w:r>
            <w:r w:rsidRPr="00943732">
              <w:rPr>
                <w:rFonts w:ascii="Arial" w:hAnsi="Arial" w:cs="Arial"/>
              </w:rPr>
              <w:t>is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working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well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and</w:t>
            </w:r>
            <w:r w:rsidRPr="00943732">
              <w:rPr>
                <w:rFonts w:ascii="Arial" w:hAnsi="Arial" w:cs="Arial"/>
                <w:spacing w:val="-4"/>
              </w:rPr>
              <w:t xml:space="preserve"> </w:t>
            </w:r>
            <w:r w:rsidRPr="00943732">
              <w:rPr>
                <w:rFonts w:ascii="Arial" w:hAnsi="Arial" w:cs="Arial"/>
              </w:rPr>
              <w:t>what</w:t>
            </w:r>
            <w:r w:rsidRPr="00943732">
              <w:rPr>
                <w:rFonts w:ascii="Arial" w:hAnsi="Arial" w:cs="Arial"/>
                <w:spacing w:val="-4"/>
              </w:rPr>
              <w:t xml:space="preserve"> </w:t>
            </w:r>
            <w:r w:rsidRPr="00943732">
              <w:rPr>
                <w:rFonts w:ascii="Arial" w:hAnsi="Arial" w:cs="Arial"/>
              </w:rPr>
              <w:t>is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not?</w:t>
            </w:r>
          </w:p>
          <w:p w:rsidR="00943732" w:rsidRPr="00943732" w:rsidRDefault="00943732" w:rsidP="004401E1">
            <w:pPr>
              <w:pStyle w:val="ListParagraph"/>
              <w:numPr>
                <w:ilvl w:val="0"/>
                <w:numId w:val="4"/>
              </w:numPr>
              <w:tabs>
                <w:tab w:val="left" w:pos="667"/>
              </w:tabs>
              <w:spacing w:before="123"/>
              <w:rPr>
                <w:rFonts w:ascii="Arial" w:eastAsia="Calibri" w:hAnsi="Arial" w:cs="Arial"/>
              </w:rPr>
            </w:pPr>
            <w:r w:rsidRPr="00943732">
              <w:rPr>
                <w:rFonts w:ascii="Arial" w:hAnsi="Arial" w:cs="Arial"/>
              </w:rPr>
              <w:t>What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should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we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</w:rPr>
              <w:t>do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</w:rPr>
              <w:t>more/less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of?</w:t>
            </w:r>
          </w:p>
          <w:p w:rsidR="00943732" w:rsidRPr="00943732" w:rsidRDefault="00943732" w:rsidP="004401E1">
            <w:pPr>
              <w:pStyle w:val="ListParagraph"/>
              <w:numPr>
                <w:ilvl w:val="0"/>
                <w:numId w:val="4"/>
              </w:numPr>
              <w:tabs>
                <w:tab w:val="left" w:pos="703"/>
              </w:tabs>
              <w:spacing w:before="121"/>
              <w:ind w:left="702" w:hanging="283"/>
              <w:rPr>
                <w:rFonts w:ascii="Arial" w:eastAsia="Calibri" w:hAnsi="Arial" w:cs="Arial"/>
              </w:rPr>
            </w:pPr>
            <w:r w:rsidRPr="00943732">
              <w:rPr>
                <w:rFonts w:ascii="Arial" w:hAnsi="Arial" w:cs="Arial"/>
              </w:rPr>
              <w:t>Is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there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</w:rPr>
              <w:t>anything</w:t>
            </w:r>
            <w:r w:rsidRPr="00943732">
              <w:rPr>
                <w:rFonts w:ascii="Arial" w:hAnsi="Arial" w:cs="Arial"/>
                <w:spacing w:val="-6"/>
              </w:rPr>
              <w:t xml:space="preserve"> </w:t>
            </w:r>
            <w:r w:rsidRPr="00943732">
              <w:rPr>
                <w:rFonts w:ascii="Arial" w:hAnsi="Arial" w:cs="Arial"/>
              </w:rPr>
              <w:t>that</w:t>
            </w:r>
            <w:r w:rsidRPr="00943732">
              <w:rPr>
                <w:rFonts w:ascii="Arial" w:hAnsi="Arial" w:cs="Arial"/>
                <w:spacing w:val="-4"/>
              </w:rPr>
              <w:t xml:space="preserve"> </w:t>
            </w:r>
            <w:r w:rsidRPr="00943732">
              <w:rPr>
                <w:rFonts w:ascii="Arial" w:hAnsi="Arial" w:cs="Arial"/>
              </w:rPr>
              <w:t>we</w:t>
            </w:r>
            <w:r w:rsidRPr="00943732">
              <w:rPr>
                <w:rFonts w:ascii="Arial" w:hAnsi="Arial" w:cs="Arial"/>
                <w:spacing w:val="-7"/>
              </w:rPr>
              <w:t xml:space="preserve"> </w:t>
            </w:r>
            <w:r w:rsidRPr="00943732">
              <w:rPr>
                <w:rFonts w:ascii="Arial" w:hAnsi="Arial" w:cs="Arial"/>
              </w:rPr>
              <w:t>should</w:t>
            </w:r>
            <w:r w:rsidRPr="00943732">
              <w:rPr>
                <w:rFonts w:ascii="Arial" w:hAnsi="Arial" w:cs="Arial"/>
                <w:spacing w:val="-5"/>
              </w:rPr>
              <w:t xml:space="preserve"> </w:t>
            </w:r>
            <w:r w:rsidRPr="00943732">
              <w:rPr>
                <w:rFonts w:ascii="Arial" w:hAnsi="Arial" w:cs="Arial"/>
                <w:spacing w:val="-1"/>
              </w:rPr>
              <w:t>stop</w:t>
            </w:r>
            <w:r w:rsidRPr="00943732">
              <w:rPr>
                <w:rFonts w:ascii="Arial" w:hAnsi="Arial" w:cs="Arial"/>
                <w:spacing w:val="-4"/>
              </w:rPr>
              <w:t xml:space="preserve"> </w:t>
            </w:r>
            <w:r w:rsidRPr="00943732">
              <w:rPr>
                <w:rFonts w:ascii="Arial" w:hAnsi="Arial" w:cs="Arial"/>
              </w:rPr>
              <w:t>doing?</w:t>
            </w:r>
          </w:p>
        </w:tc>
        <w:tc>
          <w:tcPr>
            <w:tcW w:w="1490" w:type="dxa"/>
          </w:tcPr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  <w:tc>
          <w:tcPr>
            <w:tcW w:w="3117" w:type="dxa"/>
          </w:tcPr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</w:tr>
      <w:tr w:rsidR="00943732" w:rsidRPr="00943732" w:rsidTr="004401E1">
        <w:trPr>
          <w:trHeight w:hRule="exact" w:val="610"/>
        </w:trPr>
        <w:tc>
          <w:tcPr>
            <w:tcW w:w="567" w:type="dxa"/>
          </w:tcPr>
          <w:p w:rsidR="00943732" w:rsidRPr="00943732" w:rsidRDefault="00943732" w:rsidP="004401E1">
            <w:pPr>
              <w:pStyle w:val="TableParagraph"/>
              <w:spacing w:before="107"/>
              <w:ind w:left="121"/>
              <w:rPr>
                <w:rFonts w:ascii="Arial" w:eastAsia="Wingdings" w:hAnsi="Arial" w:cs="Arial"/>
              </w:rPr>
            </w:pPr>
            <w:r w:rsidRPr="00943732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5315" w:type="dxa"/>
          </w:tcPr>
          <w:p w:rsidR="00943732" w:rsidRPr="00943732" w:rsidRDefault="00943732" w:rsidP="004401E1">
            <w:pPr>
              <w:pStyle w:val="TableParagraph"/>
              <w:ind w:left="96" w:right="441"/>
              <w:rPr>
                <w:rFonts w:ascii="Arial" w:eastAsia="Calibri" w:hAnsi="Arial" w:cs="Arial"/>
              </w:rPr>
            </w:pPr>
            <w:r w:rsidRPr="00943732">
              <w:rPr>
                <w:rFonts w:ascii="Arial" w:hAnsi="Arial" w:cs="Arial"/>
                <w:spacing w:val="-1"/>
              </w:rPr>
              <w:t>Involve the team in developing and implementing ideas for change related to the QI activities.</w:t>
            </w:r>
          </w:p>
        </w:tc>
        <w:tc>
          <w:tcPr>
            <w:tcW w:w="1490" w:type="dxa"/>
          </w:tcPr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  <w:tc>
          <w:tcPr>
            <w:tcW w:w="3117" w:type="dxa"/>
          </w:tcPr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</w:tr>
      <w:tr w:rsidR="00943732" w:rsidRPr="00943732" w:rsidTr="004401E1">
        <w:trPr>
          <w:trHeight w:hRule="exact" w:val="490"/>
        </w:trPr>
        <w:tc>
          <w:tcPr>
            <w:tcW w:w="567" w:type="dxa"/>
          </w:tcPr>
          <w:p w:rsidR="00943732" w:rsidRPr="00943732" w:rsidRDefault="00943732" w:rsidP="004401E1">
            <w:pPr>
              <w:pStyle w:val="TableParagraph"/>
              <w:spacing w:before="107"/>
              <w:ind w:left="121"/>
              <w:rPr>
                <w:rFonts w:ascii="Arial" w:eastAsia="Wingdings" w:hAnsi="Arial" w:cs="Arial"/>
              </w:rPr>
            </w:pPr>
            <w:r w:rsidRPr="00943732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5315" w:type="dxa"/>
          </w:tcPr>
          <w:p w:rsidR="00943732" w:rsidRPr="00943732" w:rsidRDefault="00943732" w:rsidP="004401E1">
            <w:pPr>
              <w:pStyle w:val="TableParagraph"/>
              <w:ind w:left="96" w:right="441"/>
              <w:rPr>
                <w:rFonts w:ascii="Arial" w:hAnsi="Arial" w:cs="Arial"/>
                <w:spacing w:val="-1"/>
              </w:rPr>
            </w:pPr>
            <w:r w:rsidRPr="00943732">
              <w:rPr>
                <w:rFonts w:ascii="Arial" w:hAnsi="Arial" w:cs="Arial"/>
                <w:spacing w:val="-1"/>
              </w:rPr>
              <w:t>Allow opportunities for staff feedback.</w:t>
            </w:r>
          </w:p>
        </w:tc>
        <w:tc>
          <w:tcPr>
            <w:tcW w:w="1490" w:type="dxa"/>
          </w:tcPr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  <w:tc>
          <w:tcPr>
            <w:tcW w:w="3117" w:type="dxa"/>
          </w:tcPr>
          <w:p w:rsidR="00943732" w:rsidRPr="00943732" w:rsidRDefault="00943732" w:rsidP="004401E1">
            <w:pPr>
              <w:rPr>
                <w:rFonts w:ascii="Arial" w:hAnsi="Arial" w:cs="Arial"/>
              </w:rPr>
            </w:pPr>
          </w:p>
        </w:tc>
      </w:tr>
    </w:tbl>
    <w:p w:rsidR="00A131BC" w:rsidRPr="00943732" w:rsidRDefault="00A131BC" w:rsidP="00943732">
      <w:pPr>
        <w:rPr>
          <w:rFonts w:ascii="Arial" w:hAnsi="Arial" w:cs="Arial"/>
        </w:rPr>
      </w:pPr>
    </w:p>
    <w:sectPr w:rsidR="00A131BC" w:rsidRPr="00943732" w:rsidSect="00943732">
      <w:headerReference w:type="default" r:id="rId7"/>
      <w:footerReference w:type="default" r:id="rId8"/>
      <w:pgSz w:w="11907" w:h="16839" w:code="9"/>
      <w:pgMar w:top="-1399" w:right="1440" w:bottom="1440" w:left="1560" w:header="644" w:footer="40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4A83" w:rsidRDefault="000E7C0D">
      <w:r>
        <w:separator/>
      </w:r>
    </w:p>
  </w:endnote>
  <w:endnote w:type="continuationSeparator" w:id="0">
    <w:p w:rsidR="00C64A83" w:rsidRDefault="000E7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59597605"/>
      <w:docPartObj>
        <w:docPartGallery w:val="Page Numbers (Bottom of Page)"/>
        <w:docPartUnique/>
      </w:docPartObj>
    </w:sdtPr>
    <w:sdtEndPr/>
    <w:sdtContent>
      <w:sdt>
        <w:sdtPr>
          <w:id w:val="-1365515408"/>
          <w:docPartObj>
            <w:docPartGallery w:val="Page Numbers (Top of Page)"/>
            <w:docPartUnique/>
          </w:docPartObj>
        </w:sdtPr>
        <w:sdtEndPr/>
        <w:sdtContent>
          <w:p w:rsidR="000E7C0D" w:rsidRDefault="000E7C0D" w:rsidP="00943732">
            <w:pPr>
              <w:pStyle w:val="Footer"/>
              <w:ind w:left="-567" w:hanging="142"/>
            </w:pPr>
            <w:r>
              <w:rPr>
                <w:noProof/>
                <w:lang w:val="en-AU" w:eastAsia="en-A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page">
                    <wp:posOffset>6543675</wp:posOffset>
                  </wp:positionH>
                  <wp:positionV relativeFrom="paragraph">
                    <wp:posOffset>-445770</wp:posOffset>
                  </wp:positionV>
                  <wp:extent cx="948055" cy="746556"/>
                  <wp:effectExtent l="0" t="0" r="4445" b="0"/>
                  <wp:wrapNone/>
                  <wp:docPr id="523" name="Picture 5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5" name="PHN Footer_NEW.png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8055" cy="7465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E7C0D">
              <w:rPr>
                <w:sz w:val="16"/>
              </w:rPr>
              <w:t xml:space="preserve">Page </w:t>
            </w:r>
            <w:r w:rsidRPr="000E7C0D">
              <w:rPr>
                <w:b/>
                <w:bCs/>
                <w:sz w:val="18"/>
                <w:szCs w:val="24"/>
              </w:rPr>
              <w:fldChar w:fldCharType="begin"/>
            </w:r>
            <w:r w:rsidRPr="000E7C0D">
              <w:rPr>
                <w:b/>
                <w:bCs/>
                <w:sz w:val="16"/>
              </w:rPr>
              <w:instrText xml:space="preserve"> PAGE </w:instrText>
            </w:r>
            <w:r w:rsidRPr="000E7C0D">
              <w:rPr>
                <w:b/>
                <w:bCs/>
                <w:sz w:val="18"/>
                <w:szCs w:val="24"/>
              </w:rPr>
              <w:fldChar w:fldCharType="separate"/>
            </w:r>
            <w:r w:rsidR="00943732">
              <w:rPr>
                <w:b/>
                <w:bCs/>
                <w:noProof/>
                <w:sz w:val="16"/>
              </w:rPr>
              <w:t>1</w:t>
            </w:r>
            <w:r w:rsidRPr="000E7C0D">
              <w:rPr>
                <w:b/>
                <w:bCs/>
                <w:sz w:val="18"/>
                <w:szCs w:val="24"/>
              </w:rPr>
              <w:fldChar w:fldCharType="end"/>
            </w:r>
            <w:r w:rsidRPr="000E7C0D">
              <w:rPr>
                <w:sz w:val="16"/>
              </w:rPr>
              <w:t xml:space="preserve"> of </w:t>
            </w:r>
            <w:r w:rsidRPr="000E7C0D">
              <w:rPr>
                <w:b/>
                <w:bCs/>
                <w:sz w:val="18"/>
                <w:szCs w:val="24"/>
              </w:rPr>
              <w:fldChar w:fldCharType="begin"/>
            </w:r>
            <w:r w:rsidRPr="000E7C0D">
              <w:rPr>
                <w:b/>
                <w:bCs/>
                <w:sz w:val="16"/>
              </w:rPr>
              <w:instrText xml:space="preserve"> NUMPAGES  </w:instrText>
            </w:r>
            <w:r w:rsidRPr="000E7C0D">
              <w:rPr>
                <w:b/>
                <w:bCs/>
                <w:sz w:val="18"/>
                <w:szCs w:val="24"/>
              </w:rPr>
              <w:fldChar w:fldCharType="separate"/>
            </w:r>
            <w:r w:rsidR="00943732">
              <w:rPr>
                <w:b/>
                <w:bCs/>
                <w:noProof/>
                <w:sz w:val="16"/>
              </w:rPr>
              <w:t>2</w:t>
            </w:r>
            <w:r w:rsidRPr="000E7C0D">
              <w:rPr>
                <w:b/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:rsidR="00A131BC" w:rsidRDefault="00A131BC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4A83" w:rsidRDefault="000E7C0D">
      <w:r>
        <w:separator/>
      </w:r>
    </w:p>
  </w:footnote>
  <w:footnote w:type="continuationSeparator" w:id="0">
    <w:p w:rsidR="00C64A83" w:rsidRDefault="000E7C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0D6E" w:rsidRPr="00943732" w:rsidRDefault="00943732" w:rsidP="00943732">
    <w:pPr>
      <w:pStyle w:val="Heading2"/>
      <w:spacing w:line="481" w:lineRule="exact"/>
      <w:ind w:left="-709"/>
      <w:rPr>
        <w:rFonts w:ascii="Arial Rounded MT Bold" w:hAnsi="Arial Rounded MT Bold"/>
        <w:b w:val="0"/>
        <w:color w:val="00B0F0"/>
        <w:spacing w:val="-1"/>
        <w:sz w:val="44"/>
      </w:rPr>
    </w:pPr>
    <w:r w:rsidRPr="00943732">
      <w:rPr>
        <w:rFonts w:ascii="Arial Rounded MT Bold" w:hAnsi="Arial Rounded MT Bold"/>
        <w:b w:val="0"/>
        <w:noProof/>
        <w:color w:val="00B0F0"/>
        <w:spacing w:val="-1"/>
        <w:sz w:val="20"/>
        <w:lang w:val="en-AU" w:eastAsia="en-AU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4871720</wp:posOffset>
          </wp:positionH>
          <wp:positionV relativeFrom="paragraph">
            <wp:posOffset>-342900</wp:posOffset>
          </wp:positionV>
          <wp:extent cx="1625233" cy="590550"/>
          <wp:effectExtent l="0" t="0" r="0" b="0"/>
          <wp:wrapNone/>
          <wp:docPr id="522" name="Picture 5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6" name="Header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5233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43732">
      <w:rPr>
        <w:rFonts w:ascii="Arial Rounded MT Bold" w:hAnsi="Arial Rounded MT Bold"/>
        <w:b w:val="0"/>
        <w:color w:val="00B0F0"/>
        <w:spacing w:val="-1"/>
        <w:sz w:val="44"/>
      </w:rPr>
      <w:t>QI Activity – Building a QI team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432BD"/>
    <w:multiLevelType w:val="hybridMultilevel"/>
    <w:tmpl w:val="72EEADF4"/>
    <w:lvl w:ilvl="0" w:tplc="D7F2E0A8">
      <w:start w:val="1"/>
      <w:numFmt w:val="bullet"/>
      <w:lvlText w:val=""/>
      <w:lvlJc w:val="left"/>
      <w:pPr>
        <w:ind w:left="462" w:hanging="360"/>
      </w:pPr>
      <w:rPr>
        <w:rFonts w:ascii="Symbol" w:eastAsia="Symbol" w:hAnsi="Symbol" w:hint="default"/>
        <w:w w:val="99"/>
        <w:sz w:val="20"/>
        <w:szCs w:val="20"/>
      </w:rPr>
    </w:lvl>
    <w:lvl w:ilvl="1" w:tplc="345C084C">
      <w:start w:val="1"/>
      <w:numFmt w:val="bullet"/>
      <w:lvlText w:val="•"/>
      <w:lvlJc w:val="left"/>
      <w:pPr>
        <w:ind w:left="882" w:hanging="360"/>
      </w:pPr>
      <w:rPr>
        <w:rFonts w:hint="default"/>
      </w:rPr>
    </w:lvl>
    <w:lvl w:ilvl="2" w:tplc="C97E7BDA">
      <w:start w:val="1"/>
      <w:numFmt w:val="bullet"/>
      <w:lvlText w:val="•"/>
      <w:lvlJc w:val="left"/>
      <w:pPr>
        <w:ind w:left="1302" w:hanging="360"/>
      </w:pPr>
      <w:rPr>
        <w:rFonts w:hint="default"/>
      </w:rPr>
    </w:lvl>
    <w:lvl w:ilvl="3" w:tplc="E9002364">
      <w:start w:val="1"/>
      <w:numFmt w:val="bullet"/>
      <w:lvlText w:val="•"/>
      <w:lvlJc w:val="left"/>
      <w:pPr>
        <w:ind w:left="1722" w:hanging="360"/>
      </w:pPr>
      <w:rPr>
        <w:rFonts w:hint="default"/>
      </w:rPr>
    </w:lvl>
    <w:lvl w:ilvl="4" w:tplc="2F4E18A2">
      <w:start w:val="1"/>
      <w:numFmt w:val="bullet"/>
      <w:lvlText w:val="•"/>
      <w:lvlJc w:val="left"/>
      <w:pPr>
        <w:ind w:left="2142" w:hanging="360"/>
      </w:pPr>
      <w:rPr>
        <w:rFonts w:hint="default"/>
      </w:rPr>
    </w:lvl>
    <w:lvl w:ilvl="5" w:tplc="3D508E10">
      <w:start w:val="1"/>
      <w:numFmt w:val="bullet"/>
      <w:lvlText w:val="•"/>
      <w:lvlJc w:val="left"/>
      <w:pPr>
        <w:ind w:left="2562" w:hanging="360"/>
      </w:pPr>
      <w:rPr>
        <w:rFonts w:hint="default"/>
      </w:rPr>
    </w:lvl>
    <w:lvl w:ilvl="6" w:tplc="78E68F38">
      <w:start w:val="1"/>
      <w:numFmt w:val="bullet"/>
      <w:lvlText w:val="•"/>
      <w:lvlJc w:val="left"/>
      <w:pPr>
        <w:ind w:left="2982" w:hanging="360"/>
      </w:pPr>
      <w:rPr>
        <w:rFonts w:hint="default"/>
      </w:rPr>
    </w:lvl>
    <w:lvl w:ilvl="7" w:tplc="B8C036F2">
      <w:start w:val="1"/>
      <w:numFmt w:val="bullet"/>
      <w:lvlText w:val="•"/>
      <w:lvlJc w:val="left"/>
      <w:pPr>
        <w:ind w:left="3402" w:hanging="360"/>
      </w:pPr>
      <w:rPr>
        <w:rFonts w:hint="default"/>
      </w:rPr>
    </w:lvl>
    <w:lvl w:ilvl="8" w:tplc="6040EDA8">
      <w:start w:val="1"/>
      <w:numFmt w:val="bullet"/>
      <w:lvlText w:val="•"/>
      <w:lvlJc w:val="left"/>
      <w:pPr>
        <w:ind w:left="3822" w:hanging="360"/>
      </w:pPr>
      <w:rPr>
        <w:rFonts w:hint="default"/>
      </w:rPr>
    </w:lvl>
  </w:abstractNum>
  <w:abstractNum w:abstractNumId="1" w15:restartNumberingAfterBreak="0">
    <w:nsid w:val="008C1C45"/>
    <w:multiLevelType w:val="hybridMultilevel"/>
    <w:tmpl w:val="736425AC"/>
    <w:lvl w:ilvl="0" w:tplc="8B2A3F84">
      <w:start w:val="1"/>
      <w:numFmt w:val="bullet"/>
      <w:lvlText w:val=""/>
      <w:lvlJc w:val="left"/>
      <w:pPr>
        <w:ind w:left="462" w:hanging="360"/>
      </w:pPr>
      <w:rPr>
        <w:rFonts w:ascii="Symbol" w:eastAsia="Symbol" w:hAnsi="Symbol" w:hint="default"/>
        <w:sz w:val="22"/>
        <w:szCs w:val="22"/>
      </w:rPr>
    </w:lvl>
    <w:lvl w:ilvl="1" w:tplc="3D065FF6">
      <w:start w:val="1"/>
      <w:numFmt w:val="bullet"/>
      <w:lvlText w:val="-"/>
      <w:lvlJc w:val="left"/>
      <w:pPr>
        <w:ind w:left="822" w:hanging="360"/>
      </w:pPr>
      <w:rPr>
        <w:rFonts w:ascii="Calibri" w:eastAsia="Calibri" w:hAnsi="Calibri" w:hint="default"/>
        <w:w w:val="99"/>
        <w:sz w:val="20"/>
        <w:szCs w:val="20"/>
      </w:rPr>
    </w:lvl>
    <w:lvl w:ilvl="2" w:tplc="E0F0E68C">
      <w:start w:val="1"/>
      <w:numFmt w:val="bullet"/>
      <w:lvlText w:val="•"/>
      <w:lvlJc w:val="left"/>
      <w:pPr>
        <w:ind w:left="1517" w:hanging="360"/>
      </w:pPr>
      <w:rPr>
        <w:rFonts w:hint="default"/>
      </w:rPr>
    </w:lvl>
    <w:lvl w:ilvl="3" w:tplc="354C10C4">
      <w:start w:val="1"/>
      <w:numFmt w:val="bullet"/>
      <w:lvlText w:val="•"/>
      <w:lvlJc w:val="left"/>
      <w:pPr>
        <w:ind w:left="2212" w:hanging="360"/>
      </w:pPr>
      <w:rPr>
        <w:rFonts w:hint="default"/>
      </w:rPr>
    </w:lvl>
    <w:lvl w:ilvl="4" w:tplc="8B5CBF5A">
      <w:start w:val="1"/>
      <w:numFmt w:val="bullet"/>
      <w:lvlText w:val="•"/>
      <w:lvlJc w:val="left"/>
      <w:pPr>
        <w:ind w:left="2907" w:hanging="360"/>
      </w:pPr>
      <w:rPr>
        <w:rFonts w:hint="default"/>
      </w:rPr>
    </w:lvl>
    <w:lvl w:ilvl="5" w:tplc="98B03650">
      <w:start w:val="1"/>
      <w:numFmt w:val="bullet"/>
      <w:lvlText w:val="•"/>
      <w:lvlJc w:val="left"/>
      <w:pPr>
        <w:ind w:left="3602" w:hanging="360"/>
      </w:pPr>
      <w:rPr>
        <w:rFonts w:hint="default"/>
      </w:rPr>
    </w:lvl>
    <w:lvl w:ilvl="6" w:tplc="FCA03144">
      <w:start w:val="1"/>
      <w:numFmt w:val="bullet"/>
      <w:lvlText w:val="•"/>
      <w:lvlJc w:val="left"/>
      <w:pPr>
        <w:ind w:left="4297" w:hanging="360"/>
      </w:pPr>
      <w:rPr>
        <w:rFonts w:hint="default"/>
      </w:rPr>
    </w:lvl>
    <w:lvl w:ilvl="7" w:tplc="65224202">
      <w:start w:val="1"/>
      <w:numFmt w:val="bullet"/>
      <w:lvlText w:val="•"/>
      <w:lvlJc w:val="left"/>
      <w:pPr>
        <w:ind w:left="4992" w:hanging="360"/>
      </w:pPr>
      <w:rPr>
        <w:rFonts w:hint="default"/>
      </w:rPr>
    </w:lvl>
    <w:lvl w:ilvl="8" w:tplc="D77088AC">
      <w:start w:val="1"/>
      <w:numFmt w:val="bullet"/>
      <w:lvlText w:val="•"/>
      <w:lvlJc w:val="left"/>
      <w:pPr>
        <w:ind w:left="5687" w:hanging="360"/>
      </w:pPr>
      <w:rPr>
        <w:rFonts w:hint="default"/>
      </w:rPr>
    </w:lvl>
  </w:abstractNum>
  <w:abstractNum w:abstractNumId="2" w15:restartNumberingAfterBreak="0">
    <w:nsid w:val="013F7927"/>
    <w:multiLevelType w:val="hybridMultilevel"/>
    <w:tmpl w:val="28F8360A"/>
    <w:lvl w:ilvl="0" w:tplc="7E24C816">
      <w:start w:val="1"/>
      <w:numFmt w:val="bullet"/>
      <w:lvlText w:val=""/>
      <w:lvlJc w:val="left"/>
      <w:pPr>
        <w:ind w:left="462" w:hanging="360"/>
      </w:pPr>
      <w:rPr>
        <w:rFonts w:ascii="Symbol" w:eastAsia="Symbol" w:hAnsi="Symbol" w:hint="default"/>
        <w:sz w:val="22"/>
        <w:szCs w:val="22"/>
      </w:rPr>
    </w:lvl>
    <w:lvl w:ilvl="1" w:tplc="AE10250E">
      <w:start w:val="1"/>
      <w:numFmt w:val="bullet"/>
      <w:lvlText w:val="•"/>
      <w:lvlJc w:val="left"/>
      <w:pPr>
        <w:ind w:left="1123" w:hanging="360"/>
      </w:pPr>
      <w:rPr>
        <w:rFonts w:hint="default"/>
      </w:rPr>
    </w:lvl>
    <w:lvl w:ilvl="2" w:tplc="14EE5786">
      <w:start w:val="1"/>
      <w:numFmt w:val="bullet"/>
      <w:lvlText w:val="•"/>
      <w:lvlJc w:val="left"/>
      <w:pPr>
        <w:ind w:left="1785" w:hanging="360"/>
      </w:pPr>
      <w:rPr>
        <w:rFonts w:hint="default"/>
      </w:rPr>
    </w:lvl>
    <w:lvl w:ilvl="3" w:tplc="4364B6A8">
      <w:start w:val="1"/>
      <w:numFmt w:val="bullet"/>
      <w:lvlText w:val="•"/>
      <w:lvlJc w:val="left"/>
      <w:pPr>
        <w:ind w:left="2446" w:hanging="360"/>
      </w:pPr>
      <w:rPr>
        <w:rFonts w:hint="default"/>
      </w:rPr>
    </w:lvl>
    <w:lvl w:ilvl="4" w:tplc="D5189E12">
      <w:start w:val="1"/>
      <w:numFmt w:val="bullet"/>
      <w:lvlText w:val="•"/>
      <w:lvlJc w:val="left"/>
      <w:pPr>
        <w:ind w:left="3108" w:hanging="360"/>
      </w:pPr>
      <w:rPr>
        <w:rFonts w:hint="default"/>
      </w:rPr>
    </w:lvl>
    <w:lvl w:ilvl="5" w:tplc="9A48387A">
      <w:start w:val="1"/>
      <w:numFmt w:val="bullet"/>
      <w:lvlText w:val="•"/>
      <w:lvlJc w:val="left"/>
      <w:pPr>
        <w:ind w:left="3769" w:hanging="360"/>
      </w:pPr>
      <w:rPr>
        <w:rFonts w:hint="default"/>
      </w:rPr>
    </w:lvl>
    <w:lvl w:ilvl="6" w:tplc="15723554">
      <w:start w:val="1"/>
      <w:numFmt w:val="bullet"/>
      <w:lvlText w:val="•"/>
      <w:lvlJc w:val="left"/>
      <w:pPr>
        <w:ind w:left="4431" w:hanging="360"/>
      </w:pPr>
      <w:rPr>
        <w:rFonts w:hint="default"/>
      </w:rPr>
    </w:lvl>
    <w:lvl w:ilvl="7" w:tplc="5A00045A">
      <w:start w:val="1"/>
      <w:numFmt w:val="bullet"/>
      <w:lvlText w:val="•"/>
      <w:lvlJc w:val="left"/>
      <w:pPr>
        <w:ind w:left="5092" w:hanging="360"/>
      </w:pPr>
      <w:rPr>
        <w:rFonts w:hint="default"/>
      </w:rPr>
    </w:lvl>
    <w:lvl w:ilvl="8" w:tplc="3D8445F2">
      <w:start w:val="1"/>
      <w:numFmt w:val="bullet"/>
      <w:lvlText w:val="•"/>
      <w:lvlJc w:val="left"/>
      <w:pPr>
        <w:ind w:left="5754" w:hanging="360"/>
      </w:pPr>
      <w:rPr>
        <w:rFonts w:hint="default"/>
      </w:rPr>
    </w:lvl>
  </w:abstractNum>
  <w:abstractNum w:abstractNumId="3" w15:restartNumberingAfterBreak="0">
    <w:nsid w:val="053B4BEE"/>
    <w:multiLevelType w:val="hybridMultilevel"/>
    <w:tmpl w:val="69543268"/>
    <w:lvl w:ilvl="0" w:tplc="1756BBC4">
      <w:start w:val="1"/>
      <w:numFmt w:val="bullet"/>
      <w:lvlText w:val=""/>
      <w:lvlJc w:val="left"/>
      <w:pPr>
        <w:ind w:left="462" w:hanging="360"/>
      </w:pPr>
      <w:rPr>
        <w:rFonts w:ascii="Symbol" w:eastAsia="Symbol" w:hAnsi="Symbol" w:hint="default"/>
        <w:sz w:val="22"/>
        <w:szCs w:val="22"/>
      </w:rPr>
    </w:lvl>
    <w:lvl w:ilvl="1" w:tplc="045C8190">
      <w:start w:val="1"/>
      <w:numFmt w:val="bullet"/>
      <w:lvlText w:val="•"/>
      <w:lvlJc w:val="left"/>
      <w:pPr>
        <w:ind w:left="1195" w:hanging="360"/>
      </w:pPr>
      <w:rPr>
        <w:rFonts w:hint="default"/>
      </w:rPr>
    </w:lvl>
    <w:lvl w:ilvl="2" w:tplc="D7F43A86">
      <w:start w:val="1"/>
      <w:numFmt w:val="bullet"/>
      <w:lvlText w:val="•"/>
      <w:lvlJc w:val="left"/>
      <w:pPr>
        <w:ind w:left="1927" w:hanging="360"/>
      </w:pPr>
      <w:rPr>
        <w:rFonts w:hint="default"/>
      </w:rPr>
    </w:lvl>
    <w:lvl w:ilvl="3" w:tplc="A75045CE">
      <w:start w:val="1"/>
      <w:numFmt w:val="bullet"/>
      <w:lvlText w:val="•"/>
      <w:lvlJc w:val="left"/>
      <w:pPr>
        <w:ind w:left="2659" w:hanging="360"/>
      </w:pPr>
      <w:rPr>
        <w:rFonts w:hint="default"/>
      </w:rPr>
    </w:lvl>
    <w:lvl w:ilvl="4" w:tplc="623C33BE">
      <w:start w:val="1"/>
      <w:numFmt w:val="bullet"/>
      <w:lvlText w:val="•"/>
      <w:lvlJc w:val="left"/>
      <w:pPr>
        <w:ind w:left="3391" w:hanging="360"/>
      </w:pPr>
      <w:rPr>
        <w:rFonts w:hint="default"/>
      </w:rPr>
    </w:lvl>
    <w:lvl w:ilvl="5" w:tplc="50345060">
      <w:start w:val="1"/>
      <w:numFmt w:val="bullet"/>
      <w:lvlText w:val="•"/>
      <w:lvlJc w:val="left"/>
      <w:pPr>
        <w:ind w:left="4124" w:hanging="360"/>
      </w:pPr>
      <w:rPr>
        <w:rFonts w:hint="default"/>
      </w:rPr>
    </w:lvl>
    <w:lvl w:ilvl="6" w:tplc="E7765C86">
      <w:start w:val="1"/>
      <w:numFmt w:val="bullet"/>
      <w:lvlText w:val="•"/>
      <w:lvlJc w:val="left"/>
      <w:pPr>
        <w:ind w:left="4856" w:hanging="360"/>
      </w:pPr>
      <w:rPr>
        <w:rFonts w:hint="default"/>
      </w:rPr>
    </w:lvl>
    <w:lvl w:ilvl="7" w:tplc="EBBE7AA6">
      <w:start w:val="1"/>
      <w:numFmt w:val="bullet"/>
      <w:lvlText w:val="•"/>
      <w:lvlJc w:val="left"/>
      <w:pPr>
        <w:ind w:left="5588" w:hanging="360"/>
      </w:pPr>
      <w:rPr>
        <w:rFonts w:hint="default"/>
      </w:rPr>
    </w:lvl>
    <w:lvl w:ilvl="8" w:tplc="C0922056">
      <w:start w:val="1"/>
      <w:numFmt w:val="bullet"/>
      <w:lvlText w:val="•"/>
      <w:lvlJc w:val="left"/>
      <w:pPr>
        <w:ind w:left="6321" w:hanging="360"/>
      </w:pPr>
      <w:rPr>
        <w:rFonts w:hint="default"/>
      </w:rPr>
    </w:lvl>
  </w:abstractNum>
  <w:abstractNum w:abstractNumId="4" w15:restartNumberingAfterBreak="0">
    <w:nsid w:val="07377632"/>
    <w:multiLevelType w:val="hybridMultilevel"/>
    <w:tmpl w:val="733084B2"/>
    <w:lvl w:ilvl="0" w:tplc="3D4C11BA">
      <w:start w:val="1"/>
      <w:numFmt w:val="bullet"/>
      <w:lvlText w:val=""/>
      <w:lvlJc w:val="left"/>
      <w:pPr>
        <w:ind w:left="462" w:hanging="360"/>
      </w:pPr>
      <w:rPr>
        <w:rFonts w:ascii="Symbol" w:eastAsia="Symbol" w:hAnsi="Symbol" w:hint="default"/>
        <w:sz w:val="22"/>
        <w:szCs w:val="22"/>
      </w:rPr>
    </w:lvl>
    <w:lvl w:ilvl="1" w:tplc="68DC3268">
      <w:start w:val="1"/>
      <w:numFmt w:val="bullet"/>
      <w:lvlText w:val=""/>
      <w:lvlJc w:val="left"/>
      <w:pPr>
        <w:ind w:left="746" w:hanging="360"/>
      </w:pPr>
      <w:rPr>
        <w:rFonts w:ascii="Wingdings" w:eastAsia="Wingdings" w:hAnsi="Wingdings" w:hint="default"/>
        <w:sz w:val="22"/>
        <w:szCs w:val="22"/>
      </w:rPr>
    </w:lvl>
    <w:lvl w:ilvl="2" w:tplc="3FDC6F72">
      <w:start w:val="1"/>
      <w:numFmt w:val="bullet"/>
      <w:lvlText w:val="•"/>
      <w:lvlJc w:val="left"/>
      <w:pPr>
        <w:ind w:left="1528" w:hanging="360"/>
      </w:pPr>
      <w:rPr>
        <w:rFonts w:hint="default"/>
      </w:rPr>
    </w:lvl>
    <w:lvl w:ilvl="3" w:tplc="F7D08DCA">
      <w:start w:val="1"/>
      <w:numFmt w:val="bullet"/>
      <w:lvlText w:val="•"/>
      <w:lvlJc w:val="left"/>
      <w:pPr>
        <w:ind w:left="2310" w:hanging="360"/>
      </w:pPr>
      <w:rPr>
        <w:rFonts w:hint="default"/>
      </w:rPr>
    </w:lvl>
    <w:lvl w:ilvl="4" w:tplc="F31E8578">
      <w:start w:val="1"/>
      <w:numFmt w:val="bullet"/>
      <w:lvlText w:val="•"/>
      <w:lvlJc w:val="left"/>
      <w:pPr>
        <w:ind w:left="3092" w:hanging="360"/>
      </w:pPr>
      <w:rPr>
        <w:rFonts w:hint="default"/>
      </w:rPr>
    </w:lvl>
    <w:lvl w:ilvl="5" w:tplc="B99E5CB8">
      <w:start w:val="1"/>
      <w:numFmt w:val="bullet"/>
      <w:lvlText w:val="•"/>
      <w:lvlJc w:val="left"/>
      <w:pPr>
        <w:ind w:left="3874" w:hanging="360"/>
      </w:pPr>
      <w:rPr>
        <w:rFonts w:hint="default"/>
      </w:rPr>
    </w:lvl>
    <w:lvl w:ilvl="6" w:tplc="9B0E1512">
      <w:start w:val="1"/>
      <w:numFmt w:val="bullet"/>
      <w:lvlText w:val="•"/>
      <w:lvlJc w:val="left"/>
      <w:pPr>
        <w:ind w:left="4656" w:hanging="360"/>
      </w:pPr>
      <w:rPr>
        <w:rFonts w:hint="default"/>
      </w:rPr>
    </w:lvl>
    <w:lvl w:ilvl="7" w:tplc="D0F6E97C">
      <w:start w:val="1"/>
      <w:numFmt w:val="bullet"/>
      <w:lvlText w:val="•"/>
      <w:lvlJc w:val="left"/>
      <w:pPr>
        <w:ind w:left="5439" w:hanging="360"/>
      </w:pPr>
      <w:rPr>
        <w:rFonts w:hint="default"/>
      </w:rPr>
    </w:lvl>
    <w:lvl w:ilvl="8" w:tplc="B73A9D26">
      <w:start w:val="1"/>
      <w:numFmt w:val="bullet"/>
      <w:lvlText w:val="•"/>
      <w:lvlJc w:val="left"/>
      <w:pPr>
        <w:ind w:left="6221" w:hanging="360"/>
      </w:pPr>
      <w:rPr>
        <w:rFonts w:hint="default"/>
      </w:rPr>
    </w:lvl>
  </w:abstractNum>
  <w:abstractNum w:abstractNumId="5" w15:restartNumberingAfterBreak="0">
    <w:nsid w:val="16F976D9"/>
    <w:multiLevelType w:val="hybridMultilevel"/>
    <w:tmpl w:val="B1EC4170"/>
    <w:lvl w:ilvl="0" w:tplc="76FC4594">
      <w:numFmt w:val="bullet"/>
      <w:lvlText w:val="-"/>
      <w:lvlJc w:val="left"/>
      <w:pPr>
        <w:ind w:left="572" w:hanging="360"/>
      </w:pPr>
      <w:rPr>
        <w:rFonts w:ascii="Calibri" w:eastAsia="Calibri" w:hAnsi="Calibri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292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012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732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452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172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892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612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332" w:hanging="360"/>
      </w:pPr>
      <w:rPr>
        <w:rFonts w:ascii="Wingdings" w:hAnsi="Wingdings" w:hint="default"/>
      </w:rPr>
    </w:lvl>
  </w:abstractNum>
  <w:abstractNum w:abstractNumId="6" w15:restartNumberingAfterBreak="0">
    <w:nsid w:val="17B3543F"/>
    <w:multiLevelType w:val="hybridMultilevel"/>
    <w:tmpl w:val="785AAE46"/>
    <w:lvl w:ilvl="0" w:tplc="0C09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EF55ACC"/>
    <w:multiLevelType w:val="hybridMultilevel"/>
    <w:tmpl w:val="210AED66"/>
    <w:lvl w:ilvl="0" w:tplc="EDCAF92C">
      <w:start w:val="1"/>
      <w:numFmt w:val="bullet"/>
      <w:lvlText w:val="-"/>
      <w:lvlJc w:val="left"/>
      <w:pPr>
        <w:ind w:left="822" w:hanging="360"/>
      </w:pPr>
      <w:rPr>
        <w:rFonts w:ascii="Arial" w:eastAsia="Arial" w:hAnsi="Arial" w:hint="default"/>
        <w:sz w:val="24"/>
        <w:szCs w:val="24"/>
      </w:rPr>
    </w:lvl>
    <w:lvl w:ilvl="1" w:tplc="D9B46BD8">
      <w:start w:val="1"/>
      <w:numFmt w:val="bullet"/>
      <w:lvlText w:val="•"/>
      <w:lvlJc w:val="left"/>
      <w:pPr>
        <w:ind w:left="1519" w:hanging="360"/>
      </w:pPr>
      <w:rPr>
        <w:rFonts w:hint="default"/>
      </w:rPr>
    </w:lvl>
    <w:lvl w:ilvl="2" w:tplc="C5FE3C68">
      <w:start w:val="1"/>
      <w:numFmt w:val="bullet"/>
      <w:lvlText w:val="•"/>
      <w:lvlJc w:val="left"/>
      <w:pPr>
        <w:ind w:left="2215" w:hanging="360"/>
      </w:pPr>
      <w:rPr>
        <w:rFonts w:hint="default"/>
      </w:rPr>
    </w:lvl>
    <w:lvl w:ilvl="3" w:tplc="B1EC46EA">
      <w:start w:val="1"/>
      <w:numFmt w:val="bullet"/>
      <w:lvlText w:val="•"/>
      <w:lvlJc w:val="left"/>
      <w:pPr>
        <w:ind w:left="2911" w:hanging="360"/>
      </w:pPr>
      <w:rPr>
        <w:rFonts w:hint="default"/>
      </w:rPr>
    </w:lvl>
    <w:lvl w:ilvl="4" w:tplc="E1260FB8">
      <w:start w:val="1"/>
      <w:numFmt w:val="bullet"/>
      <w:lvlText w:val="•"/>
      <w:lvlJc w:val="left"/>
      <w:pPr>
        <w:ind w:left="3607" w:hanging="360"/>
      </w:pPr>
      <w:rPr>
        <w:rFonts w:hint="default"/>
      </w:rPr>
    </w:lvl>
    <w:lvl w:ilvl="5" w:tplc="642C83E4">
      <w:start w:val="1"/>
      <w:numFmt w:val="bullet"/>
      <w:lvlText w:val="•"/>
      <w:lvlJc w:val="left"/>
      <w:pPr>
        <w:ind w:left="4304" w:hanging="360"/>
      </w:pPr>
      <w:rPr>
        <w:rFonts w:hint="default"/>
      </w:rPr>
    </w:lvl>
    <w:lvl w:ilvl="6" w:tplc="3272AA26">
      <w:start w:val="1"/>
      <w:numFmt w:val="bullet"/>
      <w:lvlText w:val="•"/>
      <w:lvlJc w:val="left"/>
      <w:pPr>
        <w:ind w:left="5000" w:hanging="360"/>
      </w:pPr>
      <w:rPr>
        <w:rFonts w:hint="default"/>
      </w:rPr>
    </w:lvl>
    <w:lvl w:ilvl="7" w:tplc="F49CC314">
      <w:start w:val="1"/>
      <w:numFmt w:val="bullet"/>
      <w:lvlText w:val="•"/>
      <w:lvlJc w:val="left"/>
      <w:pPr>
        <w:ind w:left="5696" w:hanging="360"/>
      </w:pPr>
      <w:rPr>
        <w:rFonts w:hint="default"/>
      </w:rPr>
    </w:lvl>
    <w:lvl w:ilvl="8" w:tplc="8586EE10">
      <w:start w:val="1"/>
      <w:numFmt w:val="bullet"/>
      <w:lvlText w:val="•"/>
      <w:lvlJc w:val="left"/>
      <w:pPr>
        <w:ind w:left="6393" w:hanging="360"/>
      </w:pPr>
      <w:rPr>
        <w:rFonts w:hint="default"/>
      </w:rPr>
    </w:lvl>
  </w:abstractNum>
  <w:abstractNum w:abstractNumId="8" w15:restartNumberingAfterBreak="0">
    <w:nsid w:val="2CEF0DFC"/>
    <w:multiLevelType w:val="hybridMultilevel"/>
    <w:tmpl w:val="3864B81E"/>
    <w:lvl w:ilvl="0" w:tplc="1074A478">
      <w:start w:val="1"/>
      <w:numFmt w:val="bullet"/>
      <w:lvlText w:val=""/>
      <w:lvlJc w:val="left"/>
      <w:pPr>
        <w:ind w:left="462" w:hanging="360"/>
      </w:pPr>
      <w:rPr>
        <w:rFonts w:ascii="Symbol" w:eastAsia="Symbol" w:hAnsi="Symbol" w:hint="default"/>
        <w:sz w:val="22"/>
        <w:szCs w:val="22"/>
      </w:rPr>
    </w:lvl>
    <w:lvl w:ilvl="1" w:tplc="152805C4">
      <w:start w:val="1"/>
      <w:numFmt w:val="bullet"/>
      <w:lvlText w:val="•"/>
      <w:lvlJc w:val="left"/>
      <w:pPr>
        <w:ind w:left="1195" w:hanging="360"/>
      </w:pPr>
      <w:rPr>
        <w:rFonts w:hint="default"/>
      </w:rPr>
    </w:lvl>
    <w:lvl w:ilvl="2" w:tplc="91027FFE">
      <w:start w:val="1"/>
      <w:numFmt w:val="bullet"/>
      <w:lvlText w:val="•"/>
      <w:lvlJc w:val="left"/>
      <w:pPr>
        <w:ind w:left="1927" w:hanging="360"/>
      </w:pPr>
      <w:rPr>
        <w:rFonts w:hint="default"/>
      </w:rPr>
    </w:lvl>
    <w:lvl w:ilvl="3" w:tplc="D452C5C8">
      <w:start w:val="1"/>
      <w:numFmt w:val="bullet"/>
      <w:lvlText w:val="•"/>
      <w:lvlJc w:val="left"/>
      <w:pPr>
        <w:ind w:left="2659" w:hanging="360"/>
      </w:pPr>
      <w:rPr>
        <w:rFonts w:hint="default"/>
      </w:rPr>
    </w:lvl>
    <w:lvl w:ilvl="4" w:tplc="1E2CCC96">
      <w:start w:val="1"/>
      <w:numFmt w:val="bullet"/>
      <w:lvlText w:val="•"/>
      <w:lvlJc w:val="left"/>
      <w:pPr>
        <w:ind w:left="3391" w:hanging="360"/>
      </w:pPr>
      <w:rPr>
        <w:rFonts w:hint="default"/>
      </w:rPr>
    </w:lvl>
    <w:lvl w:ilvl="5" w:tplc="38A0DB8E">
      <w:start w:val="1"/>
      <w:numFmt w:val="bullet"/>
      <w:lvlText w:val="•"/>
      <w:lvlJc w:val="left"/>
      <w:pPr>
        <w:ind w:left="4124" w:hanging="360"/>
      </w:pPr>
      <w:rPr>
        <w:rFonts w:hint="default"/>
      </w:rPr>
    </w:lvl>
    <w:lvl w:ilvl="6" w:tplc="7A022658">
      <w:start w:val="1"/>
      <w:numFmt w:val="bullet"/>
      <w:lvlText w:val="•"/>
      <w:lvlJc w:val="left"/>
      <w:pPr>
        <w:ind w:left="4856" w:hanging="360"/>
      </w:pPr>
      <w:rPr>
        <w:rFonts w:hint="default"/>
      </w:rPr>
    </w:lvl>
    <w:lvl w:ilvl="7" w:tplc="54D272E6">
      <w:start w:val="1"/>
      <w:numFmt w:val="bullet"/>
      <w:lvlText w:val="•"/>
      <w:lvlJc w:val="left"/>
      <w:pPr>
        <w:ind w:left="5588" w:hanging="360"/>
      </w:pPr>
      <w:rPr>
        <w:rFonts w:hint="default"/>
      </w:rPr>
    </w:lvl>
    <w:lvl w:ilvl="8" w:tplc="842645B0">
      <w:start w:val="1"/>
      <w:numFmt w:val="bullet"/>
      <w:lvlText w:val="•"/>
      <w:lvlJc w:val="left"/>
      <w:pPr>
        <w:ind w:left="6321" w:hanging="360"/>
      </w:pPr>
      <w:rPr>
        <w:rFonts w:hint="default"/>
      </w:rPr>
    </w:lvl>
  </w:abstractNum>
  <w:abstractNum w:abstractNumId="9" w15:restartNumberingAfterBreak="0">
    <w:nsid w:val="2F576B9E"/>
    <w:multiLevelType w:val="hybridMultilevel"/>
    <w:tmpl w:val="D08874C2"/>
    <w:lvl w:ilvl="0" w:tplc="9790F272">
      <w:start w:val="1"/>
      <w:numFmt w:val="bullet"/>
      <w:lvlText w:val=""/>
      <w:lvlJc w:val="left"/>
      <w:pPr>
        <w:ind w:left="383" w:hanging="440"/>
      </w:pPr>
      <w:rPr>
        <w:rFonts w:ascii="Symbol" w:eastAsia="Symbol" w:hAnsi="Symbol" w:hint="default"/>
        <w:sz w:val="22"/>
        <w:szCs w:val="22"/>
      </w:rPr>
    </w:lvl>
    <w:lvl w:ilvl="1" w:tplc="884429E8">
      <w:start w:val="1"/>
      <w:numFmt w:val="bullet"/>
      <w:lvlText w:val="•"/>
      <w:lvlJc w:val="left"/>
      <w:pPr>
        <w:ind w:left="1319" w:hanging="440"/>
      </w:pPr>
      <w:rPr>
        <w:rFonts w:hint="default"/>
      </w:rPr>
    </w:lvl>
    <w:lvl w:ilvl="2" w:tplc="EE6C23B0">
      <w:start w:val="1"/>
      <w:numFmt w:val="bullet"/>
      <w:lvlText w:val="•"/>
      <w:lvlJc w:val="left"/>
      <w:pPr>
        <w:ind w:left="2254" w:hanging="440"/>
      </w:pPr>
      <w:rPr>
        <w:rFonts w:hint="default"/>
      </w:rPr>
    </w:lvl>
    <w:lvl w:ilvl="3" w:tplc="78B435D4">
      <w:start w:val="1"/>
      <w:numFmt w:val="bullet"/>
      <w:lvlText w:val="•"/>
      <w:lvlJc w:val="left"/>
      <w:pPr>
        <w:ind w:left="3190" w:hanging="440"/>
      </w:pPr>
      <w:rPr>
        <w:rFonts w:hint="default"/>
      </w:rPr>
    </w:lvl>
    <w:lvl w:ilvl="4" w:tplc="5296DA86">
      <w:start w:val="1"/>
      <w:numFmt w:val="bullet"/>
      <w:lvlText w:val="•"/>
      <w:lvlJc w:val="left"/>
      <w:pPr>
        <w:ind w:left="4126" w:hanging="440"/>
      </w:pPr>
      <w:rPr>
        <w:rFonts w:hint="default"/>
      </w:rPr>
    </w:lvl>
    <w:lvl w:ilvl="5" w:tplc="C8E6CAF4">
      <w:start w:val="1"/>
      <w:numFmt w:val="bullet"/>
      <w:lvlText w:val="•"/>
      <w:lvlJc w:val="left"/>
      <w:pPr>
        <w:ind w:left="5061" w:hanging="440"/>
      </w:pPr>
      <w:rPr>
        <w:rFonts w:hint="default"/>
      </w:rPr>
    </w:lvl>
    <w:lvl w:ilvl="6" w:tplc="6A1C278C">
      <w:start w:val="1"/>
      <w:numFmt w:val="bullet"/>
      <w:lvlText w:val="•"/>
      <w:lvlJc w:val="left"/>
      <w:pPr>
        <w:ind w:left="5997" w:hanging="440"/>
      </w:pPr>
      <w:rPr>
        <w:rFonts w:hint="default"/>
      </w:rPr>
    </w:lvl>
    <w:lvl w:ilvl="7" w:tplc="6BD07C1C">
      <w:start w:val="1"/>
      <w:numFmt w:val="bullet"/>
      <w:lvlText w:val="•"/>
      <w:lvlJc w:val="left"/>
      <w:pPr>
        <w:ind w:left="6933" w:hanging="440"/>
      </w:pPr>
      <w:rPr>
        <w:rFonts w:hint="default"/>
      </w:rPr>
    </w:lvl>
    <w:lvl w:ilvl="8" w:tplc="DC4CF2FA">
      <w:start w:val="1"/>
      <w:numFmt w:val="bullet"/>
      <w:lvlText w:val="•"/>
      <w:lvlJc w:val="left"/>
      <w:pPr>
        <w:ind w:left="7868" w:hanging="440"/>
      </w:pPr>
      <w:rPr>
        <w:rFonts w:hint="default"/>
      </w:rPr>
    </w:lvl>
  </w:abstractNum>
  <w:abstractNum w:abstractNumId="10" w15:restartNumberingAfterBreak="0">
    <w:nsid w:val="30487E49"/>
    <w:multiLevelType w:val="hybridMultilevel"/>
    <w:tmpl w:val="2FBA4FAE"/>
    <w:lvl w:ilvl="0" w:tplc="585C3C62">
      <w:start w:val="1"/>
      <w:numFmt w:val="bullet"/>
      <w:lvlText w:val="-"/>
      <w:lvlJc w:val="left"/>
      <w:pPr>
        <w:ind w:left="666" w:hanging="207"/>
      </w:pPr>
      <w:rPr>
        <w:rFonts w:ascii="Calibri" w:eastAsia="Calibri" w:hAnsi="Calibri" w:hint="default"/>
        <w:w w:val="99"/>
        <w:sz w:val="20"/>
        <w:szCs w:val="20"/>
      </w:rPr>
    </w:lvl>
    <w:lvl w:ilvl="1" w:tplc="C5CCB830">
      <w:start w:val="1"/>
      <w:numFmt w:val="bullet"/>
      <w:lvlText w:val="•"/>
      <w:lvlJc w:val="left"/>
      <w:pPr>
        <w:ind w:left="1165" w:hanging="207"/>
      </w:pPr>
      <w:rPr>
        <w:rFonts w:hint="default"/>
      </w:rPr>
    </w:lvl>
    <w:lvl w:ilvl="2" w:tplc="80140100">
      <w:start w:val="1"/>
      <w:numFmt w:val="bullet"/>
      <w:lvlText w:val="•"/>
      <w:lvlJc w:val="left"/>
      <w:pPr>
        <w:ind w:left="1664" w:hanging="207"/>
      </w:pPr>
      <w:rPr>
        <w:rFonts w:hint="default"/>
      </w:rPr>
    </w:lvl>
    <w:lvl w:ilvl="3" w:tplc="D3783CBE">
      <w:start w:val="1"/>
      <w:numFmt w:val="bullet"/>
      <w:lvlText w:val="•"/>
      <w:lvlJc w:val="left"/>
      <w:pPr>
        <w:ind w:left="2163" w:hanging="207"/>
      </w:pPr>
      <w:rPr>
        <w:rFonts w:hint="default"/>
      </w:rPr>
    </w:lvl>
    <w:lvl w:ilvl="4" w:tplc="C8BEA8DE">
      <w:start w:val="1"/>
      <w:numFmt w:val="bullet"/>
      <w:lvlText w:val="•"/>
      <w:lvlJc w:val="left"/>
      <w:pPr>
        <w:ind w:left="2662" w:hanging="207"/>
      </w:pPr>
      <w:rPr>
        <w:rFonts w:hint="default"/>
      </w:rPr>
    </w:lvl>
    <w:lvl w:ilvl="5" w:tplc="BD16A4CC">
      <w:start w:val="1"/>
      <w:numFmt w:val="bullet"/>
      <w:lvlText w:val="•"/>
      <w:lvlJc w:val="left"/>
      <w:pPr>
        <w:ind w:left="3160" w:hanging="207"/>
      </w:pPr>
      <w:rPr>
        <w:rFonts w:hint="default"/>
      </w:rPr>
    </w:lvl>
    <w:lvl w:ilvl="6" w:tplc="C52804B2">
      <w:start w:val="1"/>
      <w:numFmt w:val="bullet"/>
      <w:lvlText w:val="•"/>
      <w:lvlJc w:val="left"/>
      <w:pPr>
        <w:ind w:left="3659" w:hanging="207"/>
      </w:pPr>
      <w:rPr>
        <w:rFonts w:hint="default"/>
      </w:rPr>
    </w:lvl>
    <w:lvl w:ilvl="7" w:tplc="6234E76C">
      <w:start w:val="1"/>
      <w:numFmt w:val="bullet"/>
      <w:lvlText w:val="•"/>
      <w:lvlJc w:val="left"/>
      <w:pPr>
        <w:ind w:left="4158" w:hanging="207"/>
      </w:pPr>
      <w:rPr>
        <w:rFonts w:hint="default"/>
      </w:rPr>
    </w:lvl>
    <w:lvl w:ilvl="8" w:tplc="9FD6614E">
      <w:start w:val="1"/>
      <w:numFmt w:val="bullet"/>
      <w:lvlText w:val="•"/>
      <w:lvlJc w:val="left"/>
      <w:pPr>
        <w:ind w:left="4657" w:hanging="207"/>
      </w:pPr>
      <w:rPr>
        <w:rFonts w:hint="default"/>
      </w:rPr>
    </w:lvl>
  </w:abstractNum>
  <w:abstractNum w:abstractNumId="11" w15:restartNumberingAfterBreak="0">
    <w:nsid w:val="4382109A"/>
    <w:multiLevelType w:val="hybridMultilevel"/>
    <w:tmpl w:val="1750BD8A"/>
    <w:lvl w:ilvl="0" w:tplc="D7BE16EE">
      <w:start w:val="1"/>
      <w:numFmt w:val="bullet"/>
      <w:lvlText w:val=""/>
      <w:lvlJc w:val="left"/>
      <w:pPr>
        <w:ind w:left="424" w:hanging="322"/>
      </w:pPr>
      <w:rPr>
        <w:rFonts w:ascii="Symbol" w:eastAsia="Symbol" w:hAnsi="Symbol" w:hint="default"/>
        <w:sz w:val="22"/>
        <w:szCs w:val="22"/>
      </w:rPr>
    </w:lvl>
    <w:lvl w:ilvl="1" w:tplc="ED58E08A">
      <w:start w:val="1"/>
      <w:numFmt w:val="bullet"/>
      <w:lvlText w:val="•"/>
      <w:lvlJc w:val="left"/>
      <w:pPr>
        <w:ind w:left="1160" w:hanging="322"/>
      </w:pPr>
      <w:rPr>
        <w:rFonts w:hint="default"/>
      </w:rPr>
    </w:lvl>
    <w:lvl w:ilvl="2" w:tplc="BDFADAC2">
      <w:start w:val="1"/>
      <w:numFmt w:val="bullet"/>
      <w:lvlText w:val="•"/>
      <w:lvlJc w:val="left"/>
      <w:pPr>
        <w:ind w:left="1896" w:hanging="322"/>
      </w:pPr>
      <w:rPr>
        <w:rFonts w:hint="default"/>
      </w:rPr>
    </w:lvl>
    <w:lvl w:ilvl="3" w:tplc="C2AE07C8">
      <w:start w:val="1"/>
      <w:numFmt w:val="bullet"/>
      <w:lvlText w:val="•"/>
      <w:lvlJc w:val="left"/>
      <w:pPr>
        <w:ind w:left="2632" w:hanging="322"/>
      </w:pPr>
      <w:rPr>
        <w:rFonts w:hint="default"/>
      </w:rPr>
    </w:lvl>
    <w:lvl w:ilvl="4" w:tplc="DF241CAC">
      <w:start w:val="1"/>
      <w:numFmt w:val="bullet"/>
      <w:lvlText w:val="•"/>
      <w:lvlJc w:val="left"/>
      <w:pPr>
        <w:ind w:left="3368" w:hanging="322"/>
      </w:pPr>
      <w:rPr>
        <w:rFonts w:hint="default"/>
      </w:rPr>
    </w:lvl>
    <w:lvl w:ilvl="5" w:tplc="75AA5A36">
      <w:start w:val="1"/>
      <w:numFmt w:val="bullet"/>
      <w:lvlText w:val="•"/>
      <w:lvlJc w:val="left"/>
      <w:pPr>
        <w:ind w:left="4105" w:hanging="322"/>
      </w:pPr>
      <w:rPr>
        <w:rFonts w:hint="default"/>
      </w:rPr>
    </w:lvl>
    <w:lvl w:ilvl="6" w:tplc="3A3C90F2">
      <w:start w:val="1"/>
      <w:numFmt w:val="bullet"/>
      <w:lvlText w:val="•"/>
      <w:lvlJc w:val="left"/>
      <w:pPr>
        <w:ind w:left="4841" w:hanging="322"/>
      </w:pPr>
      <w:rPr>
        <w:rFonts w:hint="default"/>
      </w:rPr>
    </w:lvl>
    <w:lvl w:ilvl="7" w:tplc="013A7108">
      <w:start w:val="1"/>
      <w:numFmt w:val="bullet"/>
      <w:lvlText w:val="•"/>
      <w:lvlJc w:val="left"/>
      <w:pPr>
        <w:ind w:left="5577" w:hanging="322"/>
      </w:pPr>
      <w:rPr>
        <w:rFonts w:hint="default"/>
      </w:rPr>
    </w:lvl>
    <w:lvl w:ilvl="8" w:tplc="D57EF958">
      <w:start w:val="1"/>
      <w:numFmt w:val="bullet"/>
      <w:lvlText w:val="•"/>
      <w:lvlJc w:val="left"/>
      <w:pPr>
        <w:ind w:left="6313" w:hanging="322"/>
      </w:pPr>
      <w:rPr>
        <w:rFonts w:hint="default"/>
      </w:rPr>
    </w:lvl>
  </w:abstractNum>
  <w:abstractNum w:abstractNumId="12" w15:restartNumberingAfterBreak="0">
    <w:nsid w:val="44233DE0"/>
    <w:multiLevelType w:val="hybridMultilevel"/>
    <w:tmpl w:val="03368C5E"/>
    <w:lvl w:ilvl="0" w:tplc="556CA01E">
      <w:start w:val="1"/>
      <w:numFmt w:val="bullet"/>
      <w:lvlText w:val=""/>
      <w:lvlJc w:val="left"/>
      <w:pPr>
        <w:ind w:left="529" w:hanging="428"/>
      </w:pPr>
      <w:rPr>
        <w:rFonts w:ascii="Symbol" w:eastAsia="Symbol" w:hAnsi="Symbol" w:hint="default"/>
        <w:w w:val="99"/>
        <w:sz w:val="20"/>
        <w:szCs w:val="20"/>
      </w:rPr>
    </w:lvl>
    <w:lvl w:ilvl="1" w:tplc="4C86064E">
      <w:start w:val="1"/>
      <w:numFmt w:val="bullet"/>
      <w:lvlText w:val="•"/>
      <w:lvlJc w:val="left"/>
      <w:pPr>
        <w:ind w:left="1479" w:hanging="428"/>
      </w:pPr>
      <w:rPr>
        <w:rFonts w:hint="default"/>
      </w:rPr>
    </w:lvl>
    <w:lvl w:ilvl="2" w:tplc="46685E24">
      <w:start w:val="1"/>
      <w:numFmt w:val="bullet"/>
      <w:lvlText w:val="•"/>
      <w:lvlJc w:val="left"/>
      <w:pPr>
        <w:ind w:left="2428" w:hanging="428"/>
      </w:pPr>
      <w:rPr>
        <w:rFonts w:hint="default"/>
      </w:rPr>
    </w:lvl>
    <w:lvl w:ilvl="3" w:tplc="00F27DC6">
      <w:start w:val="1"/>
      <w:numFmt w:val="bullet"/>
      <w:lvlText w:val="•"/>
      <w:lvlJc w:val="left"/>
      <w:pPr>
        <w:ind w:left="3377" w:hanging="428"/>
      </w:pPr>
      <w:rPr>
        <w:rFonts w:hint="default"/>
      </w:rPr>
    </w:lvl>
    <w:lvl w:ilvl="4" w:tplc="8AAA1CDC">
      <w:start w:val="1"/>
      <w:numFmt w:val="bullet"/>
      <w:lvlText w:val="•"/>
      <w:lvlJc w:val="left"/>
      <w:pPr>
        <w:ind w:left="4327" w:hanging="428"/>
      </w:pPr>
      <w:rPr>
        <w:rFonts w:hint="default"/>
      </w:rPr>
    </w:lvl>
    <w:lvl w:ilvl="5" w:tplc="75EA1912">
      <w:start w:val="1"/>
      <w:numFmt w:val="bullet"/>
      <w:lvlText w:val="•"/>
      <w:lvlJc w:val="left"/>
      <w:pPr>
        <w:ind w:left="5276" w:hanging="428"/>
      </w:pPr>
      <w:rPr>
        <w:rFonts w:hint="default"/>
      </w:rPr>
    </w:lvl>
    <w:lvl w:ilvl="6" w:tplc="3648AF74">
      <w:start w:val="1"/>
      <w:numFmt w:val="bullet"/>
      <w:lvlText w:val="•"/>
      <w:lvlJc w:val="left"/>
      <w:pPr>
        <w:ind w:left="6225" w:hanging="428"/>
      </w:pPr>
      <w:rPr>
        <w:rFonts w:hint="default"/>
      </w:rPr>
    </w:lvl>
    <w:lvl w:ilvl="7" w:tplc="8BE65E5A">
      <w:start w:val="1"/>
      <w:numFmt w:val="bullet"/>
      <w:lvlText w:val="•"/>
      <w:lvlJc w:val="left"/>
      <w:pPr>
        <w:ind w:left="7174" w:hanging="428"/>
      </w:pPr>
      <w:rPr>
        <w:rFonts w:hint="default"/>
      </w:rPr>
    </w:lvl>
    <w:lvl w:ilvl="8" w:tplc="10DE57D0">
      <w:start w:val="1"/>
      <w:numFmt w:val="bullet"/>
      <w:lvlText w:val="•"/>
      <w:lvlJc w:val="left"/>
      <w:pPr>
        <w:ind w:left="8124" w:hanging="428"/>
      </w:pPr>
      <w:rPr>
        <w:rFonts w:hint="default"/>
      </w:rPr>
    </w:lvl>
  </w:abstractNum>
  <w:abstractNum w:abstractNumId="13" w15:restartNumberingAfterBreak="0">
    <w:nsid w:val="50023520"/>
    <w:multiLevelType w:val="hybridMultilevel"/>
    <w:tmpl w:val="858A6FB8"/>
    <w:lvl w:ilvl="0" w:tplc="6C0202CA">
      <w:start w:val="1"/>
      <w:numFmt w:val="bullet"/>
      <w:lvlText w:val=""/>
      <w:lvlJc w:val="left"/>
      <w:pPr>
        <w:ind w:left="392" w:hanging="284"/>
      </w:pPr>
      <w:rPr>
        <w:rFonts w:ascii="Symbol" w:eastAsia="Symbol" w:hAnsi="Symbol" w:hint="default"/>
        <w:sz w:val="22"/>
        <w:szCs w:val="22"/>
      </w:rPr>
    </w:lvl>
    <w:lvl w:ilvl="1" w:tplc="3BEE8228">
      <w:start w:val="1"/>
      <w:numFmt w:val="bullet"/>
      <w:lvlText w:val="•"/>
      <w:lvlJc w:val="left"/>
      <w:pPr>
        <w:ind w:left="1061" w:hanging="284"/>
      </w:pPr>
      <w:rPr>
        <w:rFonts w:hint="default"/>
      </w:rPr>
    </w:lvl>
    <w:lvl w:ilvl="2" w:tplc="D0B66E78">
      <w:start w:val="1"/>
      <w:numFmt w:val="bullet"/>
      <w:lvlText w:val="•"/>
      <w:lvlJc w:val="left"/>
      <w:pPr>
        <w:ind w:left="1729" w:hanging="284"/>
      </w:pPr>
      <w:rPr>
        <w:rFonts w:hint="default"/>
      </w:rPr>
    </w:lvl>
    <w:lvl w:ilvl="3" w:tplc="79C88580">
      <w:start w:val="1"/>
      <w:numFmt w:val="bullet"/>
      <w:lvlText w:val="•"/>
      <w:lvlJc w:val="left"/>
      <w:pPr>
        <w:ind w:left="2397" w:hanging="284"/>
      </w:pPr>
      <w:rPr>
        <w:rFonts w:hint="default"/>
      </w:rPr>
    </w:lvl>
    <w:lvl w:ilvl="4" w:tplc="0C6496B8">
      <w:start w:val="1"/>
      <w:numFmt w:val="bullet"/>
      <w:lvlText w:val="•"/>
      <w:lvlJc w:val="left"/>
      <w:pPr>
        <w:ind w:left="3066" w:hanging="284"/>
      </w:pPr>
      <w:rPr>
        <w:rFonts w:hint="default"/>
      </w:rPr>
    </w:lvl>
    <w:lvl w:ilvl="5" w:tplc="87B820A2">
      <w:start w:val="1"/>
      <w:numFmt w:val="bullet"/>
      <w:lvlText w:val="•"/>
      <w:lvlJc w:val="left"/>
      <w:pPr>
        <w:ind w:left="3734" w:hanging="284"/>
      </w:pPr>
      <w:rPr>
        <w:rFonts w:hint="default"/>
      </w:rPr>
    </w:lvl>
    <w:lvl w:ilvl="6" w:tplc="62CED8DA">
      <w:start w:val="1"/>
      <w:numFmt w:val="bullet"/>
      <w:lvlText w:val="•"/>
      <w:lvlJc w:val="left"/>
      <w:pPr>
        <w:ind w:left="4403" w:hanging="284"/>
      </w:pPr>
      <w:rPr>
        <w:rFonts w:hint="default"/>
      </w:rPr>
    </w:lvl>
    <w:lvl w:ilvl="7" w:tplc="CFE075A2">
      <w:start w:val="1"/>
      <w:numFmt w:val="bullet"/>
      <w:lvlText w:val="•"/>
      <w:lvlJc w:val="left"/>
      <w:pPr>
        <w:ind w:left="5071" w:hanging="284"/>
      </w:pPr>
      <w:rPr>
        <w:rFonts w:hint="default"/>
      </w:rPr>
    </w:lvl>
    <w:lvl w:ilvl="8" w:tplc="6C1847CE">
      <w:start w:val="1"/>
      <w:numFmt w:val="bullet"/>
      <w:lvlText w:val="•"/>
      <w:lvlJc w:val="left"/>
      <w:pPr>
        <w:ind w:left="5740" w:hanging="284"/>
      </w:pPr>
      <w:rPr>
        <w:rFonts w:hint="default"/>
      </w:rPr>
    </w:lvl>
  </w:abstractNum>
  <w:abstractNum w:abstractNumId="14" w15:restartNumberingAfterBreak="0">
    <w:nsid w:val="616E7EC7"/>
    <w:multiLevelType w:val="hybridMultilevel"/>
    <w:tmpl w:val="C8141E98"/>
    <w:lvl w:ilvl="0" w:tplc="76FC4594">
      <w:numFmt w:val="bullet"/>
      <w:lvlText w:val="-"/>
      <w:lvlJc w:val="left"/>
      <w:pPr>
        <w:ind w:left="998" w:hanging="360"/>
      </w:pPr>
      <w:rPr>
        <w:rFonts w:ascii="Calibri" w:eastAsia="Calibri" w:hAnsi="Calibri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660E64C4"/>
    <w:multiLevelType w:val="hybridMultilevel"/>
    <w:tmpl w:val="145417D4"/>
    <w:lvl w:ilvl="0" w:tplc="5E9632EE">
      <w:start w:val="1"/>
      <w:numFmt w:val="bullet"/>
      <w:lvlText w:val=""/>
      <w:lvlJc w:val="left"/>
      <w:pPr>
        <w:ind w:left="462" w:hanging="360"/>
      </w:pPr>
      <w:rPr>
        <w:rFonts w:ascii="Symbol" w:eastAsia="Symbol" w:hAnsi="Symbol" w:hint="default"/>
        <w:sz w:val="22"/>
        <w:szCs w:val="22"/>
      </w:rPr>
    </w:lvl>
    <w:lvl w:ilvl="1" w:tplc="35462D2C">
      <w:start w:val="1"/>
      <w:numFmt w:val="bullet"/>
      <w:lvlText w:val="•"/>
      <w:lvlJc w:val="left"/>
      <w:pPr>
        <w:ind w:left="1123" w:hanging="360"/>
      </w:pPr>
      <w:rPr>
        <w:rFonts w:hint="default"/>
      </w:rPr>
    </w:lvl>
    <w:lvl w:ilvl="2" w:tplc="79588E92">
      <w:start w:val="1"/>
      <w:numFmt w:val="bullet"/>
      <w:lvlText w:val="•"/>
      <w:lvlJc w:val="left"/>
      <w:pPr>
        <w:ind w:left="1785" w:hanging="360"/>
      </w:pPr>
      <w:rPr>
        <w:rFonts w:hint="default"/>
      </w:rPr>
    </w:lvl>
    <w:lvl w:ilvl="3" w:tplc="F5FC614A">
      <w:start w:val="1"/>
      <w:numFmt w:val="bullet"/>
      <w:lvlText w:val="•"/>
      <w:lvlJc w:val="left"/>
      <w:pPr>
        <w:ind w:left="2446" w:hanging="360"/>
      </w:pPr>
      <w:rPr>
        <w:rFonts w:hint="default"/>
      </w:rPr>
    </w:lvl>
    <w:lvl w:ilvl="4" w:tplc="F35A45D4">
      <w:start w:val="1"/>
      <w:numFmt w:val="bullet"/>
      <w:lvlText w:val="•"/>
      <w:lvlJc w:val="left"/>
      <w:pPr>
        <w:ind w:left="3108" w:hanging="360"/>
      </w:pPr>
      <w:rPr>
        <w:rFonts w:hint="default"/>
      </w:rPr>
    </w:lvl>
    <w:lvl w:ilvl="5" w:tplc="2B142D02">
      <w:start w:val="1"/>
      <w:numFmt w:val="bullet"/>
      <w:lvlText w:val="•"/>
      <w:lvlJc w:val="left"/>
      <w:pPr>
        <w:ind w:left="3769" w:hanging="360"/>
      </w:pPr>
      <w:rPr>
        <w:rFonts w:hint="default"/>
      </w:rPr>
    </w:lvl>
    <w:lvl w:ilvl="6" w:tplc="287EE2A4">
      <w:start w:val="1"/>
      <w:numFmt w:val="bullet"/>
      <w:lvlText w:val="•"/>
      <w:lvlJc w:val="left"/>
      <w:pPr>
        <w:ind w:left="4431" w:hanging="360"/>
      </w:pPr>
      <w:rPr>
        <w:rFonts w:hint="default"/>
      </w:rPr>
    </w:lvl>
    <w:lvl w:ilvl="7" w:tplc="3D58E496">
      <w:start w:val="1"/>
      <w:numFmt w:val="bullet"/>
      <w:lvlText w:val="•"/>
      <w:lvlJc w:val="left"/>
      <w:pPr>
        <w:ind w:left="5092" w:hanging="360"/>
      </w:pPr>
      <w:rPr>
        <w:rFonts w:hint="default"/>
      </w:rPr>
    </w:lvl>
    <w:lvl w:ilvl="8" w:tplc="F3247280">
      <w:start w:val="1"/>
      <w:numFmt w:val="bullet"/>
      <w:lvlText w:val="•"/>
      <w:lvlJc w:val="left"/>
      <w:pPr>
        <w:ind w:left="5754" w:hanging="360"/>
      </w:pPr>
      <w:rPr>
        <w:rFonts w:hint="default"/>
      </w:rPr>
    </w:lvl>
  </w:abstractNum>
  <w:abstractNum w:abstractNumId="16" w15:restartNumberingAfterBreak="0">
    <w:nsid w:val="68C76168"/>
    <w:multiLevelType w:val="hybridMultilevel"/>
    <w:tmpl w:val="1CB6DBCC"/>
    <w:lvl w:ilvl="0" w:tplc="B28ADDCE">
      <w:start w:val="1"/>
      <w:numFmt w:val="bullet"/>
      <w:lvlText w:val=""/>
      <w:lvlJc w:val="left"/>
      <w:pPr>
        <w:ind w:left="448" w:hanging="346"/>
      </w:pPr>
      <w:rPr>
        <w:rFonts w:ascii="Symbol" w:eastAsia="Symbol" w:hAnsi="Symbol" w:hint="default"/>
        <w:w w:val="99"/>
        <w:sz w:val="20"/>
        <w:szCs w:val="20"/>
      </w:rPr>
    </w:lvl>
    <w:lvl w:ilvl="1" w:tplc="AF7E1F2A">
      <w:start w:val="1"/>
      <w:numFmt w:val="bullet"/>
      <w:lvlText w:val="•"/>
      <w:lvlJc w:val="left"/>
      <w:pPr>
        <w:ind w:left="869" w:hanging="346"/>
      </w:pPr>
      <w:rPr>
        <w:rFonts w:hint="default"/>
      </w:rPr>
    </w:lvl>
    <w:lvl w:ilvl="2" w:tplc="0DCCCF7E">
      <w:start w:val="1"/>
      <w:numFmt w:val="bullet"/>
      <w:lvlText w:val="•"/>
      <w:lvlJc w:val="left"/>
      <w:pPr>
        <w:ind w:left="1291" w:hanging="346"/>
      </w:pPr>
      <w:rPr>
        <w:rFonts w:hint="default"/>
      </w:rPr>
    </w:lvl>
    <w:lvl w:ilvl="3" w:tplc="C73612E8">
      <w:start w:val="1"/>
      <w:numFmt w:val="bullet"/>
      <w:lvlText w:val="•"/>
      <w:lvlJc w:val="left"/>
      <w:pPr>
        <w:ind w:left="1712" w:hanging="346"/>
      </w:pPr>
      <w:rPr>
        <w:rFonts w:hint="default"/>
      </w:rPr>
    </w:lvl>
    <w:lvl w:ilvl="4" w:tplc="AC8E5152">
      <w:start w:val="1"/>
      <w:numFmt w:val="bullet"/>
      <w:lvlText w:val="•"/>
      <w:lvlJc w:val="left"/>
      <w:pPr>
        <w:ind w:left="2133" w:hanging="346"/>
      </w:pPr>
      <w:rPr>
        <w:rFonts w:hint="default"/>
      </w:rPr>
    </w:lvl>
    <w:lvl w:ilvl="5" w:tplc="48D6AD98">
      <w:start w:val="1"/>
      <w:numFmt w:val="bullet"/>
      <w:lvlText w:val="•"/>
      <w:lvlJc w:val="left"/>
      <w:pPr>
        <w:ind w:left="2555" w:hanging="346"/>
      </w:pPr>
      <w:rPr>
        <w:rFonts w:hint="default"/>
      </w:rPr>
    </w:lvl>
    <w:lvl w:ilvl="6" w:tplc="3EA475F8">
      <w:start w:val="1"/>
      <w:numFmt w:val="bullet"/>
      <w:lvlText w:val="•"/>
      <w:lvlJc w:val="left"/>
      <w:pPr>
        <w:ind w:left="2976" w:hanging="346"/>
      </w:pPr>
      <w:rPr>
        <w:rFonts w:hint="default"/>
      </w:rPr>
    </w:lvl>
    <w:lvl w:ilvl="7" w:tplc="13E810DE">
      <w:start w:val="1"/>
      <w:numFmt w:val="bullet"/>
      <w:lvlText w:val="•"/>
      <w:lvlJc w:val="left"/>
      <w:pPr>
        <w:ind w:left="3398" w:hanging="346"/>
      </w:pPr>
      <w:rPr>
        <w:rFonts w:hint="default"/>
      </w:rPr>
    </w:lvl>
    <w:lvl w:ilvl="8" w:tplc="963C16CC">
      <w:start w:val="1"/>
      <w:numFmt w:val="bullet"/>
      <w:lvlText w:val="•"/>
      <w:lvlJc w:val="left"/>
      <w:pPr>
        <w:ind w:left="3819" w:hanging="346"/>
      </w:pPr>
      <w:rPr>
        <w:rFonts w:hint="default"/>
      </w:rPr>
    </w:lvl>
  </w:abstractNum>
  <w:abstractNum w:abstractNumId="17" w15:restartNumberingAfterBreak="0">
    <w:nsid w:val="6ECD6C61"/>
    <w:multiLevelType w:val="hybridMultilevel"/>
    <w:tmpl w:val="4C12B7F4"/>
    <w:lvl w:ilvl="0" w:tplc="B99ABEAA">
      <w:start w:val="1"/>
      <w:numFmt w:val="bullet"/>
      <w:lvlText w:val=""/>
      <w:lvlJc w:val="left"/>
      <w:pPr>
        <w:ind w:left="462" w:hanging="360"/>
      </w:pPr>
      <w:rPr>
        <w:rFonts w:ascii="Symbol" w:eastAsia="Symbol" w:hAnsi="Symbol" w:hint="default"/>
        <w:sz w:val="22"/>
        <w:szCs w:val="22"/>
      </w:rPr>
    </w:lvl>
    <w:lvl w:ilvl="1" w:tplc="F6083198">
      <w:start w:val="1"/>
      <w:numFmt w:val="bullet"/>
      <w:lvlText w:val="•"/>
      <w:lvlJc w:val="left"/>
      <w:pPr>
        <w:ind w:left="1195" w:hanging="360"/>
      </w:pPr>
      <w:rPr>
        <w:rFonts w:hint="default"/>
      </w:rPr>
    </w:lvl>
    <w:lvl w:ilvl="2" w:tplc="F1CA8C84">
      <w:start w:val="1"/>
      <w:numFmt w:val="bullet"/>
      <w:lvlText w:val="•"/>
      <w:lvlJc w:val="left"/>
      <w:pPr>
        <w:ind w:left="1927" w:hanging="360"/>
      </w:pPr>
      <w:rPr>
        <w:rFonts w:hint="default"/>
      </w:rPr>
    </w:lvl>
    <w:lvl w:ilvl="3" w:tplc="336078C8">
      <w:start w:val="1"/>
      <w:numFmt w:val="bullet"/>
      <w:lvlText w:val="•"/>
      <w:lvlJc w:val="left"/>
      <w:pPr>
        <w:ind w:left="2659" w:hanging="360"/>
      </w:pPr>
      <w:rPr>
        <w:rFonts w:hint="default"/>
      </w:rPr>
    </w:lvl>
    <w:lvl w:ilvl="4" w:tplc="2B4EB27C">
      <w:start w:val="1"/>
      <w:numFmt w:val="bullet"/>
      <w:lvlText w:val="•"/>
      <w:lvlJc w:val="left"/>
      <w:pPr>
        <w:ind w:left="3391" w:hanging="360"/>
      </w:pPr>
      <w:rPr>
        <w:rFonts w:hint="default"/>
      </w:rPr>
    </w:lvl>
    <w:lvl w:ilvl="5" w:tplc="B1BAD882">
      <w:start w:val="1"/>
      <w:numFmt w:val="bullet"/>
      <w:lvlText w:val="•"/>
      <w:lvlJc w:val="left"/>
      <w:pPr>
        <w:ind w:left="4124" w:hanging="360"/>
      </w:pPr>
      <w:rPr>
        <w:rFonts w:hint="default"/>
      </w:rPr>
    </w:lvl>
    <w:lvl w:ilvl="6" w:tplc="7D489C08">
      <w:start w:val="1"/>
      <w:numFmt w:val="bullet"/>
      <w:lvlText w:val="•"/>
      <w:lvlJc w:val="left"/>
      <w:pPr>
        <w:ind w:left="4856" w:hanging="360"/>
      </w:pPr>
      <w:rPr>
        <w:rFonts w:hint="default"/>
      </w:rPr>
    </w:lvl>
    <w:lvl w:ilvl="7" w:tplc="6F2A2810">
      <w:start w:val="1"/>
      <w:numFmt w:val="bullet"/>
      <w:lvlText w:val="•"/>
      <w:lvlJc w:val="left"/>
      <w:pPr>
        <w:ind w:left="5588" w:hanging="360"/>
      </w:pPr>
      <w:rPr>
        <w:rFonts w:hint="default"/>
      </w:rPr>
    </w:lvl>
    <w:lvl w:ilvl="8" w:tplc="79C03372">
      <w:start w:val="1"/>
      <w:numFmt w:val="bullet"/>
      <w:lvlText w:val="•"/>
      <w:lvlJc w:val="left"/>
      <w:pPr>
        <w:ind w:left="6321" w:hanging="360"/>
      </w:pPr>
      <w:rPr>
        <w:rFonts w:hint="default"/>
      </w:rPr>
    </w:lvl>
  </w:abstractNum>
  <w:abstractNum w:abstractNumId="18" w15:restartNumberingAfterBreak="0">
    <w:nsid w:val="727F4474"/>
    <w:multiLevelType w:val="hybridMultilevel"/>
    <w:tmpl w:val="B5389E06"/>
    <w:lvl w:ilvl="0" w:tplc="ECA8B1DE">
      <w:start w:val="1"/>
      <w:numFmt w:val="bullet"/>
      <w:lvlText w:val=""/>
      <w:lvlJc w:val="left"/>
      <w:pPr>
        <w:ind w:left="102" w:hanging="361"/>
      </w:pPr>
      <w:rPr>
        <w:rFonts w:ascii="Symbol" w:eastAsia="Symbol" w:hAnsi="Symbol" w:hint="default"/>
        <w:w w:val="99"/>
        <w:sz w:val="20"/>
        <w:szCs w:val="20"/>
      </w:rPr>
    </w:lvl>
    <w:lvl w:ilvl="1" w:tplc="0D8AD898">
      <w:start w:val="1"/>
      <w:numFmt w:val="bullet"/>
      <w:lvlText w:val="•"/>
      <w:lvlJc w:val="left"/>
      <w:pPr>
        <w:ind w:left="1026" w:hanging="361"/>
      </w:pPr>
      <w:rPr>
        <w:rFonts w:hint="default"/>
      </w:rPr>
    </w:lvl>
    <w:lvl w:ilvl="2" w:tplc="E56CEAFE">
      <w:start w:val="1"/>
      <w:numFmt w:val="bullet"/>
      <w:lvlText w:val="•"/>
      <w:lvlJc w:val="left"/>
      <w:pPr>
        <w:ind w:left="1949" w:hanging="361"/>
      </w:pPr>
      <w:rPr>
        <w:rFonts w:hint="default"/>
      </w:rPr>
    </w:lvl>
    <w:lvl w:ilvl="3" w:tplc="C71896A6">
      <w:start w:val="1"/>
      <w:numFmt w:val="bullet"/>
      <w:lvlText w:val="•"/>
      <w:lvlJc w:val="left"/>
      <w:pPr>
        <w:ind w:left="2873" w:hanging="361"/>
      </w:pPr>
      <w:rPr>
        <w:rFonts w:hint="default"/>
      </w:rPr>
    </w:lvl>
    <w:lvl w:ilvl="4" w:tplc="00A6612E">
      <w:start w:val="1"/>
      <w:numFmt w:val="bullet"/>
      <w:lvlText w:val="•"/>
      <w:lvlJc w:val="left"/>
      <w:pPr>
        <w:ind w:left="3797" w:hanging="361"/>
      </w:pPr>
      <w:rPr>
        <w:rFonts w:hint="default"/>
      </w:rPr>
    </w:lvl>
    <w:lvl w:ilvl="5" w:tplc="88F4A24A">
      <w:start w:val="1"/>
      <w:numFmt w:val="bullet"/>
      <w:lvlText w:val="•"/>
      <w:lvlJc w:val="left"/>
      <w:pPr>
        <w:ind w:left="4721" w:hanging="361"/>
      </w:pPr>
      <w:rPr>
        <w:rFonts w:hint="default"/>
      </w:rPr>
    </w:lvl>
    <w:lvl w:ilvl="6" w:tplc="5B789DA0">
      <w:start w:val="1"/>
      <w:numFmt w:val="bullet"/>
      <w:lvlText w:val="•"/>
      <w:lvlJc w:val="left"/>
      <w:pPr>
        <w:ind w:left="5645" w:hanging="361"/>
      </w:pPr>
      <w:rPr>
        <w:rFonts w:hint="default"/>
      </w:rPr>
    </w:lvl>
    <w:lvl w:ilvl="7" w:tplc="92460238">
      <w:start w:val="1"/>
      <w:numFmt w:val="bullet"/>
      <w:lvlText w:val="•"/>
      <w:lvlJc w:val="left"/>
      <w:pPr>
        <w:ind w:left="6569" w:hanging="361"/>
      </w:pPr>
      <w:rPr>
        <w:rFonts w:hint="default"/>
      </w:rPr>
    </w:lvl>
    <w:lvl w:ilvl="8" w:tplc="91AAAC3E">
      <w:start w:val="1"/>
      <w:numFmt w:val="bullet"/>
      <w:lvlText w:val="•"/>
      <w:lvlJc w:val="left"/>
      <w:pPr>
        <w:ind w:left="7493" w:hanging="361"/>
      </w:pPr>
      <w:rPr>
        <w:rFonts w:hint="default"/>
      </w:rPr>
    </w:lvl>
  </w:abstractNum>
  <w:num w:numId="1">
    <w:abstractNumId w:val="0"/>
  </w:num>
  <w:num w:numId="2">
    <w:abstractNumId w:val="16"/>
  </w:num>
  <w:num w:numId="3">
    <w:abstractNumId w:val="18"/>
  </w:num>
  <w:num w:numId="4">
    <w:abstractNumId w:val="10"/>
  </w:num>
  <w:num w:numId="5">
    <w:abstractNumId w:val="12"/>
  </w:num>
  <w:num w:numId="6">
    <w:abstractNumId w:val="7"/>
  </w:num>
  <w:num w:numId="7">
    <w:abstractNumId w:val="11"/>
  </w:num>
  <w:num w:numId="8">
    <w:abstractNumId w:val="8"/>
  </w:num>
  <w:num w:numId="9">
    <w:abstractNumId w:val="17"/>
  </w:num>
  <w:num w:numId="10">
    <w:abstractNumId w:val="3"/>
  </w:num>
  <w:num w:numId="11">
    <w:abstractNumId w:val="4"/>
  </w:num>
  <w:num w:numId="12">
    <w:abstractNumId w:val="9"/>
  </w:num>
  <w:num w:numId="13">
    <w:abstractNumId w:val="2"/>
  </w:num>
  <w:num w:numId="14">
    <w:abstractNumId w:val="15"/>
  </w:num>
  <w:num w:numId="15">
    <w:abstractNumId w:val="1"/>
  </w:num>
  <w:num w:numId="16">
    <w:abstractNumId w:val="13"/>
  </w:num>
  <w:num w:numId="17">
    <w:abstractNumId w:val="5"/>
  </w:num>
  <w:num w:numId="18">
    <w:abstractNumId w:val="14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1BC"/>
    <w:rsid w:val="000E7C0D"/>
    <w:rsid w:val="00651F65"/>
    <w:rsid w:val="0077372E"/>
    <w:rsid w:val="00787B56"/>
    <w:rsid w:val="00943732"/>
    <w:rsid w:val="00A131BC"/>
    <w:rsid w:val="00BE2F8B"/>
    <w:rsid w:val="00C64A83"/>
    <w:rsid w:val="00CA6A66"/>
    <w:rsid w:val="00D40D6E"/>
    <w:rsid w:val="00E6308C"/>
    <w:rsid w:val="00FC4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23"/>
      <w:ind w:left="107"/>
      <w:outlineLvl w:val="0"/>
    </w:pPr>
    <w:rPr>
      <w:rFonts w:ascii="Arial" w:eastAsia="Arial" w:hAnsi="Arial"/>
      <w:b/>
      <w:bCs/>
      <w:sz w:val="60"/>
      <w:szCs w:val="60"/>
    </w:rPr>
  </w:style>
  <w:style w:type="paragraph" w:styleId="Heading2">
    <w:name w:val="heading 2"/>
    <w:basedOn w:val="Normal"/>
    <w:uiPriority w:val="1"/>
    <w:qFormat/>
    <w:pPr>
      <w:ind w:left="220"/>
      <w:outlineLvl w:val="1"/>
    </w:pPr>
    <w:rPr>
      <w:rFonts w:ascii="Calibri" w:eastAsia="Calibri" w:hAnsi="Calibri"/>
      <w:b/>
      <w:bCs/>
      <w:sz w:val="40"/>
      <w:szCs w:val="40"/>
    </w:rPr>
  </w:style>
  <w:style w:type="paragraph" w:styleId="Heading3">
    <w:name w:val="heading 3"/>
    <w:basedOn w:val="Normal"/>
    <w:uiPriority w:val="1"/>
    <w:qFormat/>
    <w:pPr>
      <w:spacing w:before="9"/>
      <w:ind w:left="373"/>
      <w:outlineLvl w:val="2"/>
    </w:pPr>
    <w:rPr>
      <w:rFonts w:ascii="Calibri" w:eastAsia="Calibri" w:hAnsi="Calibri"/>
      <w:b/>
      <w:bCs/>
      <w:sz w:val="36"/>
      <w:szCs w:val="36"/>
    </w:rPr>
  </w:style>
  <w:style w:type="paragraph" w:styleId="Heading4">
    <w:name w:val="heading 4"/>
    <w:basedOn w:val="Normal"/>
    <w:uiPriority w:val="1"/>
    <w:qFormat/>
    <w:pPr>
      <w:spacing w:before="11"/>
      <w:ind w:left="100"/>
      <w:outlineLvl w:val="3"/>
    </w:pPr>
    <w:rPr>
      <w:rFonts w:ascii="Calibri" w:eastAsia="Calibri" w:hAnsi="Calibri"/>
      <w:b/>
      <w:bCs/>
      <w:sz w:val="32"/>
      <w:szCs w:val="32"/>
    </w:rPr>
  </w:style>
  <w:style w:type="paragraph" w:styleId="Heading5">
    <w:name w:val="heading 5"/>
    <w:basedOn w:val="Normal"/>
    <w:uiPriority w:val="1"/>
    <w:qFormat/>
    <w:pPr>
      <w:spacing w:before="28"/>
      <w:ind w:left="226"/>
      <w:outlineLvl w:val="4"/>
    </w:pPr>
    <w:rPr>
      <w:rFonts w:ascii="Calibri" w:eastAsia="Calibri" w:hAnsi="Calibri"/>
      <w:b/>
      <w:bCs/>
      <w:sz w:val="28"/>
      <w:szCs w:val="28"/>
    </w:rPr>
  </w:style>
  <w:style w:type="paragraph" w:styleId="Heading6">
    <w:name w:val="heading 6"/>
    <w:basedOn w:val="Normal"/>
    <w:uiPriority w:val="1"/>
    <w:qFormat/>
    <w:pPr>
      <w:ind w:left="160"/>
      <w:outlineLvl w:val="5"/>
    </w:pPr>
    <w:rPr>
      <w:rFonts w:ascii="Calibri" w:eastAsia="Calibri" w:hAnsi="Calibri"/>
      <w:b/>
      <w:bCs/>
      <w:sz w:val="24"/>
      <w:szCs w:val="24"/>
    </w:rPr>
  </w:style>
  <w:style w:type="paragraph" w:styleId="Heading7">
    <w:name w:val="heading 7"/>
    <w:basedOn w:val="Normal"/>
    <w:uiPriority w:val="1"/>
    <w:qFormat/>
    <w:pPr>
      <w:spacing w:before="22"/>
      <w:ind w:left="100"/>
      <w:outlineLvl w:val="6"/>
    </w:pPr>
    <w:rPr>
      <w:rFonts w:ascii="Calibri" w:eastAsia="Calibri" w:hAnsi="Calibr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383"/>
    </w:pPr>
    <w:rPr>
      <w:rFonts w:ascii="Calibri" w:eastAsia="Calibri" w:hAnsi="Calibri"/>
    </w:rPr>
  </w:style>
  <w:style w:type="paragraph" w:styleId="ListParagraph">
    <w:name w:val="List Paragraph"/>
    <w:basedOn w:val="Normal"/>
    <w:link w:val="ListParagraphCh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C458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458C"/>
  </w:style>
  <w:style w:type="paragraph" w:styleId="Footer">
    <w:name w:val="footer"/>
    <w:basedOn w:val="Normal"/>
    <w:link w:val="FooterChar"/>
    <w:uiPriority w:val="99"/>
    <w:unhideWhenUsed/>
    <w:rsid w:val="00FC458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458C"/>
  </w:style>
  <w:style w:type="character" w:customStyle="1" w:styleId="ListParagraphChar">
    <w:name w:val="List Paragraph Char"/>
    <w:link w:val="ListParagraph"/>
    <w:uiPriority w:val="34"/>
    <w:rsid w:val="00943732"/>
  </w:style>
  <w:style w:type="character" w:customStyle="1" w:styleId="BodyTextChar">
    <w:name w:val="Body Text Char"/>
    <w:basedOn w:val="DefaultParagraphFont"/>
    <w:link w:val="BodyText"/>
    <w:uiPriority w:val="1"/>
    <w:rsid w:val="00943732"/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QI-Diabetes-guide-20181127</vt:lpstr>
    </vt:vector>
  </TitlesOfParts>
  <Company>NBMML</Company>
  <LinksUpToDate>false</LinksUpToDate>
  <CharactersWithSpaces>2715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MelissaB</cp:lastModifiedBy>
  <cp:revision>2</cp:revision>
  <dcterms:created xsi:type="dcterms:W3CDTF">2020-06-30T01:09:00Z</dcterms:created>
  <dcterms:modified xsi:type="dcterms:W3CDTF">2020-06-30T01:09:00Z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2019-07-03T00:00:00Z</vt:filetime>
  </property>
  <property fmtid="{D5CDD505-2E9C-101B-9397-08002B2CF9AE}" pid="3" name="LastSaved">
    <vt:filetime>2019-07-25T00:00:00Z</vt:filetime>
  </property>
</Properties>
</file>