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762"/>
        <w:gridCol w:w="10671"/>
        <w:gridCol w:w="43"/>
        <w:gridCol w:w="762"/>
      </w:tblGrid>
      <w:tr w:rsidR="000A75CE" w14:paraId="70D115CC" w14:textId="77777777">
        <w:trPr>
          <w:trHeight w:val="1892"/>
        </w:trPr>
        <w:tc>
          <w:tcPr>
            <w:tcW w:w="762" w:type="dxa"/>
          </w:tcPr>
          <w:p w14:paraId="22E59C24" w14:textId="77777777" w:rsidR="000A75CE" w:rsidRDefault="000A75CE">
            <w:pPr>
              <w:pStyle w:val="EmptyCellLayoutStyle"/>
              <w:spacing w:after="0" w:line="240" w:lineRule="auto"/>
            </w:pPr>
          </w:p>
        </w:tc>
        <w:tc>
          <w:tcPr>
            <w:tcW w:w="10671" w:type="dxa"/>
          </w:tcPr>
          <w:tbl>
            <w:tblPr>
              <w:tblW w:w="0" w:type="auto"/>
              <w:tblCellMar>
                <w:left w:w="0" w:type="dxa"/>
                <w:right w:w="0" w:type="dxa"/>
              </w:tblCellMar>
              <w:tblLook w:val="04A0" w:firstRow="1" w:lastRow="0" w:firstColumn="1" w:lastColumn="0" w:noHBand="0" w:noVBand="1"/>
            </w:tblPr>
            <w:tblGrid>
              <w:gridCol w:w="10671"/>
            </w:tblGrid>
            <w:tr w:rsidR="000A75CE" w14:paraId="1DDA3F56" w14:textId="77777777">
              <w:trPr>
                <w:trHeight w:val="1814"/>
              </w:trPr>
              <w:tc>
                <w:tcPr>
                  <w:tcW w:w="10671" w:type="dxa"/>
                  <w:tcBorders>
                    <w:top w:val="nil"/>
                    <w:left w:val="nil"/>
                    <w:bottom w:val="nil"/>
                    <w:right w:val="nil"/>
                  </w:tcBorders>
                  <w:shd w:val="clear" w:color="auto" w:fill="1D3874"/>
                  <w:tcMar>
                    <w:top w:w="39" w:type="dxa"/>
                    <w:left w:w="39" w:type="dxa"/>
                    <w:bottom w:w="39" w:type="dxa"/>
                    <w:right w:w="39" w:type="dxa"/>
                  </w:tcMar>
                  <w:vAlign w:val="center"/>
                </w:tcPr>
                <w:p w14:paraId="5DA3D51D" w14:textId="77777777" w:rsidR="000A75CE" w:rsidRDefault="008C7991">
                  <w:pPr>
                    <w:spacing w:after="0" w:line="240" w:lineRule="auto"/>
                    <w:jc w:val="center"/>
                  </w:pPr>
                  <w:r>
                    <w:rPr>
                      <w:rFonts w:ascii="Calibri" w:eastAsia="Calibri" w:hAnsi="Calibri"/>
                      <w:b/>
                      <w:color w:val="FFFFFF"/>
                      <w:sz w:val="36"/>
                    </w:rPr>
                    <w:t>Nepean Blue Mountains - Primary Mental Health Care</w:t>
                  </w:r>
                </w:p>
                <w:p w14:paraId="713390AD" w14:textId="77777777" w:rsidR="000A75CE" w:rsidRDefault="008C7991">
                  <w:pPr>
                    <w:spacing w:after="0" w:line="240" w:lineRule="auto"/>
                    <w:jc w:val="center"/>
                  </w:pPr>
                  <w:r>
                    <w:rPr>
                      <w:rFonts w:ascii="Calibri" w:eastAsia="Calibri" w:hAnsi="Calibri"/>
                      <w:b/>
                      <w:color w:val="FFFFFF"/>
                      <w:sz w:val="36"/>
                    </w:rPr>
                    <w:t>2022/23 - 2026/27</w:t>
                  </w:r>
                </w:p>
                <w:p w14:paraId="62422033" w14:textId="77777777" w:rsidR="000A75CE" w:rsidRDefault="008C7991">
                  <w:pPr>
                    <w:spacing w:after="0" w:line="240" w:lineRule="auto"/>
                    <w:jc w:val="center"/>
                  </w:pPr>
                  <w:r>
                    <w:rPr>
                      <w:rFonts w:ascii="Calibri" w:eastAsia="Calibri" w:hAnsi="Calibri"/>
                      <w:b/>
                      <w:color w:val="FFFFFF"/>
                      <w:sz w:val="36"/>
                    </w:rPr>
                    <w:t>Activity Summary View</w:t>
                  </w:r>
                </w:p>
              </w:tc>
            </w:tr>
          </w:tbl>
          <w:p w14:paraId="58BC94EA" w14:textId="77777777" w:rsidR="000A75CE" w:rsidRDefault="000A75CE">
            <w:pPr>
              <w:spacing w:after="0" w:line="240" w:lineRule="auto"/>
            </w:pPr>
          </w:p>
        </w:tc>
        <w:tc>
          <w:tcPr>
            <w:tcW w:w="43" w:type="dxa"/>
          </w:tcPr>
          <w:p w14:paraId="55A9CA92" w14:textId="77777777" w:rsidR="000A75CE" w:rsidRDefault="000A75CE">
            <w:pPr>
              <w:pStyle w:val="EmptyCellLayoutStyle"/>
              <w:spacing w:after="0" w:line="240" w:lineRule="auto"/>
            </w:pPr>
          </w:p>
        </w:tc>
        <w:tc>
          <w:tcPr>
            <w:tcW w:w="762" w:type="dxa"/>
          </w:tcPr>
          <w:p w14:paraId="6DCD1CA7" w14:textId="77777777" w:rsidR="000A75CE" w:rsidRDefault="000A75CE">
            <w:pPr>
              <w:pStyle w:val="EmptyCellLayoutStyle"/>
              <w:spacing w:after="0" w:line="240" w:lineRule="auto"/>
            </w:pPr>
          </w:p>
        </w:tc>
      </w:tr>
      <w:tr w:rsidR="000A75CE" w14:paraId="71E59153" w14:textId="77777777">
        <w:trPr>
          <w:trHeight w:val="147"/>
        </w:trPr>
        <w:tc>
          <w:tcPr>
            <w:tcW w:w="762" w:type="dxa"/>
          </w:tcPr>
          <w:p w14:paraId="203E18F0" w14:textId="77777777" w:rsidR="000A75CE" w:rsidRDefault="000A75CE">
            <w:pPr>
              <w:pStyle w:val="EmptyCellLayoutStyle"/>
              <w:spacing w:after="0" w:line="240" w:lineRule="auto"/>
            </w:pPr>
          </w:p>
        </w:tc>
        <w:tc>
          <w:tcPr>
            <w:tcW w:w="10671" w:type="dxa"/>
          </w:tcPr>
          <w:p w14:paraId="094F8356" w14:textId="77777777" w:rsidR="000A75CE" w:rsidRDefault="000A75CE">
            <w:pPr>
              <w:pStyle w:val="EmptyCellLayoutStyle"/>
              <w:spacing w:after="0" w:line="240" w:lineRule="auto"/>
            </w:pPr>
          </w:p>
        </w:tc>
        <w:tc>
          <w:tcPr>
            <w:tcW w:w="43" w:type="dxa"/>
          </w:tcPr>
          <w:p w14:paraId="4A6E2D0B" w14:textId="77777777" w:rsidR="000A75CE" w:rsidRDefault="000A75CE">
            <w:pPr>
              <w:pStyle w:val="EmptyCellLayoutStyle"/>
              <w:spacing w:after="0" w:line="240" w:lineRule="auto"/>
            </w:pPr>
          </w:p>
        </w:tc>
        <w:tc>
          <w:tcPr>
            <w:tcW w:w="762" w:type="dxa"/>
          </w:tcPr>
          <w:p w14:paraId="7FC2DEAD" w14:textId="77777777" w:rsidR="000A75CE" w:rsidRDefault="000A75CE">
            <w:pPr>
              <w:pStyle w:val="EmptyCellLayoutStyle"/>
              <w:spacing w:after="0" w:line="240" w:lineRule="auto"/>
            </w:pPr>
          </w:p>
        </w:tc>
      </w:tr>
      <w:tr w:rsidR="008C7991" w14:paraId="50B79613" w14:textId="77777777" w:rsidTr="008C7991">
        <w:tc>
          <w:tcPr>
            <w:tcW w:w="762" w:type="dxa"/>
          </w:tcPr>
          <w:p w14:paraId="0F050E5F" w14:textId="77777777" w:rsidR="000A75CE" w:rsidRDefault="000A75CE">
            <w:pPr>
              <w:pStyle w:val="EmptyCellLayoutStyle"/>
              <w:spacing w:after="0" w:line="240" w:lineRule="auto"/>
            </w:pPr>
          </w:p>
        </w:tc>
        <w:tc>
          <w:tcPr>
            <w:tcW w:w="10671"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A75CE" w14:paraId="6E69EE0F"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500517AB" w14:textId="77777777" w:rsidR="000A75CE" w:rsidRDefault="000A75CE">
                  <w:pPr>
                    <w:spacing w:after="0" w:line="240" w:lineRule="auto"/>
                  </w:pPr>
                </w:p>
              </w:tc>
            </w:tr>
            <w:tr w:rsidR="000A75CE" w14:paraId="22DAFC79"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A75CE" w14:paraId="37134F96"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0DEA7B6" w14:textId="77777777" w:rsidR="000A75CE" w:rsidRDefault="008C7991">
                        <w:pPr>
                          <w:spacing w:after="0" w:line="240" w:lineRule="auto"/>
                        </w:pPr>
                        <w:r>
                          <w:rPr>
                            <w:noProof/>
                          </w:rPr>
                          <w:drawing>
                            <wp:inline distT="0" distB="0" distL="0" distR="0" wp14:anchorId="012F8977" wp14:editId="17B94CA9">
                              <wp:extent cx="949717" cy="620969"/>
                              <wp:effectExtent l="0" t="0" r="0" b="0"/>
                              <wp:docPr id="173088837"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A75CE" w14:paraId="0C406848"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28D4F179" w14:textId="77777777" w:rsidR="000A75CE" w:rsidRDefault="008C7991">
                              <w:pPr>
                                <w:spacing w:after="0" w:line="240" w:lineRule="auto"/>
                              </w:pPr>
                              <w:r>
                                <w:rPr>
                                  <w:rFonts w:ascii="Calibri" w:eastAsia="Calibri" w:hAnsi="Calibri"/>
                                  <w:b/>
                                  <w:color w:val="000000"/>
                                  <w:sz w:val="36"/>
                                </w:rPr>
                                <w:t>MH - 1 - 2024-25 Youth Enhanced (YES) Program</w:t>
                              </w:r>
                            </w:p>
                          </w:tc>
                        </w:tr>
                      </w:tbl>
                      <w:p w14:paraId="1DED43E9" w14:textId="77777777" w:rsidR="000A75CE" w:rsidRDefault="000A75CE">
                        <w:pPr>
                          <w:spacing w:after="0" w:line="240" w:lineRule="auto"/>
                        </w:pPr>
                      </w:p>
                    </w:tc>
                    <w:tc>
                      <w:tcPr>
                        <w:tcW w:w="43" w:type="dxa"/>
                        <w:shd w:val="clear" w:color="auto" w:fill="DDE1EA"/>
                      </w:tcPr>
                      <w:p w14:paraId="32530C80" w14:textId="77777777" w:rsidR="000A75CE" w:rsidRDefault="000A75CE">
                        <w:pPr>
                          <w:pStyle w:val="EmptyCellLayoutStyle"/>
                          <w:spacing w:after="0" w:line="240" w:lineRule="auto"/>
                        </w:pPr>
                      </w:p>
                    </w:tc>
                  </w:tr>
                </w:tbl>
                <w:p w14:paraId="7AE0F319" w14:textId="77777777" w:rsidR="000A75CE" w:rsidRDefault="000A75CE">
                  <w:pPr>
                    <w:spacing w:after="0" w:line="240" w:lineRule="auto"/>
                  </w:pPr>
                </w:p>
              </w:tc>
            </w:tr>
            <w:tr w:rsidR="000A75CE" w14:paraId="16DF3184"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46146122" w14:textId="77777777" w:rsidR="000A75CE" w:rsidRDefault="000A75CE">
                  <w:pPr>
                    <w:spacing w:after="0" w:line="240" w:lineRule="auto"/>
                  </w:pPr>
                </w:p>
              </w:tc>
            </w:tr>
            <w:tr w:rsidR="000A75CE" w14:paraId="62A6B95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A75CE" w14:paraId="3952BB7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B7B5878" w14:textId="77777777" w:rsidR="000A75CE" w:rsidRDefault="008C7991">
                        <w:pPr>
                          <w:spacing w:after="0" w:line="240" w:lineRule="auto"/>
                        </w:pPr>
                        <w:r>
                          <w:rPr>
                            <w:noProof/>
                          </w:rPr>
                          <w:drawing>
                            <wp:inline distT="0" distB="0" distL="0" distR="0" wp14:anchorId="3ABEAC3D" wp14:editId="3FE27205">
                              <wp:extent cx="615003" cy="384377"/>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15FD99F6" w14:textId="77777777" w:rsidR="000A75CE" w:rsidRDefault="000A75CE">
                        <w:pPr>
                          <w:pStyle w:val="EmptyCellLayoutStyle"/>
                          <w:spacing w:after="0" w:line="240" w:lineRule="auto"/>
                        </w:pPr>
                      </w:p>
                    </w:tc>
                    <w:tc>
                      <w:tcPr>
                        <w:tcW w:w="3375" w:type="dxa"/>
                      </w:tcPr>
                      <w:p w14:paraId="3D0825D8" w14:textId="77777777" w:rsidR="000A75CE" w:rsidRDefault="000A75CE">
                        <w:pPr>
                          <w:pStyle w:val="EmptyCellLayoutStyle"/>
                          <w:spacing w:after="0" w:line="240" w:lineRule="auto"/>
                        </w:pPr>
                      </w:p>
                    </w:tc>
                    <w:tc>
                      <w:tcPr>
                        <w:tcW w:w="6154" w:type="dxa"/>
                      </w:tcPr>
                      <w:p w14:paraId="7CA0A123" w14:textId="77777777" w:rsidR="000A75CE" w:rsidRDefault="000A75CE">
                        <w:pPr>
                          <w:pStyle w:val="EmptyCellLayoutStyle"/>
                          <w:spacing w:after="0" w:line="240" w:lineRule="auto"/>
                        </w:pPr>
                      </w:p>
                    </w:tc>
                  </w:tr>
                  <w:tr w:rsidR="000A75CE" w14:paraId="66EDCF4C" w14:textId="77777777">
                    <w:trPr>
                      <w:trHeight w:val="601"/>
                    </w:trPr>
                    <w:tc>
                      <w:tcPr>
                        <w:tcW w:w="1095" w:type="dxa"/>
                        <w:vMerge/>
                      </w:tcPr>
                      <w:p w14:paraId="35EEB8E5" w14:textId="77777777" w:rsidR="000A75CE" w:rsidRDefault="000A75CE">
                        <w:pPr>
                          <w:pStyle w:val="EmptyCellLayoutStyle"/>
                          <w:spacing w:after="0" w:line="240" w:lineRule="auto"/>
                        </w:pPr>
                      </w:p>
                    </w:tc>
                    <w:tc>
                      <w:tcPr>
                        <w:tcW w:w="90" w:type="dxa"/>
                      </w:tcPr>
                      <w:p w14:paraId="2237FBEA" w14:textId="77777777" w:rsidR="000A75CE" w:rsidRDefault="000A75C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A75CE" w14:paraId="0CE28A8C"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58C807DD" w14:textId="77777777" w:rsidR="000A75CE" w:rsidRDefault="008C7991">
                              <w:pPr>
                                <w:spacing w:after="0" w:line="240" w:lineRule="auto"/>
                              </w:pPr>
                              <w:r>
                                <w:rPr>
                                  <w:rFonts w:ascii="Calibri" w:eastAsia="Calibri" w:hAnsi="Calibri"/>
                                  <w:b/>
                                  <w:color w:val="000000"/>
                                  <w:sz w:val="24"/>
                                </w:rPr>
                                <w:t>Activity Metadata</w:t>
                              </w:r>
                            </w:p>
                          </w:tc>
                        </w:tr>
                      </w:tbl>
                      <w:p w14:paraId="69E9C77E" w14:textId="77777777" w:rsidR="000A75CE" w:rsidRDefault="000A75CE">
                        <w:pPr>
                          <w:spacing w:after="0" w:line="240" w:lineRule="auto"/>
                        </w:pPr>
                      </w:p>
                    </w:tc>
                    <w:tc>
                      <w:tcPr>
                        <w:tcW w:w="6154" w:type="dxa"/>
                      </w:tcPr>
                      <w:p w14:paraId="4897142D" w14:textId="77777777" w:rsidR="000A75CE" w:rsidRDefault="000A75CE">
                        <w:pPr>
                          <w:pStyle w:val="EmptyCellLayoutStyle"/>
                          <w:spacing w:after="0" w:line="240" w:lineRule="auto"/>
                        </w:pPr>
                      </w:p>
                    </w:tc>
                  </w:tr>
                </w:tbl>
                <w:p w14:paraId="4C36855A" w14:textId="77777777" w:rsidR="000A75CE" w:rsidRDefault="000A75CE">
                  <w:pPr>
                    <w:spacing w:after="0" w:line="240" w:lineRule="auto"/>
                  </w:pPr>
                </w:p>
              </w:tc>
            </w:tr>
            <w:tr w:rsidR="000A75CE" w14:paraId="060BAE6C" w14:textId="77777777">
              <w:trPr>
                <w:trHeight w:val="282"/>
              </w:trPr>
              <w:tc>
                <w:tcPr>
                  <w:tcW w:w="10714" w:type="dxa"/>
                  <w:tcBorders>
                    <w:top w:val="nil"/>
                    <w:left w:val="nil"/>
                    <w:bottom w:val="nil"/>
                    <w:right w:val="nil"/>
                  </w:tcBorders>
                  <w:tcMar>
                    <w:top w:w="39" w:type="dxa"/>
                    <w:left w:w="39" w:type="dxa"/>
                    <w:bottom w:w="39" w:type="dxa"/>
                    <w:right w:w="39" w:type="dxa"/>
                  </w:tcMar>
                </w:tcPr>
                <w:p w14:paraId="312225AA" w14:textId="77777777" w:rsidR="000A75CE" w:rsidRDefault="000A75CE">
                  <w:pPr>
                    <w:spacing w:after="0" w:line="240" w:lineRule="auto"/>
                  </w:pPr>
                </w:p>
              </w:tc>
            </w:tr>
            <w:tr w:rsidR="000A75CE" w14:paraId="6EF36E5D" w14:textId="77777777">
              <w:trPr>
                <w:trHeight w:val="262"/>
              </w:trPr>
              <w:tc>
                <w:tcPr>
                  <w:tcW w:w="10714" w:type="dxa"/>
                  <w:tcBorders>
                    <w:top w:val="nil"/>
                    <w:left w:val="nil"/>
                    <w:bottom w:val="nil"/>
                    <w:right w:val="nil"/>
                  </w:tcBorders>
                  <w:tcMar>
                    <w:top w:w="39" w:type="dxa"/>
                    <w:left w:w="39" w:type="dxa"/>
                    <w:bottom w:w="39" w:type="dxa"/>
                    <w:right w:w="39" w:type="dxa"/>
                  </w:tcMar>
                </w:tcPr>
                <w:p w14:paraId="092F198A" w14:textId="77777777" w:rsidR="000A75CE" w:rsidRDefault="008C799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59B0596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DDDE93" w14:textId="77777777" w:rsidR="000A75CE" w:rsidRDefault="008C7991">
                  <w:pPr>
                    <w:spacing w:after="0" w:line="240" w:lineRule="auto"/>
                  </w:pPr>
                  <w:r>
                    <w:rPr>
                      <w:rFonts w:ascii="Calibri" w:eastAsia="Calibri" w:hAnsi="Calibri"/>
                      <w:color w:val="000000"/>
                    </w:rPr>
                    <w:t>Primary Mental Health Care</w:t>
                  </w:r>
                </w:p>
              </w:tc>
            </w:tr>
            <w:tr w:rsidR="000A75CE" w14:paraId="12345D79" w14:textId="77777777">
              <w:trPr>
                <w:trHeight w:val="262"/>
              </w:trPr>
              <w:tc>
                <w:tcPr>
                  <w:tcW w:w="10714" w:type="dxa"/>
                  <w:tcBorders>
                    <w:top w:val="nil"/>
                    <w:left w:val="nil"/>
                    <w:bottom w:val="nil"/>
                    <w:right w:val="nil"/>
                  </w:tcBorders>
                  <w:tcMar>
                    <w:top w:w="39" w:type="dxa"/>
                    <w:left w:w="39" w:type="dxa"/>
                    <w:bottom w:w="39" w:type="dxa"/>
                    <w:right w:w="39" w:type="dxa"/>
                  </w:tcMar>
                </w:tcPr>
                <w:p w14:paraId="5D61F657" w14:textId="77777777" w:rsidR="000A75CE" w:rsidRDefault="008C799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A75CE" w14:paraId="5E19CC7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F293B7" w14:textId="77777777" w:rsidR="000A75CE" w:rsidRDefault="008C7991">
                  <w:pPr>
                    <w:spacing w:after="0" w:line="240" w:lineRule="auto"/>
                  </w:pPr>
                  <w:r>
                    <w:rPr>
                      <w:rFonts w:ascii="Calibri" w:eastAsia="Calibri" w:hAnsi="Calibri"/>
                      <w:color w:val="000000"/>
                    </w:rPr>
                    <w:t>MH</w:t>
                  </w:r>
                </w:p>
              </w:tc>
            </w:tr>
            <w:tr w:rsidR="000A75CE" w14:paraId="49901EA5" w14:textId="77777777">
              <w:trPr>
                <w:trHeight w:val="262"/>
              </w:trPr>
              <w:tc>
                <w:tcPr>
                  <w:tcW w:w="10714" w:type="dxa"/>
                  <w:tcBorders>
                    <w:top w:val="nil"/>
                    <w:left w:val="nil"/>
                    <w:bottom w:val="nil"/>
                    <w:right w:val="nil"/>
                  </w:tcBorders>
                  <w:tcMar>
                    <w:top w:w="39" w:type="dxa"/>
                    <w:left w:w="39" w:type="dxa"/>
                    <w:bottom w:w="39" w:type="dxa"/>
                    <w:right w:w="39" w:type="dxa"/>
                  </w:tcMar>
                </w:tcPr>
                <w:p w14:paraId="1EC6BEBD" w14:textId="77777777" w:rsidR="000A75CE" w:rsidRDefault="008C799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A75CE" w14:paraId="13F1165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F46C72" w14:textId="77777777" w:rsidR="000A75CE" w:rsidRDefault="008C7991">
                  <w:pPr>
                    <w:spacing w:after="0" w:line="240" w:lineRule="auto"/>
                  </w:pPr>
                  <w:r>
                    <w:rPr>
                      <w:rFonts w:ascii="Calibri" w:eastAsia="Calibri" w:hAnsi="Calibri"/>
                      <w:color w:val="000000"/>
                    </w:rPr>
                    <w:t>1</w:t>
                  </w:r>
                </w:p>
              </w:tc>
            </w:tr>
            <w:tr w:rsidR="000A75CE" w14:paraId="66E01869" w14:textId="77777777">
              <w:trPr>
                <w:trHeight w:val="262"/>
              </w:trPr>
              <w:tc>
                <w:tcPr>
                  <w:tcW w:w="10714" w:type="dxa"/>
                  <w:tcBorders>
                    <w:top w:val="nil"/>
                    <w:left w:val="nil"/>
                    <w:bottom w:val="nil"/>
                    <w:right w:val="nil"/>
                  </w:tcBorders>
                  <w:tcMar>
                    <w:top w:w="39" w:type="dxa"/>
                    <w:left w:w="39" w:type="dxa"/>
                    <w:bottom w:w="39" w:type="dxa"/>
                    <w:right w:w="39" w:type="dxa"/>
                  </w:tcMar>
                </w:tcPr>
                <w:p w14:paraId="22F3325E" w14:textId="77777777" w:rsidR="000A75CE" w:rsidRDefault="008C799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A75CE" w14:paraId="57F50DD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15734C" w14:textId="77777777" w:rsidR="000A75CE" w:rsidRDefault="008C7991">
                  <w:pPr>
                    <w:spacing w:after="0" w:line="240" w:lineRule="auto"/>
                  </w:pPr>
                  <w:r>
                    <w:rPr>
                      <w:rFonts w:ascii="Calibri" w:eastAsia="Calibri" w:hAnsi="Calibri"/>
                      <w:color w:val="000000"/>
                    </w:rPr>
                    <w:t>2024-25 Youth Enhanced (YES) Program</w:t>
                  </w:r>
                </w:p>
              </w:tc>
            </w:tr>
            <w:tr w:rsidR="000A75CE" w14:paraId="32ACA680" w14:textId="77777777">
              <w:trPr>
                <w:trHeight w:val="262"/>
              </w:trPr>
              <w:tc>
                <w:tcPr>
                  <w:tcW w:w="10714" w:type="dxa"/>
                  <w:tcBorders>
                    <w:top w:val="nil"/>
                    <w:left w:val="nil"/>
                    <w:bottom w:val="nil"/>
                    <w:right w:val="nil"/>
                  </w:tcBorders>
                  <w:tcMar>
                    <w:top w:w="39" w:type="dxa"/>
                    <w:left w:w="39" w:type="dxa"/>
                    <w:bottom w:w="39" w:type="dxa"/>
                    <w:right w:w="39" w:type="dxa"/>
                  </w:tcMar>
                </w:tcPr>
                <w:p w14:paraId="6F1FD148" w14:textId="77777777" w:rsidR="000A75CE" w:rsidRDefault="008C799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A75CE" w14:paraId="50961E7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7C5358" w14:textId="77777777" w:rsidR="000A75CE" w:rsidRDefault="008C7991">
                  <w:pPr>
                    <w:spacing w:after="0" w:line="240" w:lineRule="auto"/>
                  </w:pPr>
                  <w:r>
                    <w:rPr>
                      <w:rFonts w:ascii="Calibri" w:eastAsia="Calibri" w:hAnsi="Calibri"/>
                      <w:color w:val="000000"/>
                    </w:rPr>
                    <w:t>Existing</w:t>
                  </w:r>
                </w:p>
              </w:tc>
            </w:tr>
            <w:tr w:rsidR="000A75CE" w14:paraId="69D75B3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A1B068F" w14:textId="77777777" w:rsidR="000A75CE" w:rsidRDefault="000A75CE">
                  <w:pPr>
                    <w:spacing w:after="0" w:line="240" w:lineRule="auto"/>
                  </w:pPr>
                </w:p>
              </w:tc>
            </w:tr>
            <w:tr w:rsidR="000A75CE" w14:paraId="6A07534A" w14:textId="77777777">
              <w:trPr>
                <w:trHeight w:val="282"/>
              </w:trPr>
              <w:tc>
                <w:tcPr>
                  <w:tcW w:w="10714" w:type="dxa"/>
                  <w:tcBorders>
                    <w:top w:val="nil"/>
                    <w:left w:val="nil"/>
                    <w:bottom w:val="nil"/>
                    <w:right w:val="nil"/>
                  </w:tcBorders>
                  <w:tcMar>
                    <w:top w:w="39" w:type="dxa"/>
                    <w:left w:w="39" w:type="dxa"/>
                    <w:bottom w:w="39" w:type="dxa"/>
                    <w:right w:w="39" w:type="dxa"/>
                  </w:tcMar>
                </w:tcPr>
                <w:p w14:paraId="05D225F8" w14:textId="77777777" w:rsidR="000A75CE" w:rsidRDefault="000A75CE">
                  <w:pPr>
                    <w:spacing w:after="0" w:line="240" w:lineRule="auto"/>
                  </w:pPr>
                </w:p>
              </w:tc>
            </w:tr>
            <w:tr w:rsidR="000A75CE" w14:paraId="17E60EE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2E39614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6132090" w14:textId="77777777" w:rsidR="000A75CE" w:rsidRDefault="008C7991">
                        <w:pPr>
                          <w:spacing w:after="0" w:line="240" w:lineRule="auto"/>
                        </w:pPr>
                        <w:r>
                          <w:rPr>
                            <w:noProof/>
                          </w:rPr>
                          <w:drawing>
                            <wp:inline distT="0" distB="0" distL="0" distR="0" wp14:anchorId="6D3D017B" wp14:editId="586EB974">
                              <wp:extent cx="615003" cy="384377"/>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16D5169F" w14:textId="77777777" w:rsidR="000A75CE" w:rsidRDefault="000A75CE">
                        <w:pPr>
                          <w:pStyle w:val="EmptyCellLayoutStyle"/>
                          <w:spacing w:after="0" w:line="240" w:lineRule="auto"/>
                        </w:pPr>
                      </w:p>
                    </w:tc>
                    <w:tc>
                      <w:tcPr>
                        <w:tcW w:w="4725" w:type="dxa"/>
                      </w:tcPr>
                      <w:p w14:paraId="07D1913B" w14:textId="77777777" w:rsidR="000A75CE" w:rsidRDefault="000A75CE">
                        <w:pPr>
                          <w:pStyle w:val="EmptyCellLayoutStyle"/>
                          <w:spacing w:after="0" w:line="240" w:lineRule="auto"/>
                        </w:pPr>
                      </w:p>
                    </w:tc>
                    <w:tc>
                      <w:tcPr>
                        <w:tcW w:w="4804" w:type="dxa"/>
                      </w:tcPr>
                      <w:p w14:paraId="0DBD3225" w14:textId="77777777" w:rsidR="000A75CE" w:rsidRDefault="000A75CE">
                        <w:pPr>
                          <w:pStyle w:val="EmptyCellLayoutStyle"/>
                          <w:spacing w:after="0" w:line="240" w:lineRule="auto"/>
                        </w:pPr>
                      </w:p>
                    </w:tc>
                  </w:tr>
                  <w:tr w:rsidR="000A75CE" w14:paraId="12E5C7C0" w14:textId="77777777">
                    <w:trPr>
                      <w:trHeight w:val="601"/>
                    </w:trPr>
                    <w:tc>
                      <w:tcPr>
                        <w:tcW w:w="1095" w:type="dxa"/>
                        <w:vMerge/>
                      </w:tcPr>
                      <w:p w14:paraId="6A559E3B" w14:textId="77777777" w:rsidR="000A75CE" w:rsidRDefault="000A75CE">
                        <w:pPr>
                          <w:pStyle w:val="EmptyCellLayoutStyle"/>
                          <w:spacing w:after="0" w:line="240" w:lineRule="auto"/>
                        </w:pPr>
                      </w:p>
                    </w:tc>
                    <w:tc>
                      <w:tcPr>
                        <w:tcW w:w="90" w:type="dxa"/>
                      </w:tcPr>
                      <w:p w14:paraId="71A43B89"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6D33B41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48CEB82" w14:textId="77777777" w:rsidR="000A75CE" w:rsidRDefault="008C7991">
                              <w:pPr>
                                <w:spacing w:after="0" w:line="240" w:lineRule="auto"/>
                              </w:pPr>
                              <w:r>
                                <w:rPr>
                                  <w:rFonts w:ascii="Calibri" w:eastAsia="Calibri" w:hAnsi="Calibri"/>
                                  <w:b/>
                                  <w:color w:val="000000"/>
                                  <w:sz w:val="24"/>
                                </w:rPr>
                                <w:t>Activity Priorities and Description</w:t>
                              </w:r>
                            </w:p>
                          </w:tc>
                        </w:tr>
                      </w:tbl>
                      <w:p w14:paraId="738FC1D8" w14:textId="77777777" w:rsidR="000A75CE" w:rsidRDefault="000A75CE">
                        <w:pPr>
                          <w:spacing w:after="0" w:line="240" w:lineRule="auto"/>
                        </w:pPr>
                      </w:p>
                    </w:tc>
                    <w:tc>
                      <w:tcPr>
                        <w:tcW w:w="4804" w:type="dxa"/>
                      </w:tcPr>
                      <w:p w14:paraId="6D0C7B5E" w14:textId="77777777" w:rsidR="000A75CE" w:rsidRDefault="000A75CE">
                        <w:pPr>
                          <w:pStyle w:val="EmptyCellLayoutStyle"/>
                          <w:spacing w:after="0" w:line="240" w:lineRule="auto"/>
                        </w:pPr>
                      </w:p>
                    </w:tc>
                  </w:tr>
                </w:tbl>
                <w:p w14:paraId="142CDB4F" w14:textId="77777777" w:rsidR="000A75CE" w:rsidRDefault="000A75CE">
                  <w:pPr>
                    <w:spacing w:after="0" w:line="240" w:lineRule="auto"/>
                  </w:pPr>
                </w:p>
              </w:tc>
            </w:tr>
            <w:tr w:rsidR="000A75CE" w14:paraId="1FF8DF30" w14:textId="77777777">
              <w:trPr>
                <w:trHeight w:val="282"/>
              </w:trPr>
              <w:tc>
                <w:tcPr>
                  <w:tcW w:w="10714" w:type="dxa"/>
                  <w:tcBorders>
                    <w:top w:val="nil"/>
                    <w:left w:val="nil"/>
                    <w:bottom w:val="nil"/>
                    <w:right w:val="nil"/>
                  </w:tcBorders>
                  <w:tcMar>
                    <w:top w:w="39" w:type="dxa"/>
                    <w:left w:w="39" w:type="dxa"/>
                    <w:bottom w:w="39" w:type="dxa"/>
                    <w:right w:w="39" w:type="dxa"/>
                  </w:tcMar>
                </w:tcPr>
                <w:p w14:paraId="6FD6D6BC" w14:textId="77777777" w:rsidR="000A75CE" w:rsidRDefault="000A75CE">
                  <w:pPr>
                    <w:spacing w:after="0" w:line="240" w:lineRule="auto"/>
                  </w:pPr>
                </w:p>
              </w:tc>
            </w:tr>
            <w:tr w:rsidR="000A75CE" w14:paraId="1F5CB5E3" w14:textId="77777777">
              <w:trPr>
                <w:trHeight w:val="262"/>
              </w:trPr>
              <w:tc>
                <w:tcPr>
                  <w:tcW w:w="10714" w:type="dxa"/>
                  <w:tcBorders>
                    <w:top w:val="nil"/>
                    <w:left w:val="nil"/>
                    <w:bottom w:val="nil"/>
                    <w:right w:val="nil"/>
                  </w:tcBorders>
                  <w:tcMar>
                    <w:top w:w="39" w:type="dxa"/>
                    <w:left w:w="39" w:type="dxa"/>
                    <w:bottom w:w="39" w:type="dxa"/>
                    <w:right w:w="39" w:type="dxa"/>
                  </w:tcMar>
                </w:tcPr>
                <w:p w14:paraId="2996F5B4" w14:textId="77777777" w:rsidR="000A75CE" w:rsidRDefault="008C799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0806387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BA817C" w14:textId="77777777" w:rsidR="000A75CE" w:rsidRDefault="008C7991">
                  <w:pPr>
                    <w:spacing w:after="0" w:line="240" w:lineRule="auto"/>
                  </w:pPr>
                  <w:r>
                    <w:rPr>
                      <w:rFonts w:ascii="Calibri" w:eastAsia="Calibri" w:hAnsi="Calibri"/>
                      <w:color w:val="000000"/>
                    </w:rPr>
                    <w:t>Mental Health Priority Area 2: Child and youth mental health services</w:t>
                  </w:r>
                </w:p>
              </w:tc>
            </w:tr>
            <w:tr w:rsidR="000A75CE" w14:paraId="44EC976C" w14:textId="77777777">
              <w:trPr>
                <w:trHeight w:val="282"/>
              </w:trPr>
              <w:tc>
                <w:tcPr>
                  <w:tcW w:w="10714" w:type="dxa"/>
                  <w:tcBorders>
                    <w:top w:val="nil"/>
                    <w:left w:val="nil"/>
                    <w:bottom w:val="nil"/>
                    <w:right w:val="nil"/>
                  </w:tcBorders>
                  <w:tcMar>
                    <w:top w:w="39" w:type="dxa"/>
                    <w:left w:w="39" w:type="dxa"/>
                    <w:bottom w:w="39" w:type="dxa"/>
                    <w:right w:w="39" w:type="dxa"/>
                  </w:tcMar>
                </w:tcPr>
                <w:p w14:paraId="71B196A1" w14:textId="77777777" w:rsidR="000A75CE" w:rsidRDefault="008C799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A75CE" w14:paraId="372C733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79EAAB" w14:textId="77777777" w:rsidR="000A75CE" w:rsidRDefault="000A75CE">
                  <w:pPr>
                    <w:spacing w:after="0" w:line="240" w:lineRule="auto"/>
                  </w:pPr>
                </w:p>
              </w:tc>
            </w:tr>
            <w:tr w:rsidR="000A75CE" w14:paraId="63A219D0" w14:textId="77777777">
              <w:trPr>
                <w:trHeight w:val="262"/>
              </w:trPr>
              <w:tc>
                <w:tcPr>
                  <w:tcW w:w="10714" w:type="dxa"/>
                  <w:tcBorders>
                    <w:top w:val="nil"/>
                    <w:left w:val="nil"/>
                    <w:bottom w:val="nil"/>
                    <w:right w:val="nil"/>
                  </w:tcBorders>
                  <w:tcMar>
                    <w:top w:w="39" w:type="dxa"/>
                    <w:left w:w="39" w:type="dxa"/>
                    <w:bottom w:w="39" w:type="dxa"/>
                    <w:right w:w="39" w:type="dxa"/>
                  </w:tcMar>
                </w:tcPr>
                <w:p w14:paraId="3F4C0D2C" w14:textId="77777777" w:rsidR="000A75CE" w:rsidRDefault="008C799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13C30E5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CC52FAE" w14:textId="77777777" w:rsidR="000A75CE" w:rsidRDefault="008C7991">
                  <w:pPr>
                    <w:spacing w:after="0" w:line="240" w:lineRule="auto"/>
                  </w:pPr>
                  <w:r>
                    <w:rPr>
                      <w:rFonts w:ascii="Calibri" w:eastAsia="Calibri" w:hAnsi="Calibri"/>
                      <w:color w:val="000000"/>
                    </w:rPr>
                    <w:t xml:space="preserve">The YES Program will continue to provide mental health services to young people presenting with severe and complex mental ill-health (non-psychotic). The YES Program aims to enhance and expand access to quality evidence based medical care, care coordination and evidence based psychological intervention for young people living with severe (non-psychotic) mental illness. </w:t>
                  </w:r>
                  <w:r>
                    <w:rPr>
                      <w:rFonts w:ascii="Calibri" w:eastAsia="Calibri" w:hAnsi="Calibri"/>
                      <w:color w:val="000000"/>
                    </w:rPr>
                    <w:br/>
                  </w:r>
                  <w:r>
                    <w:rPr>
                      <w:rFonts w:ascii="Calibri" w:eastAsia="Calibri" w:hAnsi="Calibri"/>
                      <w:color w:val="000000"/>
                    </w:rPr>
                    <w:br/>
                    <w:t>The activity will meet a local need as hospitalisation for self-harm in young people is above the NSW average, particularly in the Penrith and Lithgow LGAs.  There is a need for services in primary care for young people with and /or at risk of severe non-psychotic mental illness.</w:t>
                  </w:r>
                </w:p>
              </w:tc>
            </w:tr>
            <w:tr w:rsidR="000A75CE" w14:paraId="62353132" w14:textId="77777777">
              <w:trPr>
                <w:trHeight w:val="262"/>
              </w:trPr>
              <w:tc>
                <w:tcPr>
                  <w:tcW w:w="10714" w:type="dxa"/>
                  <w:tcBorders>
                    <w:top w:val="nil"/>
                    <w:left w:val="nil"/>
                    <w:bottom w:val="nil"/>
                    <w:right w:val="nil"/>
                  </w:tcBorders>
                  <w:tcMar>
                    <w:top w:w="39" w:type="dxa"/>
                    <w:left w:w="39" w:type="dxa"/>
                    <w:bottom w:w="39" w:type="dxa"/>
                    <w:right w:w="39" w:type="dxa"/>
                  </w:tcMar>
                </w:tcPr>
                <w:p w14:paraId="3D0ACBB2" w14:textId="77777777" w:rsidR="000A75CE" w:rsidRDefault="008C799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69AD43C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AD3A95" w14:textId="77777777" w:rsidR="000A75CE" w:rsidRDefault="008C7991">
                  <w:pPr>
                    <w:spacing w:after="0" w:line="240" w:lineRule="auto"/>
                  </w:pPr>
                  <w:r>
                    <w:rPr>
                      <w:rFonts w:ascii="Calibri" w:eastAsia="Calibri" w:hAnsi="Calibri"/>
                      <w:color w:val="000000"/>
                    </w:rPr>
                    <w:lastRenderedPageBreak/>
                    <w:t>This activity is funded in all four Local Government areas. In the Penrith, Blue Mountains, and Lithgow LGAs the Youth Enhanced Support Service (YESS) provides a suite of clinical services, with one entry point for young people with severe mental illness not suitable for headspace or the headspace Youth Early Psychosis program. This activity focuses on the provision of coordinated wrap around care including psychological help and social interventions, peer work, employment services, psychiatry and/or family</w:t>
                  </w:r>
                  <w:r>
                    <w:rPr>
                      <w:rFonts w:ascii="Calibri" w:eastAsia="Calibri" w:hAnsi="Calibri"/>
                      <w:color w:val="000000"/>
                    </w:rPr>
                    <w:t xml:space="preserve"> work. </w:t>
                  </w:r>
                  <w:r>
                    <w:rPr>
                      <w:rFonts w:ascii="Calibri" w:eastAsia="Calibri" w:hAnsi="Calibri"/>
                      <w:color w:val="000000"/>
                    </w:rPr>
                    <w:br/>
                  </w:r>
                  <w:r>
                    <w:rPr>
                      <w:rFonts w:ascii="Calibri" w:eastAsia="Calibri" w:hAnsi="Calibri"/>
                      <w:color w:val="000000"/>
                    </w:rPr>
                    <w:br/>
                    <w:t>In the Lithgow LGA the Youth Plus service is a brief intervention service that offers young people aged 12-25 yrs., who are in crisis, a set of specific individual appointments. During these sessions, a clinician will talk with the young person and provide support, help navigate their way through the crisis, and link them into further services as needed. Youth Plus provides support for young people experiencing impulsive and self-destructive behaviours, changing emotions and strong, overwhelming fe</w:t>
                  </w:r>
                  <w:r>
                    <w:rPr>
                      <w:rFonts w:ascii="Calibri" w:eastAsia="Calibri" w:hAnsi="Calibri"/>
                      <w:color w:val="000000"/>
                    </w:rPr>
                    <w:t>elings, problems with identity and sense of self, and thoughts and feelings of suicide and self-harm.</w:t>
                  </w:r>
                </w:p>
              </w:tc>
            </w:tr>
            <w:tr w:rsidR="000A75CE" w14:paraId="4124F704" w14:textId="77777777">
              <w:trPr>
                <w:trHeight w:val="527"/>
              </w:trPr>
              <w:tc>
                <w:tcPr>
                  <w:tcW w:w="10714" w:type="dxa"/>
                  <w:tcBorders>
                    <w:top w:val="nil"/>
                    <w:left w:val="nil"/>
                    <w:bottom w:val="nil"/>
                    <w:right w:val="nil"/>
                  </w:tcBorders>
                  <w:tcMar>
                    <w:top w:w="39" w:type="dxa"/>
                    <w:left w:w="39" w:type="dxa"/>
                    <w:bottom w:w="39" w:type="dxa"/>
                    <w:right w:w="39" w:type="dxa"/>
                  </w:tcMar>
                </w:tcPr>
                <w:p w14:paraId="370E782C" w14:textId="77777777" w:rsidR="000A75CE" w:rsidRDefault="008C7991">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0A75CE" w14:paraId="288D37FD" w14:textId="77777777">
              <w:trPr>
                <w:trHeight w:val="262"/>
              </w:trPr>
              <w:tc>
                <w:tcPr>
                  <w:tcW w:w="10714" w:type="dxa"/>
                  <w:tcBorders>
                    <w:top w:val="nil"/>
                    <w:left w:val="nil"/>
                    <w:bottom w:val="nil"/>
                    <w:right w:val="nil"/>
                  </w:tcBorders>
                  <w:tcMar>
                    <w:top w:w="39" w:type="dxa"/>
                    <w:left w:w="39" w:type="dxa"/>
                    <w:bottom w:w="39" w:type="dxa"/>
                    <w:right w:w="39" w:type="dxa"/>
                  </w:tcMar>
                </w:tcPr>
                <w:p w14:paraId="422535C9" w14:textId="77777777" w:rsidR="000A75CE" w:rsidRDefault="008C7991">
                  <w:pPr>
                    <w:spacing w:after="0" w:line="240" w:lineRule="auto"/>
                  </w:pPr>
                  <w:r>
                    <w:rPr>
                      <w:rFonts w:ascii="Calibri" w:eastAsia="Calibri" w:hAnsi="Calibri"/>
                      <w:b/>
                      <w:color w:val="000000"/>
                    </w:rPr>
                    <w:t>Needs Assessment</w:t>
                  </w:r>
                </w:p>
              </w:tc>
            </w:tr>
            <w:tr w:rsidR="000A75CE" w14:paraId="22B20F5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A9A1D4" w14:textId="77777777" w:rsidR="000A75CE" w:rsidRDefault="008C7991">
                  <w:pPr>
                    <w:spacing w:after="0" w:line="240" w:lineRule="auto"/>
                  </w:pPr>
                  <w:r>
                    <w:rPr>
                      <w:rFonts w:ascii="Calibri" w:eastAsia="Calibri" w:hAnsi="Calibri"/>
                      <w:color w:val="000000"/>
                    </w:rPr>
                    <w:t>Needs Assessment 2021/22 - 2023/24</w:t>
                  </w:r>
                </w:p>
              </w:tc>
            </w:tr>
            <w:tr w:rsidR="000A75CE" w14:paraId="31B30715" w14:textId="77777777">
              <w:trPr>
                <w:trHeight w:val="277"/>
              </w:trPr>
              <w:tc>
                <w:tcPr>
                  <w:tcW w:w="10714" w:type="dxa"/>
                  <w:tcBorders>
                    <w:top w:val="nil"/>
                    <w:left w:val="nil"/>
                    <w:bottom w:val="nil"/>
                    <w:right w:val="nil"/>
                  </w:tcBorders>
                  <w:tcMar>
                    <w:top w:w="39" w:type="dxa"/>
                    <w:left w:w="39" w:type="dxa"/>
                    <w:bottom w:w="39" w:type="dxa"/>
                    <w:right w:w="39" w:type="dxa"/>
                  </w:tcMar>
                </w:tcPr>
                <w:p w14:paraId="240367D4" w14:textId="77777777" w:rsidR="000A75CE" w:rsidRDefault="008C7991">
                  <w:pPr>
                    <w:spacing w:after="0" w:line="240" w:lineRule="auto"/>
                  </w:pPr>
                  <w:r>
                    <w:rPr>
                      <w:rFonts w:ascii="Calibri" w:eastAsia="Calibri" w:hAnsi="Calibri"/>
                      <w:b/>
                      <w:color w:val="000000"/>
                    </w:rPr>
                    <w:t>Priorities</w:t>
                  </w:r>
                </w:p>
              </w:tc>
            </w:tr>
            <w:tr w:rsidR="000A75CE" w14:paraId="3922994A" w14:textId="77777777">
              <w:trPr>
                <w:trHeight w:val="272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5135422F"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17D8ED61"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C238D04" w14:textId="77777777" w:rsidR="000A75CE" w:rsidRDefault="008C799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AE5AADF" w14:textId="77777777" w:rsidR="000A75CE" w:rsidRDefault="008C7991">
                              <w:pPr>
                                <w:spacing w:after="0" w:line="240" w:lineRule="auto"/>
                              </w:pPr>
                              <w:r>
                                <w:rPr>
                                  <w:rFonts w:ascii="Calibri" w:eastAsia="Calibri" w:hAnsi="Calibri"/>
                                  <w:b/>
                                  <w:color w:val="000000"/>
                                </w:rPr>
                                <w:t>Page reference</w:t>
                              </w:r>
                            </w:p>
                          </w:tc>
                        </w:tr>
                        <w:tr w:rsidR="000A75CE" w14:paraId="571828F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1756D6" w14:textId="77777777" w:rsidR="000A75CE" w:rsidRDefault="008C7991">
                              <w:pPr>
                                <w:spacing w:after="0" w:line="240" w:lineRule="auto"/>
                              </w:pPr>
                              <w:r>
                                <w:rPr>
                                  <w:rFonts w:ascii="Calibri" w:eastAsia="Calibri" w:hAnsi="Calibri"/>
                                  <w:color w:val="000000"/>
                                </w:rPr>
                                <w:t>Address high levels of self-harm and self-harm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6B3D37" w14:textId="77777777" w:rsidR="000A75CE" w:rsidRDefault="008C7991">
                              <w:pPr>
                                <w:spacing w:after="0" w:line="240" w:lineRule="auto"/>
                              </w:pPr>
                              <w:r>
                                <w:rPr>
                                  <w:rFonts w:ascii="Calibri" w:eastAsia="Calibri" w:hAnsi="Calibri"/>
                                  <w:color w:val="000000"/>
                                </w:rPr>
                                <w:t>275</w:t>
                              </w:r>
                            </w:p>
                          </w:tc>
                        </w:tr>
                        <w:tr w:rsidR="000A75CE" w14:paraId="2894EF3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E97316" w14:textId="77777777" w:rsidR="000A75CE" w:rsidRDefault="008C7991">
                              <w:pPr>
                                <w:spacing w:after="0" w:line="240" w:lineRule="auto"/>
                              </w:pPr>
                              <w:r>
                                <w:rPr>
                                  <w:rFonts w:ascii="Calibri" w:eastAsia="Calibri" w:hAnsi="Calibri"/>
                                  <w:color w:val="000000"/>
                                </w:rPr>
                                <w:t>Address inadequate psychiatric services across the region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AF0F287" w14:textId="77777777" w:rsidR="000A75CE" w:rsidRDefault="008C7991">
                              <w:pPr>
                                <w:spacing w:after="0" w:line="240" w:lineRule="auto"/>
                              </w:pPr>
                              <w:r>
                                <w:rPr>
                                  <w:rFonts w:ascii="Calibri" w:eastAsia="Calibri" w:hAnsi="Calibri"/>
                                  <w:color w:val="000000"/>
                                </w:rPr>
                                <w:t>284</w:t>
                              </w:r>
                            </w:p>
                          </w:tc>
                        </w:tr>
                        <w:tr w:rsidR="000A75CE" w14:paraId="032F4BA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AA30CD" w14:textId="77777777" w:rsidR="000A75CE" w:rsidRDefault="008C7991">
                              <w:pPr>
                                <w:spacing w:after="0" w:line="240" w:lineRule="auto"/>
                              </w:pPr>
                              <w:r>
                                <w:rPr>
                                  <w:rFonts w:ascii="Calibri" w:eastAsia="Calibri" w:hAnsi="Calibri"/>
                                  <w:color w:val="000000"/>
                                </w:rPr>
                                <w:t xml:space="preserve">Access to GP care - identified need to improve consumer access to GP clinical care, </w:t>
                              </w:r>
                              <w:proofErr w:type="gramStart"/>
                              <w:r>
                                <w:rPr>
                                  <w:rFonts w:ascii="Calibri" w:eastAsia="Calibri" w:hAnsi="Calibri"/>
                                  <w:color w:val="000000"/>
                                </w:rPr>
                                <w:t>in particular for</w:t>
                              </w:r>
                              <w:proofErr w:type="gramEnd"/>
                              <w:r>
                                <w:rPr>
                                  <w:rFonts w:ascii="Calibri" w:eastAsia="Calibri" w:hAnsi="Calibri"/>
                                  <w:color w:val="000000"/>
                                </w:rPr>
                                <w:t xml:space="preserve"> those who may be in mental health crisis.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1F132C" w14:textId="77777777" w:rsidR="000A75CE" w:rsidRDefault="008C7991">
                              <w:pPr>
                                <w:spacing w:after="0" w:line="240" w:lineRule="auto"/>
                              </w:pPr>
                              <w:r>
                                <w:rPr>
                                  <w:rFonts w:ascii="Calibri" w:eastAsia="Calibri" w:hAnsi="Calibri"/>
                                  <w:color w:val="000000"/>
                                </w:rPr>
                                <w:t>287</w:t>
                              </w:r>
                            </w:p>
                          </w:tc>
                        </w:tr>
                        <w:tr w:rsidR="000A75CE" w14:paraId="38F0C30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757F16" w14:textId="77777777" w:rsidR="000A75CE" w:rsidRDefault="008C7991">
                              <w:pPr>
                                <w:spacing w:after="0" w:line="240" w:lineRule="auto"/>
                              </w:pPr>
                              <w:r>
                                <w:rPr>
                                  <w:rFonts w:ascii="Calibri" w:eastAsia="Calibri" w:hAnsi="Calibri"/>
                                  <w:color w:val="000000"/>
                                </w:rPr>
                                <w:t>Address high rates of mental health disorder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9944C9" w14:textId="77777777" w:rsidR="000A75CE" w:rsidRDefault="008C7991">
                              <w:pPr>
                                <w:spacing w:after="0" w:line="240" w:lineRule="auto"/>
                              </w:pPr>
                              <w:r>
                                <w:rPr>
                                  <w:rFonts w:ascii="Calibri" w:eastAsia="Calibri" w:hAnsi="Calibri"/>
                                  <w:color w:val="000000"/>
                                </w:rPr>
                                <w:t>278</w:t>
                              </w:r>
                            </w:p>
                          </w:tc>
                        </w:tr>
                        <w:tr w:rsidR="000A75CE" w14:paraId="137D37E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7771F51" w14:textId="77777777" w:rsidR="000A75CE" w:rsidRDefault="008C7991">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F9213E" w14:textId="77777777" w:rsidR="000A75CE" w:rsidRDefault="008C7991">
                              <w:pPr>
                                <w:spacing w:after="0" w:line="240" w:lineRule="auto"/>
                              </w:pPr>
                              <w:r>
                                <w:rPr>
                                  <w:rFonts w:ascii="Calibri" w:eastAsia="Calibri" w:hAnsi="Calibri"/>
                                  <w:color w:val="000000"/>
                                </w:rPr>
                                <w:t>279</w:t>
                              </w:r>
                            </w:p>
                          </w:tc>
                        </w:tr>
                        <w:tr w:rsidR="000A75CE" w14:paraId="3610D77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D6F788" w14:textId="77777777" w:rsidR="000A75CE" w:rsidRDefault="008C7991">
                              <w:pPr>
                                <w:spacing w:after="0" w:line="240" w:lineRule="auto"/>
                              </w:pPr>
                              <w:r>
                                <w:rPr>
                                  <w:rFonts w:ascii="Calibri" w:eastAsia="Calibri" w:hAnsi="Calibri"/>
                                  <w:color w:val="000000"/>
                                </w:rPr>
                                <w:t>Address high proportion of young people have contemplated suicide or developed a suicide plan, and high rate of intentional self-harm hospitalisations among young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E2E8FB" w14:textId="77777777" w:rsidR="000A75CE" w:rsidRDefault="008C7991">
                              <w:pPr>
                                <w:spacing w:after="0" w:line="240" w:lineRule="auto"/>
                              </w:pPr>
                              <w:r>
                                <w:rPr>
                                  <w:rFonts w:ascii="Calibri" w:eastAsia="Calibri" w:hAnsi="Calibri"/>
                                  <w:color w:val="000000"/>
                                </w:rPr>
                                <w:t>272</w:t>
                              </w:r>
                            </w:p>
                          </w:tc>
                        </w:tr>
                        <w:tr w:rsidR="000A75CE" w14:paraId="66DDC8D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2630B1" w14:textId="77777777" w:rsidR="000A75CE" w:rsidRDefault="008C7991">
                              <w:pPr>
                                <w:spacing w:after="0" w:line="240" w:lineRule="auto"/>
                              </w:pPr>
                              <w:r>
                                <w:rPr>
                                  <w:rFonts w:ascii="Calibri" w:eastAsia="Calibri" w:hAnsi="Calibri"/>
                                  <w:color w:val="000000"/>
                                </w:rPr>
                                <w:t xml:space="preserve">Recognise of ‘at-risk’ populations and communities in service planning including: • Young people 25-34 </w:t>
                              </w:r>
                              <w:proofErr w:type="gramStart"/>
                              <w:r>
                                <w:rPr>
                                  <w:rFonts w:ascii="Calibri" w:eastAsia="Calibri" w:hAnsi="Calibri"/>
                                  <w:color w:val="000000"/>
                                </w:rPr>
                                <w:t>yrs  •</w:t>
                              </w:r>
                              <w:proofErr w:type="gramEnd"/>
                              <w:r>
                                <w:rPr>
                                  <w:rFonts w:ascii="Calibri" w:eastAsia="Calibri" w:hAnsi="Calibri"/>
                                  <w:color w:val="000000"/>
                                </w:rPr>
                                <w:t xml:space="preserve"> LGBTIQA+ communities • Unemployed males • Older males • Persons separated from their </w:t>
                              </w:r>
                              <w:proofErr w:type="spellStart"/>
                              <w:r>
                                <w:rPr>
                                  <w:rFonts w:ascii="Calibri" w:eastAsia="Calibri" w:hAnsi="Calibri"/>
                                  <w:color w:val="000000"/>
                                </w:rPr>
                                <w:t>relat</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26CEF1" w14:textId="77777777" w:rsidR="000A75CE" w:rsidRDefault="008C7991">
                              <w:pPr>
                                <w:spacing w:after="0" w:line="240" w:lineRule="auto"/>
                              </w:pPr>
                              <w:r>
                                <w:rPr>
                                  <w:rFonts w:ascii="Calibri" w:eastAsia="Calibri" w:hAnsi="Calibri"/>
                                  <w:color w:val="000000"/>
                                </w:rPr>
                                <w:t>274</w:t>
                              </w:r>
                            </w:p>
                          </w:tc>
                        </w:tr>
                      </w:tbl>
                      <w:p w14:paraId="656DEEE3" w14:textId="77777777" w:rsidR="000A75CE" w:rsidRDefault="000A75CE">
                        <w:pPr>
                          <w:spacing w:after="0" w:line="240" w:lineRule="auto"/>
                        </w:pPr>
                      </w:p>
                    </w:tc>
                    <w:tc>
                      <w:tcPr>
                        <w:tcW w:w="1768" w:type="dxa"/>
                      </w:tcPr>
                      <w:p w14:paraId="4572690F" w14:textId="77777777" w:rsidR="000A75CE" w:rsidRDefault="000A75CE">
                        <w:pPr>
                          <w:pStyle w:val="EmptyCellLayoutStyle"/>
                          <w:spacing w:after="0" w:line="240" w:lineRule="auto"/>
                        </w:pPr>
                      </w:p>
                    </w:tc>
                  </w:tr>
                </w:tbl>
                <w:p w14:paraId="0338E7D5" w14:textId="77777777" w:rsidR="000A75CE" w:rsidRDefault="000A75CE">
                  <w:pPr>
                    <w:spacing w:after="0" w:line="240" w:lineRule="auto"/>
                  </w:pPr>
                </w:p>
              </w:tc>
            </w:tr>
            <w:tr w:rsidR="000A75CE" w14:paraId="0FC7C54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F5F8D97" w14:textId="77777777" w:rsidR="000A75CE" w:rsidRDefault="000A75CE">
                  <w:pPr>
                    <w:spacing w:after="0" w:line="240" w:lineRule="auto"/>
                  </w:pPr>
                </w:p>
              </w:tc>
            </w:tr>
            <w:tr w:rsidR="000A75CE" w14:paraId="6FC201AD" w14:textId="77777777">
              <w:trPr>
                <w:trHeight w:val="282"/>
              </w:trPr>
              <w:tc>
                <w:tcPr>
                  <w:tcW w:w="10714" w:type="dxa"/>
                  <w:tcBorders>
                    <w:top w:val="nil"/>
                    <w:left w:val="nil"/>
                    <w:bottom w:val="nil"/>
                    <w:right w:val="nil"/>
                  </w:tcBorders>
                  <w:tcMar>
                    <w:top w:w="39" w:type="dxa"/>
                    <w:left w:w="39" w:type="dxa"/>
                    <w:bottom w:w="39" w:type="dxa"/>
                    <w:right w:w="39" w:type="dxa"/>
                  </w:tcMar>
                </w:tcPr>
                <w:p w14:paraId="7DE90717" w14:textId="77777777" w:rsidR="000A75CE" w:rsidRDefault="000A75CE">
                  <w:pPr>
                    <w:spacing w:after="0" w:line="240" w:lineRule="auto"/>
                  </w:pPr>
                </w:p>
              </w:tc>
            </w:tr>
            <w:tr w:rsidR="000A75CE" w14:paraId="479FCB8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109BC14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0C741AA" w14:textId="77777777" w:rsidR="000A75CE" w:rsidRDefault="008C7991">
                        <w:pPr>
                          <w:spacing w:after="0" w:line="240" w:lineRule="auto"/>
                        </w:pPr>
                        <w:r>
                          <w:rPr>
                            <w:noProof/>
                          </w:rPr>
                          <w:drawing>
                            <wp:inline distT="0" distB="0" distL="0" distR="0" wp14:anchorId="2ACD7507" wp14:editId="270F57E0">
                              <wp:extent cx="615003" cy="384377"/>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72EB4F3" w14:textId="77777777" w:rsidR="000A75CE" w:rsidRDefault="000A75CE">
                        <w:pPr>
                          <w:pStyle w:val="EmptyCellLayoutStyle"/>
                          <w:spacing w:after="0" w:line="240" w:lineRule="auto"/>
                        </w:pPr>
                      </w:p>
                    </w:tc>
                    <w:tc>
                      <w:tcPr>
                        <w:tcW w:w="4725" w:type="dxa"/>
                      </w:tcPr>
                      <w:p w14:paraId="55E0D633" w14:textId="77777777" w:rsidR="000A75CE" w:rsidRDefault="000A75CE">
                        <w:pPr>
                          <w:pStyle w:val="EmptyCellLayoutStyle"/>
                          <w:spacing w:after="0" w:line="240" w:lineRule="auto"/>
                        </w:pPr>
                      </w:p>
                    </w:tc>
                    <w:tc>
                      <w:tcPr>
                        <w:tcW w:w="4804" w:type="dxa"/>
                      </w:tcPr>
                      <w:p w14:paraId="2D863493" w14:textId="77777777" w:rsidR="000A75CE" w:rsidRDefault="000A75CE">
                        <w:pPr>
                          <w:pStyle w:val="EmptyCellLayoutStyle"/>
                          <w:spacing w:after="0" w:line="240" w:lineRule="auto"/>
                        </w:pPr>
                      </w:p>
                    </w:tc>
                  </w:tr>
                  <w:tr w:rsidR="000A75CE" w14:paraId="4EA300D8" w14:textId="77777777">
                    <w:trPr>
                      <w:trHeight w:val="601"/>
                    </w:trPr>
                    <w:tc>
                      <w:tcPr>
                        <w:tcW w:w="1095" w:type="dxa"/>
                        <w:vMerge/>
                      </w:tcPr>
                      <w:p w14:paraId="4252540D" w14:textId="77777777" w:rsidR="000A75CE" w:rsidRDefault="000A75CE">
                        <w:pPr>
                          <w:pStyle w:val="EmptyCellLayoutStyle"/>
                          <w:spacing w:after="0" w:line="240" w:lineRule="auto"/>
                        </w:pPr>
                      </w:p>
                    </w:tc>
                    <w:tc>
                      <w:tcPr>
                        <w:tcW w:w="90" w:type="dxa"/>
                      </w:tcPr>
                      <w:p w14:paraId="6B6F4459"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134FB1D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69DEB11" w14:textId="77777777" w:rsidR="000A75CE" w:rsidRDefault="008C7991">
                              <w:pPr>
                                <w:spacing w:after="0" w:line="240" w:lineRule="auto"/>
                              </w:pPr>
                              <w:r>
                                <w:rPr>
                                  <w:rFonts w:ascii="Calibri" w:eastAsia="Calibri" w:hAnsi="Calibri"/>
                                  <w:b/>
                                  <w:color w:val="000000"/>
                                  <w:sz w:val="24"/>
                                </w:rPr>
                                <w:t>Activity Demographics</w:t>
                              </w:r>
                            </w:p>
                          </w:tc>
                        </w:tr>
                      </w:tbl>
                      <w:p w14:paraId="73661D3B" w14:textId="77777777" w:rsidR="000A75CE" w:rsidRDefault="000A75CE">
                        <w:pPr>
                          <w:spacing w:after="0" w:line="240" w:lineRule="auto"/>
                        </w:pPr>
                      </w:p>
                    </w:tc>
                    <w:tc>
                      <w:tcPr>
                        <w:tcW w:w="4804" w:type="dxa"/>
                      </w:tcPr>
                      <w:p w14:paraId="2F7C4D02" w14:textId="77777777" w:rsidR="000A75CE" w:rsidRDefault="000A75CE">
                        <w:pPr>
                          <w:pStyle w:val="EmptyCellLayoutStyle"/>
                          <w:spacing w:after="0" w:line="240" w:lineRule="auto"/>
                        </w:pPr>
                      </w:p>
                    </w:tc>
                  </w:tr>
                </w:tbl>
                <w:p w14:paraId="5E64445F" w14:textId="77777777" w:rsidR="000A75CE" w:rsidRDefault="000A75CE">
                  <w:pPr>
                    <w:spacing w:after="0" w:line="240" w:lineRule="auto"/>
                  </w:pPr>
                </w:p>
              </w:tc>
            </w:tr>
            <w:tr w:rsidR="000A75CE" w14:paraId="2A3B7DCA" w14:textId="77777777">
              <w:trPr>
                <w:trHeight w:val="282"/>
              </w:trPr>
              <w:tc>
                <w:tcPr>
                  <w:tcW w:w="10714" w:type="dxa"/>
                  <w:tcBorders>
                    <w:top w:val="nil"/>
                    <w:left w:val="nil"/>
                    <w:bottom w:val="nil"/>
                    <w:right w:val="nil"/>
                  </w:tcBorders>
                  <w:tcMar>
                    <w:top w:w="39" w:type="dxa"/>
                    <w:left w:w="39" w:type="dxa"/>
                    <w:bottom w:w="39" w:type="dxa"/>
                    <w:right w:w="39" w:type="dxa"/>
                  </w:tcMar>
                </w:tcPr>
                <w:p w14:paraId="5850AE4C" w14:textId="77777777" w:rsidR="000A75CE" w:rsidRDefault="000A75CE">
                  <w:pPr>
                    <w:spacing w:after="0" w:line="240" w:lineRule="auto"/>
                  </w:pPr>
                </w:p>
              </w:tc>
            </w:tr>
            <w:tr w:rsidR="000A75CE" w14:paraId="36802E14" w14:textId="77777777">
              <w:trPr>
                <w:trHeight w:val="262"/>
              </w:trPr>
              <w:tc>
                <w:tcPr>
                  <w:tcW w:w="10714" w:type="dxa"/>
                  <w:tcBorders>
                    <w:top w:val="nil"/>
                    <w:left w:val="nil"/>
                    <w:bottom w:val="nil"/>
                    <w:right w:val="nil"/>
                  </w:tcBorders>
                  <w:tcMar>
                    <w:top w:w="39" w:type="dxa"/>
                    <w:left w:w="39" w:type="dxa"/>
                    <w:bottom w:w="39" w:type="dxa"/>
                    <w:right w:w="39" w:type="dxa"/>
                  </w:tcMar>
                </w:tcPr>
                <w:p w14:paraId="4755829A" w14:textId="77777777" w:rsidR="000A75CE" w:rsidRDefault="008C7991">
                  <w:pPr>
                    <w:spacing w:after="0" w:line="240" w:lineRule="auto"/>
                  </w:pPr>
                  <w:r>
                    <w:rPr>
                      <w:rFonts w:ascii="Calibri" w:eastAsia="Calibri" w:hAnsi="Calibri"/>
                      <w:b/>
                      <w:color w:val="000000"/>
                    </w:rPr>
                    <w:t xml:space="preserve">Target Population Cohort </w:t>
                  </w:r>
                </w:p>
              </w:tc>
            </w:tr>
            <w:tr w:rsidR="000A75CE" w14:paraId="08E4ED8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7490D3" w14:textId="77777777" w:rsidR="000A75CE" w:rsidRDefault="008C7991">
                  <w:pPr>
                    <w:spacing w:after="0" w:line="240" w:lineRule="auto"/>
                  </w:pPr>
                  <w:r>
                    <w:rPr>
                      <w:rFonts w:ascii="Calibri" w:eastAsia="Calibri" w:hAnsi="Calibri"/>
                      <w:color w:val="000000"/>
                    </w:rPr>
                    <w:t>Youth aged 12-25 years with mental health issues not suitable for headspace, primary care or the headspace Youth Early Psychosis program.</w:t>
                  </w:r>
                </w:p>
              </w:tc>
            </w:tr>
            <w:tr w:rsidR="000A75CE" w14:paraId="116033AA" w14:textId="77777777">
              <w:trPr>
                <w:trHeight w:val="282"/>
              </w:trPr>
              <w:tc>
                <w:tcPr>
                  <w:tcW w:w="10714" w:type="dxa"/>
                  <w:tcBorders>
                    <w:top w:val="nil"/>
                    <w:left w:val="nil"/>
                    <w:bottom w:val="nil"/>
                    <w:right w:val="nil"/>
                  </w:tcBorders>
                  <w:tcMar>
                    <w:top w:w="39" w:type="dxa"/>
                    <w:left w:w="39" w:type="dxa"/>
                    <w:bottom w:w="39" w:type="dxa"/>
                    <w:right w:w="39" w:type="dxa"/>
                  </w:tcMar>
                </w:tcPr>
                <w:p w14:paraId="51785BA2" w14:textId="77777777" w:rsidR="000A75CE" w:rsidRDefault="008C799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A75CE" w14:paraId="5C32980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AAC41F" w14:textId="77777777" w:rsidR="000A75CE" w:rsidRDefault="000A75CE">
                  <w:pPr>
                    <w:spacing w:after="0" w:line="240" w:lineRule="auto"/>
                  </w:pPr>
                </w:p>
              </w:tc>
            </w:tr>
            <w:tr w:rsidR="000A75CE" w14:paraId="48F80BC2" w14:textId="77777777">
              <w:trPr>
                <w:trHeight w:val="262"/>
              </w:trPr>
              <w:tc>
                <w:tcPr>
                  <w:tcW w:w="10714" w:type="dxa"/>
                  <w:tcBorders>
                    <w:top w:val="nil"/>
                    <w:left w:val="nil"/>
                    <w:bottom w:val="nil"/>
                    <w:right w:val="nil"/>
                  </w:tcBorders>
                  <w:tcMar>
                    <w:top w:w="39" w:type="dxa"/>
                    <w:left w:w="39" w:type="dxa"/>
                    <w:bottom w:w="39" w:type="dxa"/>
                    <w:right w:w="39" w:type="dxa"/>
                  </w:tcMar>
                </w:tcPr>
                <w:p w14:paraId="1C000CCE" w14:textId="77777777" w:rsidR="000A75CE" w:rsidRDefault="008C799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A75CE" w14:paraId="533848B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E7F1E8" w14:textId="77777777" w:rsidR="000A75CE" w:rsidRDefault="008C7991">
                  <w:pPr>
                    <w:spacing w:after="0" w:line="240" w:lineRule="auto"/>
                  </w:pPr>
                  <w:r>
                    <w:rPr>
                      <w:rFonts w:ascii="Calibri" w:eastAsia="Calibri" w:hAnsi="Calibri"/>
                      <w:color w:val="000000"/>
                    </w:rPr>
                    <w:t>No</w:t>
                  </w:r>
                </w:p>
              </w:tc>
            </w:tr>
            <w:tr w:rsidR="000A75CE" w14:paraId="12906DC5" w14:textId="77777777">
              <w:trPr>
                <w:trHeight w:val="282"/>
              </w:trPr>
              <w:tc>
                <w:tcPr>
                  <w:tcW w:w="10714" w:type="dxa"/>
                  <w:tcBorders>
                    <w:top w:val="nil"/>
                    <w:left w:val="nil"/>
                    <w:bottom w:val="nil"/>
                    <w:right w:val="nil"/>
                  </w:tcBorders>
                  <w:tcMar>
                    <w:top w:w="39" w:type="dxa"/>
                    <w:left w:w="39" w:type="dxa"/>
                    <w:bottom w:w="39" w:type="dxa"/>
                    <w:right w:w="39" w:type="dxa"/>
                  </w:tcMar>
                </w:tcPr>
                <w:p w14:paraId="314A8300" w14:textId="77777777" w:rsidR="000A75CE" w:rsidRDefault="008C7991">
                  <w:pPr>
                    <w:spacing w:after="0" w:line="240" w:lineRule="auto"/>
                  </w:pPr>
                  <w:r>
                    <w:rPr>
                      <w:rFonts w:ascii="Calibri" w:eastAsia="Calibri" w:hAnsi="Calibri"/>
                      <w:b/>
                      <w:color w:val="000000"/>
                    </w:rPr>
                    <w:t xml:space="preserve">Indigenous Specific Comments </w:t>
                  </w:r>
                </w:p>
              </w:tc>
            </w:tr>
            <w:tr w:rsidR="000A75CE" w14:paraId="46ADEB2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9CFDF14" w14:textId="77777777" w:rsidR="000A75CE" w:rsidRDefault="000A75CE">
                  <w:pPr>
                    <w:spacing w:after="0" w:line="240" w:lineRule="auto"/>
                  </w:pPr>
                </w:p>
              </w:tc>
            </w:tr>
            <w:tr w:rsidR="000A75CE" w14:paraId="0444711A" w14:textId="77777777">
              <w:trPr>
                <w:trHeight w:val="282"/>
              </w:trPr>
              <w:tc>
                <w:tcPr>
                  <w:tcW w:w="10714" w:type="dxa"/>
                  <w:tcBorders>
                    <w:top w:val="nil"/>
                    <w:left w:val="nil"/>
                    <w:bottom w:val="nil"/>
                    <w:right w:val="nil"/>
                  </w:tcBorders>
                  <w:tcMar>
                    <w:top w:w="39" w:type="dxa"/>
                    <w:left w:w="39" w:type="dxa"/>
                    <w:bottom w:w="39" w:type="dxa"/>
                    <w:right w:w="39" w:type="dxa"/>
                  </w:tcMar>
                </w:tcPr>
                <w:p w14:paraId="19238F7D" w14:textId="77777777" w:rsidR="000A75CE" w:rsidRDefault="008C7991">
                  <w:pPr>
                    <w:spacing w:after="0" w:line="240" w:lineRule="auto"/>
                  </w:pPr>
                  <w:r>
                    <w:rPr>
                      <w:rFonts w:ascii="Calibri" w:eastAsia="Calibri" w:hAnsi="Calibri"/>
                      <w:b/>
                      <w:color w:val="000000"/>
                      <w:sz w:val="24"/>
                    </w:rPr>
                    <w:t xml:space="preserve">Coverage </w:t>
                  </w:r>
                </w:p>
              </w:tc>
            </w:tr>
            <w:tr w:rsidR="000A75CE" w14:paraId="14FCF6E9" w14:textId="77777777">
              <w:trPr>
                <w:trHeight w:val="262"/>
              </w:trPr>
              <w:tc>
                <w:tcPr>
                  <w:tcW w:w="10714" w:type="dxa"/>
                  <w:tcBorders>
                    <w:top w:val="nil"/>
                    <w:left w:val="nil"/>
                    <w:bottom w:val="nil"/>
                    <w:right w:val="nil"/>
                  </w:tcBorders>
                  <w:tcMar>
                    <w:top w:w="39" w:type="dxa"/>
                    <w:left w:w="39" w:type="dxa"/>
                    <w:bottom w:w="39" w:type="dxa"/>
                    <w:right w:w="39" w:type="dxa"/>
                  </w:tcMar>
                </w:tcPr>
                <w:p w14:paraId="50B398E2" w14:textId="77777777" w:rsidR="000A75CE" w:rsidRDefault="008C799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A75CE" w14:paraId="56F555E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991632" w14:textId="77777777" w:rsidR="000A75CE" w:rsidRDefault="008C7991">
                  <w:pPr>
                    <w:spacing w:after="0" w:line="240" w:lineRule="auto"/>
                  </w:pPr>
                  <w:r>
                    <w:rPr>
                      <w:rFonts w:ascii="Calibri" w:eastAsia="Calibri" w:hAnsi="Calibri"/>
                      <w:color w:val="000000"/>
                    </w:rPr>
                    <w:t>Yes</w:t>
                  </w:r>
                </w:p>
              </w:tc>
            </w:tr>
            <w:tr w:rsidR="000A75CE" w14:paraId="7E6C66C4" w14:textId="77777777">
              <w:trPr>
                <w:trHeight w:val="282"/>
              </w:trPr>
              <w:tc>
                <w:tcPr>
                  <w:tcW w:w="10714" w:type="dxa"/>
                  <w:tcBorders>
                    <w:top w:val="nil"/>
                    <w:left w:val="nil"/>
                    <w:bottom w:val="nil"/>
                    <w:right w:val="nil"/>
                  </w:tcBorders>
                  <w:tcMar>
                    <w:top w:w="39" w:type="dxa"/>
                    <w:left w:w="39" w:type="dxa"/>
                    <w:bottom w:w="39" w:type="dxa"/>
                    <w:right w:w="39" w:type="dxa"/>
                  </w:tcMar>
                </w:tcPr>
                <w:p w14:paraId="1CEE562B" w14:textId="77777777" w:rsidR="000A75CE" w:rsidRDefault="000A75CE">
                  <w:pPr>
                    <w:spacing w:after="0" w:line="240" w:lineRule="auto"/>
                  </w:pPr>
                </w:p>
              </w:tc>
            </w:tr>
            <w:tr w:rsidR="000A75CE" w14:paraId="607AF85A" w14:textId="77777777">
              <w:trPr>
                <w:trHeight w:val="40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1EBC97C9"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76EFECE4"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FAF616B" w14:textId="77777777" w:rsidR="000A75CE" w:rsidRDefault="008C7991">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6391539" w14:textId="77777777" w:rsidR="000A75CE" w:rsidRDefault="008C7991">
                              <w:pPr>
                                <w:spacing w:after="0" w:line="240" w:lineRule="auto"/>
                              </w:pPr>
                              <w:r>
                                <w:rPr>
                                  <w:rFonts w:ascii="Calibri" w:eastAsia="Calibri" w:hAnsi="Calibri"/>
                                  <w:b/>
                                  <w:color w:val="000000"/>
                                </w:rPr>
                                <w:t>SA3 Code</w:t>
                              </w:r>
                            </w:p>
                          </w:tc>
                        </w:tr>
                        <w:tr w:rsidR="000A75CE" w14:paraId="1286849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5FE814" w14:textId="77777777" w:rsidR="000A75CE" w:rsidRDefault="008C7991">
                              <w:pPr>
                                <w:spacing w:after="0" w:line="240" w:lineRule="auto"/>
                              </w:pPr>
                              <w:r>
                                <w:rPr>
                                  <w:rFonts w:ascii="Calibri" w:eastAsia="Calibri" w:hAnsi="Calibri"/>
                                  <w:color w:val="000000"/>
                                </w:rPr>
                                <w:t>Blue Mountains - South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572DD8" w14:textId="77777777" w:rsidR="000A75CE" w:rsidRDefault="008C7991">
                              <w:pPr>
                                <w:spacing w:after="0" w:line="240" w:lineRule="auto"/>
                              </w:pPr>
                              <w:r>
                                <w:rPr>
                                  <w:rFonts w:ascii="Calibri" w:eastAsia="Calibri" w:hAnsi="Calibri"/>
                                  <w:color w:val="000000"/>
                                </w:rPr>
                                <w:t>12402</w:t>
                              </w:r>
                            </w:p>
                          </w:tc>
                        </w:tr>
                        <w:tr w:rsidR="000A75CE" w14:paraId="1BC387A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98AB5B" w14:textId="77777777" w:rsidR="000A75CE" w:rsidRDefault="008C7991">
                              <w:pPr>
                                <w:spacing w:after="0" w:line="240" w:lineRule="auto"/>
                              </w:pPr>
                              <w:r>
                                <w:rPr>
                                  <w:rFonts w:ascii="Calibri" w:eastAsia="Calibri" w:hAnsi="Calibri"/>
                                  <w:color w:val="000000"/>
                                </w:rPr>
                                <w:t>Dural - Wisemans Ferry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F2A57C" w14:textId="77777777" w:rsidR="000A75CE" w:rsidRDefault="008C7991">
                              <w:pPr>
                                <w:spacing w:after="0" w:line="240" w:lineRule="auto"/>
                              </w:pPr>
                              <w:r>
                                <w:rPr>
                                  <w:rFonts w:ascii="Calibri" w:eastAsia="Calibri" w:hAnsi="Calibri"/>
                                  <w:color w:val="000000"/>
                                </w:rPr>
                                <w:t>11502</w:t>
                              </w:r>
                            </w:p>
                          </w:tc>
                        </w:tr>
                        <w:tr w:rsidR="000A75CE" w14:paraId="63D7A27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38B49E" w14:textId="77777777" w:rsidR="000A75CE" w:rsidRDefault="008C799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575D0CA" w14:textId="77777777" w:rsidR="000A75CE" w:rsidRDefault="008C7991">
                              <w:pPr>
                                <w:spacing w:after="0" w:line="240" w:lineRule="auto"/>
                              </w:pPr>
                              <w:r>
                                <w:rPr>
                                  <w:rFonts w:ascii="Calibri" w:eastAsia="Calibri" w:hAnsi="Calibri"/>
                                  <w:color w:val="000000"/>
                                </w:rPr>
                                <w:t>12403</w:t>
                              </w:r>
                            </w:p>
                          </w:tc>
                        </w:tr>
                        <w:tr w:rsidR="000A75CE" w14:paraId="3195ED3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81455D" w14:textId="77777777" w:rsidR="000A75CE" w:rsidRDefault="008C7991">
                              <w:pPr>
                                <w:spacing w:after="0" w:line="240" w:lineRule="auto"/>
                              </w:pPr>
                              <w:r>
                                <w:rPr>
                                  <w:rFonts w:ascii="Calibri" w:eastAsia="Calibri" w:hAnsi="Calibri"/>
                                  <w:color w:val="000000"/>
                                </w:rPr>
                                <w:t>Fairfield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4EE438" w14:textId="77777777" w:rsidR="000A75CE" w:rsidRDefault="008C7991">
                              <w:pPr>
                                <w:spacing w:after="0" w:line="240" w:lineRule="auto"/>
                              </w:pPr>
                              <w:r>
                                <w:rPr>
                                  <w:rFonts w:ascii="Calibri" w:eastAsia="Calibri" w:hAnsi="Calibri"/>
                                  <w:color w:val="000000"/>
                                </w:rPr>
                                <w:t>12702</w:t>
                              </w:r>
                            </w:p>
                          </w:tc>
                        </w:tr>
                        <w:tr w:rsidR="000A75CE" w14:paraId="6316DA8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BB4681" w14:textId="77777777" w:rsidR="000A75CE" w:rsidRDefault="008C7991">
                              <w:pPr>
                                <w:spacing w:after="0" w:line="240" w:lineRule="auto"/>
                              </w:pPr>
                              <w:r>
                                <w:rPr>
                                  <w:rFonts w:ascii="Calibri" w:eastAsia="Calibri" w:hAnsi="Calibri"/>
                                  <w:color w:val="000000"/>
                                </w:rPr>
                                <w:t>Rouse Hill - McGraths Hill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8C9AAE" w14:textId="77777777" w:rsidR="000A75CE" w:rsidRDefault="008C7991">
                              <w:pPr>
                                <w:spacing w:after="0" w:line="240" w:lineRule="auto"/>
                              </w:pPr>
                              <w:r>
                                <w:rPr>
                                  <w:rFonts w:ascii="Calibri" w:eastAsia="Calibri" w:hAnsi="Calibri"/>
                                  <w:color w:val="000000"/>
                                </w:rPr>
                                <w:t>11504</w:t>
                              </w:r>
                            </w:p>
                          </w:tc>
                        </w:tr>
                        <w:tr w:rsidR="000A75CE" w14:paraId="51B5F2C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CB4F27" w14:textId="77777777" w:rsidR="000A75CE" w:rsidRDefault="008C7991">
                              <w:pPr>
                                <w:spacing w:after="0" w:line="240" w:lineRule="auto"/>
                              </w:pPr>
                              <w:r>
                                <w:rPr>
                                  <w:rFonts w:ascii="Calibri" w:eastAsia="Calibri" w:hAnsi="Calibri"/>
                                  <w:color w:val="000000"/>
                                </w:rPr>
                                <w:t>Bathurst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A875A4" w14:textId="77777777" w:rsidR="000A75CE" w:rsidRDefault="008C7991">
                              <w:pPr>
                                <w:spacing w:after="0" w:line="240" w:lineRule="auto"/>
                              </w:pPr>
                              <w:r>
                                <w:rPr>
                                  <w:rFonts w:ascii="Calibri" w:eastAsia="Calibri" w:hAnsi="Calibri"/>
                                  <w:color w:val="000000"/>
                                </w:rPr>
                                <w:t>10301</w:t>
                              </w:r>
                            </w:p>
                          </w:tc>
                        </w:tr>
                        <w:tr w:rsidR="000A75CE" w14:paraId="5679A77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2F090B" w14:textId="77777777" w:rsidR="000A75CE" w:rsidRDefault="008C7991">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7ABB8B" w14:textId="77777777" w:rsidR="000A75CE" w:rsidRDefault="008C7991">
                              <w:pPr>
                                <w:spacing w:after="0" w:line="240" w:lineRule="auto"/>
                              </w:pPr>
                              <w:r>
                                <w:rPr>
                                  <w:rFonts w:ascii="Calibri" w:eastAsia="Calibri" w:hAnsi="Calibri"/>
                                  <w:color w:val="000000"/>
                                </w:rPr>
                                <w:t>10303</w:t>
                              </w:r>
                            </w:p>
                          </w:tc>
                        </w:tr>
                        <w:tr w:rsidR="000A75CE" w14:paraId="7C98C9A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19CC75" w14:textId="77777777" w:rsidR="000A75CE" w:rsidRDefault="008C7991">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C56AA3" w14:textId="77777777" w:rsidR="000A75CE" w:rsidRDefault="008C7991">
                              <w:pPr>
                                <w:spacing w:after="0" w:line="240" w:lineRule="auto"/>
                              </w:pPr>
                              <w:r>
                                <w:rPr>
                                  <w:rFonts w:ascii="Calibri" w:eastAsia="Calibri" w:hAnsi="Calibri"/>
                                  <w:color w:val="000000"/>
                                </w:rPr>
                                <w:t>12405</w:t>
                              </w:r>
                            </w:p>
                          </w:tc>
                        </w:tr>
                        <w:tr w:rsidR="000A75CE" w14:paraId="1B2E5A3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7CEEBA" w14:textId="77777777" w:rsidR="000A75CE" w:rsidRDefault="008C7991">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DF0E24" w14:textId="77777777" w:rsidR="000A75CE" w:rsidRDefault="008C7991">
                              <w:pPr>
                                <w:spacing w:after="0" w:line="240" w:lineRule="auto"/>
                              </w:pPr>
                              <w:r>
                                <w:rPr>
                                  <w:rFonts w:ascii="Calibri" w:eastAsia="Calibri" w:hAnsi="Calibri"/>
                                  <w:color w:val="000000"/>
                                </w:rPr>
                                <w:t>12404</w:t>
                              </w:r>
                            </w:p>
                          </w:tc>
                        </w:tr>
                        <w:tr w:rsidR="000A75CE" w14:paraId="7C47BA9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48A3DC" w14:textId="77777777" w:rsidR="000A75CE" w:rsidRDefault="008C7991">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C3169F" w14:textId="77777777" w:rsidR="000A75CE" w:rsidRDefault="008C7991">
                              <w:pPr>
                                <w:spacing w:after="0" w:line="240" w:lineRule="auto"/>
                              </w:pPr>
                              <w:r>
                                <w:rPr>
                                  <w:rFonts w:ascii="Calibri" w:eastAsia="Calibri" w:hAnsi="Calibri"/>
                                  <w:color w:val="000000"/>
                                </w:rPr>
                                <w:t>12401</w:t>
                              </w:r>
                            </w:p>
                          </w:tc>
                        </w:tr>
                        <w:tr w:rsidR="000A75CE" w14:paraId="7D364DE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6CDEAC0" w14:textId="77777777" w:rsidR="000A75CE" w:rsidRDefault="008C7991">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B3B513" w14:textId="77777777" w:rsidR="000A75CE" w:rsidRDefault="008C7991">
                              <w:pPr>
                                <w:spacing w:after="0" w:line="240" w:lineRule="auto"/>
                              </w:pPr>
                              <w:r>
                                <w:rPr>
                                  <w:rFonts w:ascii="Calibri" w:eastAsia="Calibri" w:hAnsi="Calibri"/>
                                  <w:color w:val="000000"/>
                                </w:rPr>
                                <w:t>11503</w:t>
                              </w:r>
                            </w:p>
                          </w:tc>
                        </w:tr>
                      </w:tbl>
                      <w:p w14:paraId="27577302" w14:textId="77777777" w:rsidR="000A75CE" w:rsidRDefault="000A75CE">
                        <w:pPr>
                          <w:spacing w:after="0" w:line="240" w:lineRule="auto"/>
                        </w:pPr>
                      </w:p>
                    </w:tc>
                    <w:tc>
                      <w:tcPr>
                        <w:tcW w:w="1768" w:type="dxa"/>
                      </w:tcPr>
                      <w:p w14:paraId="60E3D058" w14:textId="77777777" w:rsidR="000A75CE" w:rsidRDefault="000A75CE">
                        <w:pPr>
                          <w:pStyle w:val="EmptyCellLayoutStyle"/>
                          <w:spacing w:after="0" w:line="240" w:lineRule="auto"/>
                        </w:pPr>
                      </w:p>
                    </w:tc>
                  </w:tr>
                </w:tbl>
                <w:p w14:paraId="4417CF5D" w14:textId="77777777" w:rsidR="000A75CE" w:rsidRDefault="000A75CE">
                  <w:pPr>
                    <w:spacing w:after="0" w:line="240" w:lineRule="auto"/>
                  </w:pPr>
                </w:p>
              </w:tc>
            </w:tr>
            <w:tr w:rsidR="000A75CE" w14:paraId="709972B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8967F2B" w14:textId="77777777" w:rsidR="000A75CE" w:rsidRDefault="000A75CE">
                  <w:pPr>
                    <w:spacing w:after="0" w:line="240" w:lineRule="auto"/>
                  </w:pPr>
                </w:p>
              </w:tc>
            </w:tr>
            <w:tr w:rsidR="000A75CE" w14:paraId="4A90F95D" w14:textId="77777777">
              <w:trPr>
                <w:trHeight w:val="282"/>
              </w:trPr>
              <w:tc>
                <w:tcPr>
                  <w:tcW w:w="10714" w:type="dxa"/>
                  <w:tcBorders>
                    <w:top w:val="nil"/>
                    <w:left w:val="nil"/>
                    <w:bottom w:val="nil"/>
                    <w:right w:val="nil"/>
                  </w:tcBorders>
                  <w:tcMar>
                    <w:top w:w="39" w:type="dxa"/>
                    <w:left w:w="39" w:type="dxa"/>
                    <w:bottom w:w="39" w:type="dxa"/>
                    <w:right w:w="39" w:type="dxa"/>
                  </w:tcMar>
                </w:tcPr>
                <w:p w14:paraId="49D34F2B" w14:textId="77777777" w:rsidR="000A75CE" w:rsidRDefault="000A75CE">
                  <w:pPr>
                    <w:spacing w:after="0" w:line="240" w:lineRule="auto"/>
                  </w:pPr>
                </w:p>
              </w:tc>
            </w:tr>
            <w:tr w:rsidR="000A75CE" w14:paraId="2576A8C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0F806AB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6BB4F56" w14:textId="77777777" w:rsidR="000A75CE" w:rsidRDefault="008C7991">
                        <w:pPr>
                          <w:spacing w:after="0" w:line="240" w:lineRule="auto"/>
                        </w:pPr>
                        <w:r>
                          <w:rPr>
                            <w:noProof/>
                          </w:rPr>
                          <w:drawing>
                            <wp:inline distT="0" distB="0" distL="0" distR="0" wp14:anchorId="12AAE70C" wp14:editId="416E7374">
                              <wp:extent cx="615003" cy="384377"/>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4ADF54F5" w14:textId="77777777" w:rsidR="000A75CE" w:rsidRDefault="000A75CE">
                        <w:pPr>
                          <w:pStyle w:val="EmptyCellLayoutStyle"/>
                          <w:spacing w:after="0" w:line="240" w:lineRule="auto"/>
                        </w:pPr>
                      </w:p>
                    </w:tc>
                    <w:tc>
                      <w:tcPr>
                        <w:tcW w:w="4725" w:type="dxa"/>
                      </w:tcPr>
                      <w:p w14:paraId="74CB161D" w14:textId="77777777" w:rsidR="000A75CE" w:rsidRDefault="000A75CE">
                        <w:pPr>
                          <w:pStyle w:val="EmptyCellLayoutStyle"/>
                          <w:spacing w:after="0" w:line="240" w:lineRule="auto"/>
                        </w:pPr>
                      </w:p>
                    </w:tc>
                    <w:tc>
                      <w:tcPr>
                        <w:tcW w:w="4804" w:type="dxa"/>
                      </w:tcPr>
                      <w:p w14:paraId="2E1C51F2" w14:textId="77777777" w:rsidR="000A75CE" w:rsidRDefault="000A75CE">
                        <w:pPr>
                          <w:pStyle w:val="EmptyCellLayoutStyle"/>
                          <w:spacing w:after="0" w:line="240" w:lineRule="auto"/>
                        </w:pPr>
                      </w:p>
                    </w:tc>
                  </w:tr>
                  <w:tr w:rsidR="000A75CE" w14:paraId="03DE6D0B" w14:textId="77777777">
                    <w:trPr>
                      <w:trHeight w:val="601"/>
                    </w:trPr>
                    <w:tc>
                      <w:tcPr>
                        <w:tcW w:w="1095" w:type="dxa"/>
                        <w:vMerge/>
                      </w:tcPr>
                      <w:p w14:paraId="4C899723" w14:textId="77777777" w:rsidR="000A75CE" w:rsidRDefault="000A75CE">
                        <w:pPr>
                          <w:pStyle w:val="EmptyCellLayoutStyle"/>
                          <w:spacing w:after="0" w:line="240" w:lineRule="auto"/>
                        </w:pPr>
                      </w:p>
                    </w:tc>
                    <w:tc>
                      <w:tcPr>
                        <w:tcW w:w="90" w:type="dxa"/>
                      </w:tcPr>
                      <w:p w14:paraId="5577F234"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3BD12B5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593A295" w14:textId="77777777" w:rsidR="000A75CE" w:rsidRDefault="008C7991">
                              <w:pPr>
                                <w:spacing w:after="0" w:line="240" w:lineRule="auto"/>
                              </w:pPr>
                              <w:r>
                                <w:rPr>
                                  <w:rFonts w:ascii="Calibri" w:eastAsia="Calibri" w:hAnsi="Calibri"/>
                                  <w:b/>
                                  <w:color w:val="000000"/>
                                  <w:sz w:val="24"/>
                                </w:rPr>
                                <w:t>Activity Consultation and Collaboration</w:t>
                              </w:r>
                            </w:p>
                          </w:tc>
                        </w:tr>
                      </w:tbl>
                      <w:p w14:paraId="627849CC" w14:textId="77777777" w:rsidR="000A75CE" w:rsidRDefault="000A75CE">
                        <w:pPr>
                          <w:spacing w:after="0" w:line="240" w:lineRule="auto"/>
                        </w:pPr>
                      </w:p>
                    </w:tc>
                    <w:tc>
                      <w:tcPr>
                        <w:tcW w:w="4804" w:type="dxa"/>
                      </w:tcPr>
                      <w:p w14:paraId="3BB402DB" w14:textId="77777777" w:rsidR="000A75CE" w:rsidRDefault="000A75CE">
                        <w:pPr>
                          <w:pStyle w:val="EmptyCellLayoutStyle"/>
                          <w:spacing w:after="0" w:line="240" w:lineRule="auto"/>
                        </w:pPr>
                      </w:p>
                    </w:tc>
                  </w:tr>
                </w:tbl>
                <w:p w14:paraId="0709FE8A" w14:textId="77777777" w:rsidR="000A75CE" w:rsidRDefault="000A75CE">
                  <w:pPr>
                    <w:spacing w:after="0" w:line="240" w:lineRule="auto"/>
                  </w:pPr>
                </w:p>
              </w:tc>
            </w:tr>
            <w:tr w:rsidR="000A75CE" w14:paraId="5786F09C" w14:textId="77777777">
              <w:trPr>
                <w:trHeight w:val="282"/>
              </w:trPr>
              <w:tc>
                <w:tcPr>
                  <w:tcW w:w="10714" w:type="dxa"/>
                  <w:tcBorders>
                    <w:top w:val="nil"/>
                    <w:left w:val="nil"/>
                    <w:bottom w:val="nil"/>
                    <w:right w:val="nil"/>
                  </w:tcBorders>
                  <w:tcMar>
                    <w:top w:w="39" w:type="dxa"/>
                    <w:left w:w="39" w:type="dxa"/>
                    <w:bottom w:w="39" w:type="dxa"/>
                    <w:right w:w="39" w:type="dxa"/>
                  </w:tcMar>
                </w:tcPr>
                <w:p w14:paraId="5436DB46" w14:textId="77777777" w:rsidR="000A75CE" w:rsidRDefault="000A75CE">
                  <w:pPr>
                    <w:spacing w:after="0" w:line="240" w:lineRule="auto"/>
                  </w:pPr>
                </w:p>
              </w:tc>
            </w:tr>
            <w:tr w:rsidR="000A75CE" w14:paraId="3F305EF6" w14:textId="77777777">
              <w:trPr>
                <w:trHeight w:val="262"/>
              </w:trPr>
              <w:tc>
                <w:tcPr>
                  <w:tcW w:w="10714" w:type="dxa"/>
                  <w:tcBorders>
                    <w:top w:val="nil"/>
                    <w:left w:val="nil"/>
                    <w:bottom w:val="nil"/>
                    <w:right w:val="nil"/>
                  </w:tcBorders>
                  <w:tcMar>
                    <w:top w:w="39" w:type="dxa"/>
                    <w:left w:w="39" w:type="dxa"/>
                    <w:bottom w:w="39" w:type="dxa"/>
                    <w:right w:w="39" w:type="dxa"/>
                  </w:tcMar>
                </w:tcPr>
                <w:p w14:paraId="6EC964E4" w14:textId="77777777" w:rsidR="000A75CE" w:rsidRDefault="008C7991">
                  <w:pPr>
                    <w:spacing w:after="0" w:line="240" w:lineRule="auto"/>
                  </w:pPr>
                  <w:r>
                    <w:rPr>
                      <w:rFonts w:ascii="Calibri" w:eastAsia="Calibri" w:hAnsi="Calibri"/>
                      <w:b/>
                      <w:color w:val="000000"/>
                    </w:rPr>
                    <w:t xml:space="preserve">Consultation </w:t>
                  </w:r>
                </w:p>
              </w:tc>
            </w:tr>
            <w:tr w:rsidR="000A75CE" w14:paraId="51F308D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B7DF01" w14:textId="77777777" w:rsidR="000A75CE" w:rsidRDefault="008C7991">
                  <w:pPr>
                    <w:spacing w:after="0" w:line="240" w:lineRule="auto"/>
                  </w:pPr>
                  <w:r>
                    <w:rPr>
                      <w:rFonts w:ascii="Calibri" w:eastAsia="Calibri" w:hAnsi="Calibri"/>
                      <w:color w:val="000000"/>
                    </w:rPr>
                    <w:t xml:space="preserve">The service underwent consultation through co-design with key stakeholders and with the LHD Child and Youth Mental Health Service during the second part of 2017-18 to ensure suitable referral pathways could be developed which avoid duplication of service provision. </w:t>
                  </w:r>
                  <w:r>
                    <w:rPr>
                      <w:rFonts w:ascii="Calibri" w:eastAsia="Calibri" w:hAnsi="Calibri"/>
                      <w:color w:val="000000"/>
                    </w:rPr>
                    <w:br/>
                  </w:r>
                  <w:proofErr w:type="gramStart"/>
                  <w:r>
                    <w:rPr>
                      <w:rFonts w:ascii="Calibri" w:eastAsia="Calibri" w:hAnsi="Calibri"/>
                      <w:color w:val="000000"/>
                    </w:rPr>
                    <w:t>NBMPHN  continues</w:t>
                  </w:r>
                  <w:proofErr w:type="gramEnd"/>
                  <w:r>
                    <w:rPr>
                      <w:rFonts w:ascii="Calibri" w:eastAsia="Calibri" w:hAnsi="Calibri"/>
                      <w:color w:val="000000"/>
                    </w:rPr>
                    <w:t xml:space="preserve"> to  consult closely with </w:t>
                  </w:r>
                  <w:proofErr w:type="spellStart"/>
                  <w:r>
                    <w:rPr>
                      <w:rFonts w:ascii="Calibri" w:eastAsia="Calibri" w:hAnsi="Calibri"/>
                      <w:color w:val="000000"/>
                    </w:rPr>
                    <w:t>Orygen</w:t>
                  </w:r>
                  <w:proofErr w:type="spellEnd"/>
                  <w:r>
                    <w:rPr>
                      <w:rFonts w:ascii="Calibri" w:eastAsia="Calibri" w:hAnsi="Calibri"/>
                      <w:color w:val="000000"/>
                    </w:rPr>
                    <w:t xml:space="preserve"> and the lead agencies, Uniting (YESS) and Marathon Health (Youth Plus), as well as other key stakeholders including headspace National, young people and their family and carers, local youth services and the Mental Health Advisory Committee in the continued co-design of these service to ensure they meet local need.</w:t>
                  </w:r>
                </w:p>
              </w:tc>
            </w:tr>
            <w:tr w:rsidR="000A75CE" w14:paraId="4D6C7A80" w14:textId="77777777">
              <w:trPr>
                <w:trHeight w:val="262"/>
              </w:trPr>
              <w:tc>
                <w:tcPr>
                  <w:tcW w:w="10714" w:type="dxa"/>
                  <w:tcBorders>
                    <w:top w:val="nil"/>
                    <w:left w:val="nil"/>
                    <w:bottom w:val="nil"/>
                    <w:right w:val="nil"/>
                  </w:tcBorders>
                  <w:tcMar>
                    <w:top w:w="39" w:type="dxa"/>
                    <w:left w:w="39" w:type="dxa"/>
                    <w:bottom w:w="39" w:type="dxa"/>
                    <w:right w:w="39" w:type="dxa"/>
                  </w:tcMar>
                </w:tcPr>
                <w:p w14:paraId="73A649DC" w14:textId="77777777" w:rsidR="000A75CE" w:rsidRDefault="008C7991">
                  <w:pPr>
                    <w:spacing w:after="0" w:line="240" w:lineRule="auto"/>
                  </w:pPr>
                  <w:r>
                    <w:rPr>
                      <w:rFonts w:ascii="Calibri" w:eastAsia="Calibri" w:hAnsi="Calibri"/>
                      <w:b/>
                      <w:color w:val="000000"/>
                    </w:rPr>
                    <w:t xml:space="preserve">Collaboration </w:t>
                  </w:r>
                </w:p>
              </w:tc>
            </w:tr>
            <w:tr w:rsidR="000A75CE" w14:paraId="1FA2F0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A46AD2" w14:textId="77777777" w:rsidR="000A75CE" w:rsidRDefault="008C7991">
                  <w:pPr>
                    <w:spacing w:after="0" w:line="240" w:lineRule="auto"/>
                  </w:pPr>
                  <w:r>
                    <w:rPr>
                      <w:rFonts w:ascii="Calibri" w:eastAsia="Calibri" w:hAnsi="Calibri"/>
                      <w:color w:val="000000"/>
                    </w:rPr>
                    <w:t>-Uniting (YESS) and Marathon Health (Youth Plus)  - to support the youth enhanced support service delivery in their allocated region of Penrith Blue Mountains and Hawkesbury</w:t>
                  </w:r>
                  <w:r>
                    <w:rPr>
                      <w:rFonts w:ascii="Calibri" w:eastAsia="Calibri" w:hAnsi="Calibri"/>
                      <w:color w:val="000000"/>
                    </w:rPr>
                    <w:br/>
                    <w:t xml:space="preserve">-Marathon Health (Youth Plus)  - to support the youth enhanced support service delivery in their allocated region of Lithgow </w:t>
                  </w:r>
                  <w:r>
                    <w:rPr>
                      <w:rFonts w:ascii="Calibri" w:eastAsia="Calibri" w:hAnsi="Calibri"/>
                      <w:color w:val="000000"/>
                    </w:rPr>
                    <w:br/>
                    <w:t>-LHD Child &amp; Youth Mental Health Services - key contributor towards service needs and integration</w:t>
                  </w:r>
                  <w:r>
                    <w:rPr>
                      <w:rFonts w:ascii="Calibri" w:eastAsia="Calibri" w:hAnsi="Calibri"/>
                      <w:color w:val="000000"/>
                    </w:rPr>
                    <w:br/>
                    <w:t>-</w:t>
                  </w:r>
                  <w:proofErr w:type="spellStart"/>
                  <w:r>
                    <w:rPr>
                      <w:rFonts w:ascii="Calibri" w:eastAsia="Calibri" w:hAnsi="Calibri"/>
                      <w:color w:val="000000"/>
                    </w:rPr>
                    <w:t>Orygen</w:t>
                  </w:r>
                  <w:proofErr w:type="spellEnd"/>
                  <w:r>
                    <w:rPr>
                      <w:rFonts w:ascii="Calibri" w:eastAsia="Calibri" w:hAnsi="Calibri"/>
                      <w:color w:val="000000"/>
                    </w:rPr>
                    <w:t xml:space="preserve"> - key contributor towards overarching program model / development</w:t>
                  </w:r>
                  <w:r>
                    <w:rPr>
                      <w:rFonts w:ascii="Calibri" w:eastAsia="Calibri" w:hAnsi="Calibri"/>
                      <w:color w:val="000000"/>
                    </w:rPr>
                    <w:br/>
                    <w:t>-headspace National -  key contributor towards overarching program model /development</w:t>
                  </w:r>
                  <w:r>
                    <w:rPr>
                      <w:rFonts w:ascii="Calibri" w:eastAsia="Calibri" w:hAnsi="Calibri"/>
                      <w:color w:val="000000"/>
                    </w:rPr>
                    <w:br/>
                    <w:t xml:space="preserve">-young people and their family and carers - key contributor towards program needs and enhancements </w:t>
                  </w:r>
                  <w:r>
                    <w:rPr>
                      <w:rFonts w:ascii="Calibri" w:eastAsia="Calibri" w:hAnsi="Calibri"/>
                      <w:color w:val="000000"/>
                    </w:rPr>
                    <w:br/>
                    <w:t>-local youth services - key</w:t>
                  </w:r>
                  <w:r>
                    <w:rPr>
                      <w:rFonts w:ascii="Calibri" w:eastAsia="Calibri" w:hAnsi="Calibri"/>
                      <w:color w:val="000000"/>
                    </w:rPr>
                    <w:t xml:space="preserve"> contributor towards program needs and enhancements </w:t>
                  </w:r>
                  <w:r>
                    <w:rPr>
                      <w:rFonts w:ascii="Calibri" w:eastAsia="Calibri" w:hAnsi="Calibri"/>
                      <w:color w:val="000000"/>
                    </w:rPr>
                    <w:br/>
                    <w:t>-Mental Health Advisory Committees - key contributors towards program  needs, enhancements and service delivery</w:t>
                  </w:r>
                </w:p>
              </w:tc>
            </w:tr>
            <w:tr w:rsidR="000A75CE" w14:paraId="4840E3E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8FDB621" w14:textId="77777777" w:rsidR="000A75CE" w:rsidRDefault="000A75CE">
                  <w:pPr>
                    <w:spacing w:after="0" w:line="240" w:lineRule="auto"/>
                  </w:pPr>
                </w:p>
              </w:tc>
            </w:tr>
            <w:tr w:rsidR="000A75CE" w14:paraId="0EDEFAF8" w14:textId="77777777">
              <w:trPr>
                <w:trHeight w:val="282"/>
              </w:trPr>
              <w:tc>
                <w:tcPr>
                  <w:tcW w:w="10714" w:type="dxa"/>
                  <w:tcBorders>
                    <w:top w:val="nil"/>
                    <w:left w:val="nil"/>
                    <w:bottom w:val="nil"/>
                    <w:right w:val="nil"/>
                  </w:tcBorders>
                  <w:tcMar>
                    <w:top w:w="39" w:type="dxa"/>
                    <w:left w:w="39" w:type="dxa"/>
                    <w:bottom w:w="39" w:type="dxa"/>
                    <w:right w:w="39" w:type="dxa"/>
                  </w:tcMar>
                </w:tcPr>
                <w:p w14:paraId="7C7425E7" w14:textId="77777777" w:rsidR="000A75CE" w:rsidRDefault="000A75CE">
                  <w:pPr>
                    <w:spacing w:after="0" w:line="240" w:lineRule="auto"/>
                  </w:pPr>
                </w:p>
              </w:tc>
            </w:tr>
            <w:tr w:rsidR="000A75CE" w14:paraId="40CE5C0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10D7199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B4EACE0" w14:textId="77777777" w:rsidR="000A75CE" w:rsidRDefault="008C7991">
                        <w:pPr>
                          <w:spacing w:after="0" w:line="240" w:lineRule="auto"/>
                        </w:pPr>
                        <w:r>
                          <w:rPr>
                            <w:noProof/>
                          </w:rPr>
                          <w:drawing>
                            <wp:inline distT="0" distB="0" distL="0" distR="0" wp14:anchorId="454FF68B" wp14:editId="27B1FE53">
                              <wp:extent cx="615003" cy="384377"/>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344ACA5E" w14:textId="77777777" w:rsidR="000A75CE" w:rsidRDefault="000A75CE">
                        <w:pPr>
                          <w:pStyle w:val="EmptyCellLayoutStyle"/>
                          <w:spacing w:after="0" w:line="240" w:lineRule="auto"/>
                        </w:pPr>
                      </w:p>
                    </w:tc>
                    <w:tc>
                      <w:tcPr>
                        <w:tcW w:w="4725" w:type="dxa"/>
                      </w:tcPr>
                      <w:p w14:paraId="34424C72" w14:textId="77777777" w:rsidR="000A75CE" w:rsidRDefault="000A75CE">
                        <w:pPr>
                          <w:pStyle w:val="EmptyCellLayoutStyle"/>
                          <w:spacing w:after="0" w:line="240" w:lineRule="auto"/>
                        </w:pPr>
                      </w:p>
                    </w:tc>
                    <w:tc>
                      <w:tcPr>
                        <w:tcW w:w="4804" w:type="dxa"/>
                      </w:tcPr>
                      <w:p w14:paraId="6E7B7226" w14:textId="77777777" w:rsidR="000A75CE" w:rsidRDefault="000A75CE">
                        <w:pPr>
                          <w:pStyle w:val="EmptyCellLayoutStyle"/>
                          <w:spacing w:after="0" w:line="240" w:lineRule="auto"/>
                        </w:pPr>
                      </w:p>
                    </w:tc>
                  </w:tr>
                  <w:tr w:rsidR="000A75CE" w14:paraId="09593A57" w14:textId="77777777">
                    <w:trPr>
                      <w:trHeight w:val="601"/>
                    </w:trPr>
                    <w:tc>
                      <w:tcPr>
                        <w:tcW w:w="1095" w:type="dxa"/>
                        <w:vMerge/>
                      </w:tcPr>
                      <w:p w14:paraId="26FE4E9D" w14:textId="77777777" w:rsidR="000A75CE" w:rsidRDefault="000A75CE">
                        <w:pPr>
                          <w:pStyle w:val="EmptyCellLayoutStyle"/>
                          <w:spacing w:after="0" w:line="240" w:lineRule="auto"/>
                        </w:pPr>
                      </w:p>
                    </w:tc>
                    <w:tc>
                      <w:tcPr>
                        <w:tcW w:w="90" w:type="dxa"/>
                      </w:tcPr>
                      <w:p w14:paraId="051AA7D1"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4CA85EB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AA4BB0A" w14:textId="77777777" w:rsidR="000A75CE" w:rsidRDefault="008C7991">
                              <w:pPr>
                                <w:spacing w:after="0" w:line="240" w:lineRule="auto"/>
                              </w:pPr>
                              <w:r>
                                <w:rPr>
                                  <w:rFonts w:ascii="Calibri" w:eastAsia="Calibri" w:hAnsi="Calibri"/>
                                  <w:b/>
                                  <w:color w:val="000000"/>
                                  <w:sz w:val="24"/>
                                </w:rPr>
                                <w:t>Activity Milestone Details/Duration</w:t>
                              </w:r>
                            </w:p>
                          </w:tc>
                        </w:tr>
                      </w:tbl>
                      <w:p w14:paraId="7246D537" w14:textId="77777777" w:rsidR="000A75CE" w:rsidRDefault="000A75CE">
                        <w:pPr>
                          <w:spacing w:after="0" w:line="240" w:lineRule="auto"/>
                        </w:pPr>
                      </w:p>
                    </w:tc>
                    <w:tc>
                      <w:tcPr>
                        <w:tcW w:w="4804" w:type="dxa"/>
                      </w:tcPr>
                      <w:p w14:paraId="226EA268" w14:textId="77777777" w:rsidR="000A75CE" w:rsidRDefault="000A75CE">
                        <w:pPr>
                          <w:pStyle w:val="EmptyCellLayoutStyle"/>
                          <w:spacing w:after="0" w:line="240" w:lineRule="auto"/>
                        </w:pPr>
                      </w:p>
                    </w:tc>
                  </w:tr>
                </w:tbl>
                <w:p w14:paraId="3F1FC4D1" w14:textId="77777777" w:rsidR="000A75CE" w:rsidRDefault="000A75CE">
                  <w:pPr>
                    <w:spacing w:after="0" w:line="240" w:lineRule="auto"/>
                  </w:pPr>
                </w:p>
              </w:tc>
            </w:tr>
            <w:tr w:rsidR="000A75CE" w14:paraId="520CC33B" w14:textId="77777777">
              <w:trPr>
                <w:trHeight w:val="282"/>
              </w:trPr>
              <w:tc>
                <w:tcPr>
                  <w:tcW w:w="10714" w:type="dxa"/>
                  <w:tcBorders>
                    <w:top w:val="nil"/>
                    <w:left w:val="nil"/>
                    <w:bottom w:val="nil"/>
                    <w:right w:val="nil"/>
                  </w:tcBorders>
                  <w:tcMar>
                    <w:top w:w="39" w:type="dxa"/>
                    <w:left w:w="39" w:type="dxa"/>
                    <w:bottom w:w="39" w:type="dxa"/>
                    <w:right w:w="39" w:type="dxa"/>
                  </w:tcMar>
                </w:tcPr>
                <w:p w14:paraId="47ACFA57" w14:textId="77777777" w:rsidR="000A75CE" w:rsidRDefault="000A75CE">
                  <w:pPr>
                    <w:spacing w:after="0" w:line="240" w:lineRule="auto"/>
                  </w:pPr>
                </w:p>
              </w:tc>
            </w:tr>
            <w:tr w:rsidR="000A75CE" w14:paraId="006E4945" w14:textId="77777777">
              <w:trPr>
                <w:trHeight w:val="262"/>
              </w:trPr>
              <w:tc>
                <w:tcPr>
                  <w:tcW w:w="10714" w:type="dxa"/>
                  <w:tcBorders>
                    <w:top w:val="nil"/>
                    <w:left w:val="nil"/>
                    <w:bottom w:val="nil"/>
                    <w:right w:val="nil"/>
                  </w:tcBorders>
                  <w:tcMar>
                    <w:top w:w="39" w:type="dxa"/>
                    <w:left w:w="39" w:type="dxa"/>
                    <w:bottom w:w="39" w:type="dxa"/>
                    <w:right w:w="39" w:type="dxa"/>
                  </w:tcMar>
                </w:tcPr>
                <w:p w14:paraId="4EAA904A" w14:textId="77777777" w:rsidR="000A75CE" w:rsidRDefault="008C7991">
                  <w:pPr>
                    <w:spacing w:after="0" w:line="240" w:lineRule="auto"/>
                  </w:pPr>
                  <w:r>
                    <w:rPr>
                      <w:rFonts w:ascii="Calibri" w:eastAsia="Calibri" w:hAnsi="Calibri"/>
                      <w:b/>
                      <w:color w:val="000000"/>
                    </w:rPr>
                    <w:t xml:space="preserve">Activity Start Date </w:t>
                  </w:r>
                </w:p>
              </w:tc>
            </w:tr>
            <w:tr w:rsidR="000A75CE" w14:paraId="14901AA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FD7C23" w14:textId="77777777" w:rsidR="000A75CE" w:rsidRDefault="008C7991">
                  <w:pPr>
                    <w:spacing w:after="0" w:line="240" w:lineRule="auto"/>
                  </w:pPr>
                  <w:r>
                    <w:rPr>
                      <w:rFonts w:ascii="Calibri" w:eastAsia="Calibri" w:hAnsi="Calibri"/>
                      <w:color w:val="000000"/>
                    </w:rPr>
                    <w:t>30/06/2019</w:t>
                  </w:r>
                </w:p>
              </w:tc>
            </w:tr>
            <w:tr w:rsidR="000A75CE" w14:paraId="175AB8F3" w14:textId="77777777">
              <w:trPr>
                <w:trHeight w:val="262"/>
              </w:trPr>
              <w:tc>
                <w:tcPr>
                  <w:tcW w:w="10714" w:type="dxa"/>
                  <w:tcBorders>
                    <w:top w:val="nil"/>
                    <w:left w:val="nil"/>
                    <w:bottom w:val="nil"/>
                    <w:right w:val="nil"/>
                  </w:tcBorders>
                  <w:tcMar>
                    <w:top w:w="39" w:type="dxa"/>
                    <w:left w:w="39" w:type="dxa"/>
                    <w:bottom w:w="39" w:type="dxa"/>
                    <w:right w:w="39" w:type="dxa"/>
                  </w:tcMar>
                </w:tcPr>
                <w:p w14:paraId="775BC9D4" w14:textId="77777777" w:rsidR="000A75CE" w:rsidRDefault="008C7991">
                  <w:pPr>
                    <w:spacing w:after="0" w:line="240" w:lineRule="auto"/>
                  </w:pPr>
                  <w:r>
                    <w:rPr>
                      <w:rFonts w:ascii="Calibri" w:eastAsia="Calibri" w:hAnsi="Calibri"/>
                      <w:b/>
                      <w:color w:val="000000"/>
                    </w:rPr>
                    <w:t xml:space="preserve">Activity End Date </w:t>
                  </w:r>
                </w:p>
              </w:tc>
            </w:tr>
            <w:tr w:rsidR="000A75CE" w14:paraId="60CEA2D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7605F1" w14:textId="77777777" w:rsidR="000A75CE" w:rsidRDefault="008C7991">
                  <w:pPr>
                    <w:spacing w:after="0" w:line="240" w:lineRule="auto"/>
                  </w:pPr>
                  <w:r>
                    <w:rPr>
                      <w:rFonts w:ascii="Calibri" w:eastAsia="Calibri" w:hAnsi="Calibri"/>
                      <w:color w:val="000000"/>
                    </w:rPr>
                    <w:t>29/06/2026</w:t>
                  </w:r>
                </w:p>
              </w:tc>
            </w:tr>
            <w:tr w:rsidR="000A75CE" w14:paraId="28F07C2B" w14:textId="77777777">
              <w:trPr>
                <w:trHeight w:val="262"/>
              </w:trPr>
              <w:tc>
                <w:tcPr>
                  <w:tcW w:w="10714" w:type="dxa"/>
                  <w:tcBorders>
                    <w:top w:val="nil"/>
                    <w:left w:val="nil"/>
                    <w:bottom w:val="nil"/>
                    <w:right w:val="nil"/>
                  </w:tcBorders>
                  <w:tcMar>
                    <w:top w:w="39" w:type="dxa"/>
                    <w:left w:w="39" w:type="dxa"/>
                    <w:bottom w:w="39" w:type="dxa"/>
                    <w:right w:w="39" w:type="dxa"/>
                  </w:tcMar>
                </w:tcPr>
                <w:p w14:paraId="724A56CA" w14:textId="77777777" w:rsidR="000A75CE" w:rsidRDefault="008C7991">
                  <w:pPr>
                    <w:spacing w:after="0" w:line="240" w:lineRule="auto"/>
                  </w:pPr>
                  <w:r>
                    <w:rPr>
                      <w:rFonts w:ascii="Calibri" w:eastAsia="Calibri" w:hAnsi="Calibri"/>
                      <w:b/>
                      <w:color w:val="000000"/>
                    </w:rPr>
                    <w:t>Service Delivery Start Date</w:t>
                  </w:r>
                </w:p>
              </w:tc>
            </w:tr>
            <w:tr w:rsidR="000A75CE" w14:paraId="0180A87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D84FF8" w14:textId="77777777" w:rsidR="000A75CE" w:rsidRDefault="008C7991">
                  <w:pPr>
                    <w:spacing w:after="0" w:line="240" w:lineRule="auto"/>
                  </w:pPr>
                  <w:r>
                    <w:rPr>
                      <w:rFonts w:ascii="Calibri" w:eastAsia="Calibri" w:hAnsi="Calibri"/>
                      <w:color w:val="000000"/>
                    </w:rPr>
                    <w:t xml:space="preserve">01 </w:t>
                  </w:r>
                  <w:proofErr w:type="gramStart"/>
                  <w:r>
                    <w:rPr>
                      <w:rFonts w:ascii="Calibri" w:eastAsia="Calibri" w:hAnsi="Calibri"/>
                      <w:color w:val="000000"/>
                    </w:rPr>
                    <w:t>July  2019</w:t>
                  </w:r>
                  <w:proofErr w:type="gramEnd"/>
                </w:p>
              </w:tc>
            </w:tr>
            <w:tr w:rsidR="000A75CE" w14:paraId="0F2DCCA2" w14:textId="77777777">
              <w:trPr>
                <w:trHeight w:val="262"/>
              </w:trPr>
              <w:tc>
                <w:tcPr>
                  <w:tcW w:w="10714" w:type="dxa"/>
                  <w:tcBorders>
                    <w:top w:val="nil"/>
                    <w:left w:val="nil"/>
                    <w:bottom w:val="nil"/>
                    <w:right w:val="nil"/>
                  </w:tcBorders>
                  <w:tcMar>
                    <w:top w:w="39" w:type="dxa"/>
                    <w:left w:w="39" w:type="dxa"/>
                    <w:bottom w:w="39" w:type="dxa"/>
                    <w:right w:w="39" w:type="dxa"/>
                  </w:tcMar>
                </w:tcPr>
                <w:p w14:paraId="3FCBF975" w14:textId="77777777" w:rsidR="000A75CE" w:rsidRDefault="008C7991">
                  <w:pPr>
                    <w:spacing w:after="0" w:line="240" w:lineRule="auto"/>
                  </w:pPr>
                  <w:r>
                    <w:rPr>
                      <w:rFonts w:ascii="Calibri" w:eastAsia="Calibri" w:hAnsi="Calibri"/>
                      <w:b/>
                      <w:color w:val="000000"/>
                    </w:rPr>
                    <w:t>Service Delivery End Date</w:t>
                  </w:r>
                </w:p>
              </w:tc>
            </w:tr>
            <w:tr w:rsidR="000A75CE" w14:paraId="63D93ED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B101A99" w14:textId="77777777" w:rsidR="000A75CE" w:rsidRDefault="008C7991">
                  <w:pPr>
                    <w:spacing w:after="0" w:line="240" w:lineRule="auto"/>
                  </w:pPr>
                  <w:r>
                    <w:rPr>
                      <w:rFonts w:ascii="Calibri" w:eastAsia="Calibri" w:hAnsi="Calibri"/>
                      <w:color w:val="000000"/>
                    </w:rPr>
                    <w:t xml:space="preserve">30 </w:t>
                  </w:r>
                  <w:proofErr w:type="gramStart"/>
                  <w:r>
                    <w:rPr>
                      <w:rFonts w:ascii="Calibri" w:eastAsia="Calibri" w:hAnsi="Calibri"/>
                      <w:color w:val="000000"/>
                    </w:rPr>
                    <w:t>June  2026</w:t>
                  </w:r>
                  <w:proofErr w:type="gramEnd"/>
                </w:p>
              </w:tc>
            </w:tr>
            <w:tr w:rsidR="000A75CE" w14:paraId="122C06AC" w14:textId="77777777">
              <w:trPr>
                <w:trHeight w:val="262"/>
              </w:trPr>
              <w:tc>
                <w:tcPr>
                  <w:tcW w:w="10714" w:type="dxa"/>
                  <w:tcBorders>
                    <w:top w:val="nil"/>
                    <w:left w:val="nil"/>
                    <w:bottom w:val="nil"/>
                    <w:right w:val="nil"/>
                  </w:tcBorders>
                  <w:tcMar>
                    <w:top w:w="39" w:type="dxa"/>
                    <w:left w:w="39" w:type="dxa"/>
                    <w:bottom w:w="39" w:type="dxa"/>
                    <w:right w:w="39" w:type="dxa"/>
                  </w:tcMar>
                </w:tcPr>
                <w:p w14:paraId="204BACAC" w14:textId="77777777" w:rsidR="000A75CE" w:rsidRDefault="008C7991">
                  <w:pPr>
                    <w:spacing w:after="0" w:line="240" w:lineRule="auto"/>
                  </w:pPr>
                  <w:r>
                    <w:rPr>
                      <w:rFonts w:ascii="Calibri" w:eastAsia="Calibri" w:hAnsi="Calibri"/>
                      <w:b/>
                      <w:color w:val="000000"/>
                    </w:rPr>
                    <w:t>Other Relevant Milestones</w:t>
                  </w:r>
                </w:p>
              </w:tc>
            </w:tr>
            <w:tr w:rsidR="000A75CE" w14:paraId="6ECF86A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08B333" w14:textId="77777777" w:rsidR="000A75CE" w:rsidRDefault="000A75CE">
                  <w:pPr>
                    <w:spacing w:after="0" w:line="240" w:lineRule="auto"/>
                  </w:pPr>
                </w:p>
              </w:tc>
            </w:tr>
            <w:tr w:rsidR="000A75CE" w14:paraId="3609B1E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A6D16A0" w14:textId="77777777" w:rsidR="000A75CE" w:rsidRDefault="000A75CE">
                  <w:pPr>
                    <w:spacing w:after="0" w:line="240" w:lineRule="auto"/>
                  </w:pPr>
                </w:p>
              </w:tc>
            </w:tr>
            <w:tr w:rsidR="000A75CE" w14:paraId="201DB99B" w14:textId="77777777">
              <w:trPr>
                <w:trHeight w:val="282"/>
              </w:trPr>
              <w:tc>
                <w:tcPr>
                  <w:tcW w:w="10714" w:type="dxa"/>
                  <w:tcBorders>
                    <w:top w:val="nil"/>
                    <w:left w:val="nil"/>
                    <w:bottom w:val="nil"/>
                    <w:right w:val="nil"/>
                  </w:tcBorders>
                  <w:tcMar>
                    <w:top w:w="39" w:type="dxa"/>
                    <w:left w:w="39" w:type="dxa"/>
                    <w:bottom w:w="39" w:type="dxa"/>
                    <w:right w:w="39" w:type="dxa"/>
                  </w:tcMar>
                </w:tcPr>
                <w:p w14:paraId="2CFA79C1" w14:textId="77777777" w:rsidR="000A75CE" w:rsidRDefault="000A75CE">
                  <w:pPr>
                    <w:spacing w:after="0" w:line="240" w:lineRule="auto"/>
                  </w:pPr>
                </w:p>
              </w:tc>
            </w:tr>
            <w:tr w:rsidR="000A75CE" w14:paraId="70634FE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5CDA446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F6636A4" w14:textId="77777777" w:rsidR="000A75CE" w:rsidRDefault="008C7991">
                        <w:pPr>
                          <w:spacing w:after="0" w:line="240" w:lineRule="auto"/>
                        </w:pPr>
                        <w:r>
                          <w:rPr>
                            <w:noProof/>
                          </w:rPr>
                          <w:drawing>
                            <wp:inline distT="0" distB="0" distL="0" distR="0" wp14:anchorId="72768918" wp14:editId="487660D8">
                              <wp:extent cx="615003" cy="384377"/>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F4B086B" w14:textId="77777777" w:rsidR="000A75CE" w:rsidRDefault="000A75CE">
                        <w:pPr>
                          <w:pStyle w:val="EmptyCellLayoutStyle"/>
                          <w:spacing w:after="0" w:line="240" w:lineRule="auto"/>
                        </w:pPr>
                      </w:p>
                    </w:tc>
                    <w:tc>
                      <w:tcPr>
                        <w:tcW w:w="4725" w:type="dxa"/>
                      </w:tcPr>
                      <w:p w14:paraId="7C8EDEB6" w14:textId="77777777" w:rsidR="000A75CE" w:rsidRDefault="000A75CE">
                        <w:pPr>
                          <w:pStyle w:val="EmptyCellLayoutStyle"/>
                          <w:spacing w:after="0" w:line="240" w:lineRule="auto"/>
                        </w:pPr>
                      </w:p>
                    </w:tc>
                    <w:tc>
                      <w:tcPr>
                        <w:tcW w:w="4804" w:type="dxa"/>
                      </w:tcPr>
                      <w:p w14:paraId="1002F76A" w14:textId="77777777" w:rsidR="000A75CE" w:rsidRDefault="000A75CE">
                        <w:pPr>
                          <w:pStyle w:val="EmptyCellLayoutStyle"/>
                          <w:spacing w:after="0" w:line="240" w:lineRule="auto"/>
                        </w:pPr>
                      </w:p>
                    </w:tc>
                  </w:tr>
                  <w:tr w:rsidR="000A75CE" w14:paraId="6E8D1AFE" w14:textId="77777777">
                    <w:trPr>
                      <w:trHeight w:val="601"/>
                    </w:trPr>
                    <w:tc>
                      <w:tcPr>
                        <w:tcW w:w="1095" w:type="dxa"/>
                        <w:vMerge/>
                      </w:tcPr>
                      <w:p w14:paraId="3C7EBAF2" w14:textId="77777777" w:rsidR="000A75CE" w:rsidRDefault="000A75CE">
                        <w:pPr>
                          <w:pStyle w:val="EmptyCellLayoutStyle"/>
                          <w:spacing w:after="0" w:line="240" w:lineRule="auto"/>
                        </w:pPr>
                      </w:p>
                    </w:tc>
                    <w:tc>
                      <w:tcPr>
                        <w:tcW w:w="90" w:type="dxa"/>
                      </w:tcPr>
                      <w:p w14:paraId="64D6B11A"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29187A7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B550E76" w14:textId="77777777" w:rsidR="000A75CE" w:rsidRDefault="008C7991">
                              <w:pPr>
                                <w:spacing w:after="0" w:line="240" w:lineRule="auto"/>
                              </w:pPr>
                              <w:r>
                                <w:rPr>
                                  <w:rFonts w:ascii="Calibri" w:eastAsia="Calibri" w:hAnsi="Calibri"/>
                                  <w:b/>
                                  <w:color w:val="000000"/>
                                  <w:sz w:val="24"/>
                                </w:rPr>
                                <w:t>Activity Commissioning</w:t>
                              </w:r>
                            </w:p>
                          </w:tc>
                        </w:tr>
                      </w:tbl>
                      <w:p w14:paraId="2B1E1605" w14:textId="77777777" w:rsidR="000A75CE" w:rsidRDefault="000A75CE">
                        <w:pPr>
                          <w:spacing w:after="0" w:line="240" w:lineRule="auto"/>
                        </w:pPr>
                      </w:p>
                    </w:tc>
                    <w:tc>
                      <w:tcPr>
                        <w:tcW w:w="4804" w:type="dxa"/>
                      </w:tcPr>
                      <w:p w14:paraId="3C3F96E8" w14:textId="77777777" w:rsidR="000A75CE" w:rsidRDefault="000A75CE">
                        <w:pPr>
                          <w:pStyle w:val="EmptyCellLayoutStyle"/>
                          <w:spacing w:after="0" w:line="240" w:lineRule="auto"/>
                        </w:pPr>
                      </w:p>
                    </w:tc>
                  </w:tr>
                </w:tbl>
                <w:p w14:paraId="365184E0" w14:textId="77777777" w:rsidR="000A75CE" w:rsidRDefault="000A75CE">
                  <w:pPr>
                    <w:spacing w:after="0" w:line="240" w:lineRule="auto"/>
                  </w:pPr>
                </w:p>
              </w:tc>
            </w:tr>
            <w:tr w:rsidR="000A75CE" w14:paraId="2E128883" w14:textId="77777777">
              <w:trPr>
                <w:trHeight w:val="282"/>
              </w:trPr>
              <w:tc>
                <w:tcPr>
                  <w:tcW w:w="10714" w:type="dxa"/>
                  <w:tcBorders>
                    <w:top w:val="nil"/>
                    <w:left w:val="nil"/>
                    <w:bottom w:val="nil"/>
                    <w:right w:val="nil"/>
                  </w:tcBorders>
                  <w:tcMar>
                    <w:top w:w="39" w:type="dxa"/>
                    <w:left w:w="39" w:type="dxa"/>
                    <w:bottom w:w="39" w:type="dxa"/>
                    <w:right w:w="39" w:type="dxa"/>
                  </w:tcMar>
                </w:tcPr>
                <w:p w14:paraId="2CFE2D09" w14:textId="77777777" w:rsidR="000A75CE" w:rsidRDefault="000A75CE">
                  <w:pPr>
                    <w:spacing w:after="0" w:line="240" w:lineRule="auto"/>
                  </w:pPr>
                </w:p>
              </w:tc>
            </w:tr>
            <w:tr w:rsidR="000A75CE" w14:paraId="1B85601C" w14:textId="77777777">
              <w:trPr>
                <w:trHeight w:val="262"/>
              </w:trPr>
              <w:tc>
                <w:tcPr>
                  <w:tcW w:w="10714" w:type="dxa"/>
                  <w:tcBorders>
                    <w:top w:val="nil"/>
                    <w:left w:val="nil"/>
                    <w:bottom w:val="nil"/>
                    <w:right w:val="nil"/>
                  </w:tcBorders>
                  <w:tcMar>
                    <w:top w:w="39" w:type="dxa"/>
                    <w:left w:w="39" w:type="dxa"/>
                    <w:bottom w:w="39" w:type="dxa"/>
                    <w:right w:w="39" w:type="dxa"/>
                  </w:tcMar>
                </w:tcPr>
                <w:p w14:paraId="180BE60E" w14:textId="77777777" w:rsidR="000A75CE" w:rsidRDefault="008C799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A75CE" w14:paraId="4D5B078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C4CE6A" w14:textId="77777777" w:rsidR="000A75CE" w:rsidRDefault="008C799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272F93D9" w14:textId="77777777" w:rsidR="000A75CE" w:rsidRDefault="008C799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6747AF6A" w14:textId="77777777" w:rsidR="000A75CE" w:rsidRDefault="008C799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44216F91" w14:textId="77777777" w:rsidR="000A75CE" w:rsidRDefault="008C799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51C1E365" w14:textId="77777777" w:rsidR="000A75CE" w:rsidRDefault="008C799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163D6BBE" w14:textId="77777777" w:rsidR="000A75CE" w:rsidRDefault="008C799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A75CE" w14:paraId="09BA282C" w14:textId="77777777">
              <w:trPr>
                <w:trHeight w:val="282"/>
              </w:trPr>
              <w:tc>
                <w:tcPr>
                  <w:tcW w:w="10714" w:type="dxa"/>
                  <w:tcBorders>
                    <w:top w:val="nil"/>
                    <w:left w:val="nil"/>
                    <w:bottom w:val="nil"/>
                    <w:right w:val="nil"/>
                  </w:tcBorders>
                  <w:tcMar>
                    <w:top w:w="39" w:type="dxa"/>
                    <w:left w:w="39" w:type="dxa"/>
                    <w:bottom w:w="39" w:type="dxa"/>
                    <w:right w:w="39" w:type="dxa"/>
                  </w:tcMar>
                </w:tcPr>
                <w:p w14:paraId="383CA607" w14:textId="77777777" w:rsidR="000A75CE" w:rsidRDefault="000A75CE">
                  <w:pPr>
                    <w:spacing w:after="0" w:line="240" w:lineRule="auto"/>
                  </w:pPr>
                </w:p>
              </w:tc>
            </w:tr>
            <w:tr w:rsidR="000A75CE" w14:paraId="39FC9BA4" w14:textId="77777777">
              <w:trPr>
                <w:trHeight w:val="262"/>
              </w:trPr>
              <w:tc>
                <w:tcPr>
                  <w:tcW w:w="10714" w:type="dxa"/>
                  <w:tcBorders>
                    <w:top w:val="nil"/>
                    <w:left w:val="nil"/>
                    <w:bottom w:val="nil"/>
                    <w:right w:val="nil"/>
                  </w:tcBorders>
                  <w:tcMar>
                    <w:top w:w="39" w:type="dxa"/>
                    <w:left w:w="39" w:type="dxa"/>
                    <w:bottom w:w="39" w:type="dxa"/>
                    <w:right w:w="39" w:type="dxa"/>
                  </w:tcMar>
                </w:tcPr>
                <w:p w14:paraId="45A3DA5A" w14:textId="77777777" w:rsidR="000A75CE" w:rsidRDefault="008C7991">
                  <w:pPr>
                    <w:spacing w:after="0" w:line="240" w:lineRule="auto"/>
                  </w:pPr>
                  <w:r>
                    <w:rPr>
                      <w:rFonts w:ascii="Calibri" w:eastAsia="Calibri" w:hAnsi="Calibri"/>
                      <w:b/>
                      <w:color w:val="000000"/>
                    </w:rPr>
                    <w:t xml:space="preserve">Is this activity being co-designed? </w:t>
                  </w:r>
                </w:p>
              </w:tc>
            </w:tr>
            <w:tr w:rsidR="000A75CE" w14:paraId="31435F9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AEBC077" w14:textId="77777777" w:rsidR="000A75CE" w:rsidRDefault="008C7991">
                  <w:pPr>
                    <w:spacing w:after="0" w:line="240" w:lineRule="auto"/>
                  </w:pPr>
                  <w:r>
                    <w:rPr>
                      <w:rFonts w:ascii="Calibri" w:eastAsia="Calibri" w:hAnsi="Calibri"/>
                      <w:color w:val="000000"/>
                    </w:rPr>
                    <w:t>No</w:t>
                  </w:r>
                </w:p>
              </w:tc>
            </w:tr>
            <w:tr w:rsidR="000A75CE" w14:paraId="5A456CA3" w14:textId="77777777">
              <w:trPr>
                <w:trHeight w:val="262"/>
              </w:trPr>
              <w:tc>
                <w:tcPr>
                  <w:tcW w:w="10714" w:type="dxa"/>
                  <w:tcBorders>
                    <w:top w:val="nil"/>
                    <w:left w:val="nil"/>
                    <w:bottom w:val="nil"/>
                    <w:right w:val="nil"/>
                  </w:tcBorders>
                  <w:tcMar>
                    <w:top w:w="39" w:type="dxa"/>
                    <w:left w:w="39" w:type="dxa"/>
                    <w:bottom w:w="39" w:type="dxa"/>
                    <w:right w:w="39" w:type="dxa"/>
                  </w:tcMar>
                </w:tcPr>
                <w:p w14:paraId="00B5D1FC" w14:textId="77777777" w:rsidR="000A75CE" w:rsidRDefault="008C7991">
                  <w:pPr>
                    <w:spacing w:after="0" w:line="240" w:lineRule="auto"/>
                  </w:pPr>
                  <w:r>
                    <w:rPr>
                      <w:rFonts w:ascii="Calibri" w:eastAsia="Calibri" w:hAnsi="Calibri"/>
                      <w:b/>
                      <w:color w:val="000000"/>
                    </w:rPr>
                    <w:t xml:space="preserve">Is this activity the result of a previous co-design process? </w:t>
                  </w:r>
                </w:p>
              </w:tc>
            </w:tr>
            <w:tr w:rsidR="000A75CE" w14:paraId="3944207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659CFB" w14:textId="77777777" w:rsidR="000A75CE" w:rsidRDefault="008C7991">
                  <w:pPr>
                    <w:spacing w:after="0" w:line="240" w:lineRule="auto"/>
                  </w:pPr>
                  <w:r>
                    <w:rPr>
                      <w:rFonts w:ascii="Calibri" w:eastAsia="Calibri" w:hAnsi="Calibri"/>
                      <w:color w:val="000000"/>
                    </w:rPr>
                    <w:t>Yes</w:t>
                  </w:r>
                </w:p>
              </w:tc>
            </w:tr>
            <w:tr w:rsidR="000A75CE" w14:paraId="344F6A4E" w14:textId="77777777">
              <w:trPr>
                <w:trHeight w:val="262"/>
              </w:trPr>
              <w:tc>
                <w:tcPr>
                  <w:tcW w:w="10714" w:type="dxa"/>
                  <w:tcBorders>
                    <w:top w:val="nil"/>
                    <w:left w:val="nil"/>
                    <w:bottom w:val="nil"/>
                    <w:right w:val="nil"/>
                  </w:tcBorders>
                  <w:tcMar>
                    <w:top w:w="39" w:type="dxa"/>
                    <w:left w:w="39" w:type="dxa"/>
                    <w:bottom w:w="39" w:type="dxa"/>
                    <w:right w:w="39" w:type="dxa"/>
                  </w:tcMar>
                </w:tcPr>
                <w:p w14:paraId="059EB341" w14:textId="77777777" w:rsidR="000A75CE" w:rsidRDefault="008C799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A75CE" w14:paraId="5D6FB60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ADF3D2" w14:textId="77777777" w:rsidR="000A75CE" w:rsidRDefault="008C7991">
                  <w:pPr>
                    <w:spacing w:after="0" w:line="240" w:lineRule="auto"/>
                  </w:pPr>
                  <w:r>
                    <w:rPr>
                      <w:rFonts w:ascii="Calibri" w:eastAsia="Calibri" w:hAnsi="Calibri"/>
                      <w:color w:val="000000"/>
                    </w:rPr>
                    <w:t>No</w:t>
                  </w:r>
                </w:p>
              </w:tc>
            </w:tr>
            <w:tr w:rsidR="000A75CE" w14:paraId="414BCE95" w14:textId="77777777">
              <w:trPr>
                <w:trHeight w:val="262"/>
              </w:trPr>
              <w:tc>
                <w:tcPr>
                  <w:tcW w:w="10714" w:type="dxa"/>
                  <w:tcBorders>
                    <w:top w:val="nil"/>
                    <w:left w:val="nil"/>
                    <w:bottom w:val="nil"/>
                    <w:right w:val="nil"/>
                  </w:tcBorders>
                  <w:tcMar>
                    <w:top w:w="39" w:type="dxa"/>
                    <w:left w:w="39" w:type="dxa"/>
                    <w:bottom w:w="39" w:type="dxa"/>
                    <w:right w:w="39" w:type="dxa"/>
                  </w:tcMar>
                </w:tcPr>
                <w:p w14:paraId="21A7E6BE" w14:textId="77777777" w:rsidR="000A75CE" w:rsidRDefault="008C7991">
                  <w:pPr>
                    <w:spacing w:after="0" w:line="240" w:lineRule="auto"/>
                  </w:pPr>
                  <w:r>
                    <w:rPr>
                      <w:rFonts w:ascii="Calibri" w:eastAsia="Calibri" w:hAnsi="Calibri"/>
                      <w:b/>
                      <w:color w:val="000000"/>
                    </w:rPr>
                    <w:t xml:space="preserve">Has this activity previously been co-commissioned or joint-commissioned? </w:t>
                  </w:r>
                </w:p>
              </w:tc>
            </w:tr>
            <w:tr w:rsidR="000A75CE" w14:paraId="1A31561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440EF84" w14:textId="77777777" w:rsidR="000A75CE" w:rsidRDefault="008C7991">
                  <w:pPr>
                    <w:spacing w:after="0" w:line="240" w:lineRule="auto"/>
                  </w:pPr>
                  <w:r>
                    <w:rPr>
                      <w:rFonts w:ascii="Calibri" w:eastAsia="Calibri" w:hAnsi="Calibri"/>
                      <w:color w:val="000000"/>
                    </w:rPr>
                    <w:t>No</w:t>
                  </w:r>
                </w:p>
              </w:tc>
            </w:tr>
            <w:tr w:rsidR="000A75CE" w14:paraId="67928816" w14:textId="77777777">
              <w:trPr>
                <w:trHeight w:val="262"/>
              </w:trPr>
              <w:tc>
                <w:tcPr>
                  <w:tcW w:w="10714" w:type="dxa"/>
                  <w:tcBorders>
                    <w:top w:val="nil"/>
                    <w:left w:val="nil"/>
                    <w:bottom w:val="nil"/>
                    <w:right w:val="nil"/>
                  </w:tcBorders>
                  <w:tcMar>
                    <w:top w:w="39" w:type="dxa"/>
                    <w:left w:w="39" w:type="dxa"/>
                    <w:bottom w:w="39" w:type="dxa"/>
                    <w:right w:w="39" w:type="dxa"/>
                  </w:tcMar>
                </w:tcPr>
                <w:p w14:paraId="71BFD670" w14:textId="77777777" w:rsidR="000A75CE" w:rsidRDefault="008C7991">
                  <w:pPr>
                    <w:spacing w:after="0" w:line="240" w:lineRule="auto"/>
                  </w:pPr>
                  <w:r>
                    <w:rPr>
                      <w:rFonts w:ascii="Calibri" w:eastAsia="Calibri" w:hAnsi="Calibri"/>
                      <w:b/>
                      <w:color w:val="000000"/>
                    </w:rPr>
                    <w:t xml:space="preserve">Decommissioning </w:t>
                  </w:r>
                </w:p>
              </w:tc>
            </w:tr>
            <w:tr w:rsidR="000A75CE" w14:paraId="51FC480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B7BA881" w14:textId="77777777" w:rsidR="000A75CE" w:rsidRDefault="008C7991">
                  <w:pPr>
                    <w:spacing w:after="0" w:line="240" w:lineRule="auto"/>
                  </w:pPr>
                  <w:r>
                    <w:rPr>
                      <w:rFonts w:ascii="Calibri" w:eastAsia="Calibri" w:hAnsi="Calibri"/>
                      <w:color w:val="000000"/>
                    </w:rPr>
                    <w:t>No</w:t>
                  </w:r>
                </w:p>
              </w:tc>
            </w:tr>
            <w:tr w:rsidR="000A75CE" w14:paraId="3F19B0B0" w14:textId="77777777">
              <w:trPr>
                <w:trHeight w:val="262"/>
              </w:trPr>
              <w:tc>
                <w:tcPr>
                  <w:tcW w:w="10714" w:type="dxa"/>
                  <w:tcBorders>
                    <w:top w:val="nil"/>
                    <w:left w:val="nil"/>
                    <w:bottom w:val="nil"/>
                    <w:right w:val="nil"/>
                  </w:tcBorders>
                  <w:tcMar>
                    <w:top w:w="39" w:type="dxa"/>
                    <w:left w:w="39" w:type="dxa"/>
                    <w:bottom w:w="39" w:type="dxa"/>
                    <w:right w:w="39" w:type="dxa"/>
                  </w:tcMar>
                </w:tcPr>
                <w:p w14:paraId="56636B56" w14:textId="77777777" w:rsidR="000A75CE" w:rsidRDefault="008C7991">
                  <w:pPr>
                    <w:spacing w:after="0" w:line="240" w:lineRule="auto"/>
                  </w:pPr>
                  <w:r>
                    <w:rPr>
                      <w:rFonts w:ascii="Calibri" w:eastAsia="Calibri" w:hAnsi="Calibri"/>
                      <w:b/>
                      <w:color w:val="000000"/>
                    </w:rPr>
                    <w:t xml:space="preserve">Decommissioning details? </w:t>
                  </w:r>
                </w:p>
              </w:tc>
            </w:tr>
            <w:tr w:rsidR="000A75CE" w14:paraId="1B7A5A4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9C1FBC" w14:textId="77777777" w:rsidR="000A75CE" w:rsidRDefault="000A75CE">
                  <w:pPr>
                    <w:spacing w:after="0" w:line="240" w:lineRule="auto"/>
                  </w:pPr>
                </w:p>
              </w:tc>
            </w:tr>
            <w:tr w:rsidR="000A75CE" w14:paraId="15F08952" w14:textId="77777777">
              <w:trPr>
                <w:trHeight w:val="262"/>
              </w:trPr>
              <w:tc>
                <w:tcPr>
                  <w:tcW w:w="10714" w:type="dxa"/>
                  <w:tcBorders>
                    <w:top w:val="nil"/>
                    <w:left w:val="nil"/>
                    <w:bottom w:val="nil"/>
                    <w:right w:val="nil"/>
                  </w:tcBorders>
                  <w:tcMar>
                    <w:top w:w="39" w:type="dxa"/>
                    <w:left w:w="39" w:type="dxa"/>
                    <w:bottom w:w="39" w:type="dxa"/>
                    <w:right w:w="39" w:type="dxa"/>
                  </w:tcMar>
                </w:tcPr>
                <w:p w14:paraId="3FE6D7C5" w14:textId="77777777" w:rsidR="000A75CE" w:rsidRDefault="008C7991">
                  <w:pPr>
                    <w:spacing w:after="0" w:line="240" w:lineRule="auto"/>
                  </w:pPr>
                  <w:r>
                    <w:rPr>
                      <w:rFonts w:ascii="Calibri" w:eastAsia="Calibri" w:hAnsi="Calibri"/>
                      <w:b/>
                      <w:color w:val="000000"/>
                    </w:rPr>
                    <w:t xml:space="preserve">Co-design or co-commissioning comments </w:t>
                  </w:r>
                </w:p>
              </w:tc>
            </w:tr>
            <w:tr w:rsidR="000A75CE" w14:paraId="2E57C0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D0BFB8" w14:textId="77777777" w:rsidR="000A75CE" w:rsidRDefault="000A75CE">
                  <w:pPr>
                    <w:spacing w:after="0" w:line="240" w:lineRule="auto"/>
                  </w:pPr>
                </w:p>
              </w:tc>
            </w:tr>
            <w:tr w:rsidR="000A75CE" w14:paraId="32EF800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8B37FB" w14:textId="77777777" w:rsidR="000A75CE" w:rsidRDefault="000A75CE">
                  <w:pPr>
                    <w:spacing w:after="0" w:line="240" w:lineRule="auto"/>
                  </w:pPr>
                </w:p>
              </w:tc>
            </w:tr>
            <w:tr w:rsidR="000A75CE" w14:paraId="58F29AE1" w14:textId="77777777">
              <w:trPr>
                <w:trHeight w:val="282"/>
              </w:trPr>
              <w:tc>
                <w:tcPr>
                  <w:tcW w:w="10714" w:type="dxa"/>
                  <w:tcBorders>
                    <w:top w:val="nil"/>
                    <w:left w:val="nil"/>
                    <w:bottom w:val="nil"/>
                    <w:right w:val="nil"/>
                  </w:tcBorders>
                  <w:tcMar>
                    <w:top w:w="39" w:type="dxa"/>
                    <w:left w:w="39" w:type="dxa"/>
                    <w:bottom w:w="39" w:type="dxa"/>
                    <w:right w:w="39" w:type="dxa"/>
                  </w:tcMar>
                </w:tcPr>
                <w:p w14:paraId="290FA9D2" w14:textId="77777777" w:rsidR="000A75CE" w:rsidRDefault="008C799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0A75CE" w14:paraId="3E86C20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2C8F6A" w14:textId="77777777" w:rsidR="000A75CE" w:rsidRDefault="008C7991">
                  <w:pPr>
                    <w:spacing w:after="0" w:line="240" w:lineRule="auto"/>
                  </w:pPr>
                  <w:r>
                    <w:rPr>
                      <w:rFonts w:ascii="Calibri" w:eastAsia="Calibri" w:hAnsi="Calibri"/>
                      <w:color w:val="000000"/>
                    </w:rPr>
                    <w:t>Yes</w:t>
                  </w:r>
                </w:p>
              </w:tc>
            </w:tr>
            <w:tr w:rsidR="000A75CE" w14:paraId="2FECED8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2CD7ACD" w14:textId="77777777" w:rsidR="000A75CE" w:rsidRDefault="000A75CE">
                  <w:pPr>
                    <w:spacing w:after="0" w:line="240" w:lineRule="auto"/>
                  </w:pPr>
                </w:p>
              </w:tc>
            </w:tr>
          </w:tbl>
          <w:p w14:paraId="611BBACF" w14:textId="77777777" w:rsidR="000A75CE" w:rsidRDefault="000A75CE">
            <w:pPr>
              <w:spacing w:after="0" w:line="240" w:lineRule="auto"/>
            </w:pPr>
          </w:p>
        </w:tc>
        <w:tc>
          <w:tcPr>
            <w:tcW w:w="762" w:type="dxa"/>
          </w:tcPr>
          <w:p w14:paraId="7C6884B2" w14:textId="77777777" w:rsidR="000A75CE" w:rsidRDefault="000A75CE">
            <w:pPr>
              <w:pStyle w:val="EmptyCellLayoutStyle"/>
              <w:spacing w:after="0" w:line="240" w:lineRule="auto"/>
            </w:pPr>
          </w:p>
        </w:tc>
      </w:tr>
    </w:tbl>
    <w:p w14:paraId="2E054905" w14:textId="77777777" w:rsidR="000A75CE" w:rsidRDefault="008C799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A75CE" w14:paraId="5091B98C" w14:textId="77777777">
        <w:tc>
          <w:tcPr>
            <w:tcW w:w="762" w:type="dxa"/>
          </w:tcPr>
          <w:p w14:paraId="1BCF10CC" w14:textId="77777777" w:rsidR="000A75CE" w:rsidRDefault="000A75C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A75CE" w14:paraId="0B8B2103"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71C41CA0" w14:textId="77777777" w:rsidR="000A75CE" w:rsidRDefault="000A75CE">
                  <w:pPr>
                    <w:spacing w:after="0" w:line="240" w:lineRule="auto"/>
                  </w:pPr>
                </w:p>
              </w:tc>
            </w:tr>
            <w:tr w:rsidR="000A75CE" w14:paraId="6721896B"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A75CE" w14:paraId="19095BE4"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37E1F5E" w14:textId="77777777" w:rsidR="000A75CE" w:rsidRDefault="008C7991">
                        <w:pPr>
                          <w:spacing w:after="0" w:line="240" w:lineRule="auto"/>
                        </w:pPr>
                        <w:r>
                          <w:rPr>
                            <w:noProof/>
                          </w:rPr>
                          <w:drawing>
                            <wp:inline distT="0" distB="0" distL="0" distR="0" wp14:anchorId="38E154BA" wp14:editId="377C3E62">
                              <wp:extent cx="949717" cy="620969"/>
                              <wp:effectExtent l="0" t="0" r="0" b="0"/>
                              <wp:docPr id="18" name="img3.png"/>
                              <wp:cNvGraphicFramePr/>
                              <a:graphic xmlns:a="http://schemas.openxmlformats.org/drawingml/2006/main">
                                <a:graphicData uri="http://schemas.openxmlformats.org/drawingml/2006/picture">
                                  <pic:pic xmlns:pic="http://schemas.openxmlformats.org/drawingml/2006/picture">
                                    <pic:nvPicPr>
                                      <pic:cNvPr id="19"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A75CE" w14:paraId="62E85CFE"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48864A97" w14:textId="77777777" w:rsidR="000A75CE" w:rsidRDefault="008C7991">
                              <w:pPr>
                                <w:spacing w:after="0" w:line="240" w:lineRule="auto"/>
                              </w:pPr>
                              <w:r>
                                <w:rPr>
                                  <w:rFonts w:ascii="Calibri" w:eastAsia="Calibri" w:hAnsi="Calibri"/>
                                  <w:b/>
                                  <w:color w:val="000000"/>
                                  <w:sz w:val="36"/>
                                </w:rPr>
                                <w:t>MH - 2 - 2024-25 Stepped Care Approach</w:t>
                              </w:r>
                            </w:p>
                          </w:tc>
                        </w:tr>
                      </w:tbl>
                      <w:p w14:paraId="074469D3" w14:textId="77777777" w:rsidR="000A75CE" w:rsidRDefault="000A75CE">
                        <w:pPr>
                          <w:spacing w:after="0" w:line="240" w:lineRule="auto"/>
                        </w:pPr>
                      </w:p>
                    </w:tc>
                    <w:tc>
                      <w:tcPr>
                        <w:tcW w:w="43" w:type="dxa"/>
                        <w:shd w:val="clear" w:color="auto" w:fill="DDE1EA"/>
                      </w:tcPr>
                      <w:p w14:paraId="669C6631" w14:textId="77777777" w:rsidR="000A75CE" w:rsidRDefault="000A75CE">
                        <w:pPr>
                          <w:pStyle w:val="EmptyCellLayoutStyle"/>
                          <w:spacing w:after="0" w:line="240" w:lineRule="auto"/>
                        </w:pPr>
                      </w:p>
                    </w:tc>
                  </w:tr>
                </w:tbl>
                <w:p w14:paraId="1716F77F" w14:textId="77777777" w:rsidR="000A75CE" w:rsidRDefault="000A75CE">
                  <w:pPr>
                    <w:spacing w:after="0" w:line="240" w:lineRule="auto"/>
                  </w:pPr>
                </w:p>
              </w:tc>
            </w:tr>
            <w:tr w:rsidR="000A75CE" w14:paraId="32D969B3"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CA1B640" w14:textId="77777777" w:rsidR="000A75CE" w:rsidRDefault="000A75CE">
                  <w:pPr>
                    <w:spacing w:after="0" w:line="240" w:lineRule="auto"/>
                  </w:pPr>
                </w:p>
              </w:tc>
            </w:tr>
            <w:tr w:rsidR="000A75CE" w14:paraId="31621A7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A75CE" w14:paraId="2F27E6F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9B8D78F" w14:textId="77777777" w:rsidR="000A75CE" w:rsidRDefault="008C7991">
                        <w:pPr>
                          <w:spacing w:after="0" w:line="240" w:lineRule="auto"/>
                        </w:pPr>
                        <w:r>
                          <w:rPr>
                            <w:noProof/>
                          </w:rPr>
                          <w:drawing>
                            <wp:inline distT="0" distB="0" distL="0" distR="0" wp14:anchorId="34721523" wp14:editId="17A1A9E6">
                              <wp:extent cx="615003" cy="384377"/>
                              <wp:effectExtent l="0" t="0" r="0" b="0"/>
                              <wp:docPr id="20" name="img4.png"/>
                              <wp:cNvGraphicFramePr/>
                              <a:graphic xmlns:a="http://schemas.openxmlformats.org/drawingml/2006/main">
                                <a:graphicData uri="http://schemas.openxmlformats.org/drawingml/2006/picture">
                                  <pic:pic xmlns:pic="http://schemas.openxmlformats.org/drawingml/2006/picture">
                                    <pic:nvPicPr>
                                      <pic:cNvPr id="21"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2332797E" w14:textId="77777777" w:rsidR="000A75CE" w:rsidRDefault="000A75CE">
                        <w:pPr>
                          <w:pStyle w:val="EmptyCellLayoutStyle"/>
                          <w:spacing w:after="0" w:line="240" w:lineRule="auto"/>
                        </w:pPr>
                      </w:p>
                    </w:tc>
                    <w:tc>
                      <w:tcPr>
                        <w:tcW w:w="3375" w:type="dxa"/>
                      </w:tcPr>
                      <w:p w14:paraId="626BA9DE" w14:textId="77777777" w:rsidR="000A75CE" w:rsidRDefault="000A75CE">
                        <w:pPr>
                          <w:pStyle w:val="EmptyCellLayoutStyle"/>
                          <w:spacing w:after="0" w:line="240" w:lineRule="auto"/>
                        </w:pPr>
                      </w:p>
                    </w:tc>
                    <w:tc>
                      <w:tcPr>
                        <w:tcW w:w="6154" w:type="dxa"/>
                      </w:tcPr>
                      <w:p w14:paraId="57609458" w14:textId="77777777" w:rsidR="000A75CE" w:rsidRDefault="000A75CE">
                        <w:pPr>
                          <w:pStyle w:val="EmptyCellLayoutStyle"/>
                          <w:spacing w:after="0" w:line="240" w:lineRule="auto"/>
                        </w:pPr>
                      </w:p>
                    </w:tc>
                  </w:tr>
                  <w:tr w:rsidR="000A75CE" w14:paraId="13C9E68D" w14:textId="77777777">
                    <w:trPr>
                      <w:trHeight w:val="601"/>
                    </w:trPr>
                    <w:tc>
                      <w:tcPr>
                        <w:tcW w:w="1095" w:type="dxa"/>
                        <w:vMerge/>
                      </w:tcPr>
                      <w:p w14:paraId="28D5246B" w14:textId="77777777" w:rsidR="000A75CE" w:rsidRDefault="000A75CE">
                        <w:pPr>
                          <w:pStyle w:val="EmptyCellLayoutStyle"/>
                          <w:spacing w:after="0" w:line="240" w:lineRule="auto"/>
                        </w:pPr>
                      </w:p>
                    </w:tc>
                    <w:tc>
                      <w:tcPr>
                        <w:tcW w:w="90" w:type="dxa"/>
                      </w:tcPr>
                      <w:p w14:paraId="13E2F2AB" w14:textId="77777777" w:rsidR="000A75CE" w:rsidRDefault="000A75C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A75CE" w14:paraId="601C49AD"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04843CC7" w14:textId="77777777" w:rsidR="000A75CE" w:rsidRDefault="008C7991">
                              <w:pPr>
                                <w:spacing w:after="0" w:line="240" w:lineRule="auto"/>
                              </w:pPr>
                              <w:r>
                                <w:rPr>
                                  <w:rFonts w:ascii="Calibri" w:eastAsia="Calibri" w:hAnsi="Calibri"/>
                                  <w:b/>
                                  <w:color w:val="000000"/>
                                  <w:sz w:val="24"/>
                                </w:rPr>
                                <w:t>Activity Metadata</w:t>
                              </w:r>
                            </w:p>
                          </w:tc>
                        </w:tr>
                      </w:tbl>
                      <w:p w14:paraId="38435235" w14:textId="77777777" w:rsidR="000A75CE" w:rsidRDefault="000A75CE">
                        <w:pPr>
                          <w:spacing w:after="0" w:line="240" w:lineRule="auto"/>
                        </w:pPr>
                      </w:p>
                    </w:tc>
                    <w:tc>
                      <w:tcPr>
                        <w:tcW w:w="6154" w:type="dxa"/>
                      </w:tcPr>
                      <w:p w14:paraId="09B5855D" w14:textId="77777777" w:rsidR="000A75CE" w:rsidRDefault="000A75CE">
                        <w:pPr>
                          <w:pStyle w:val="EmptyCellLayoutStyle"/>
                          <w:spacing w:after="0" w:line="240" w:lineRule="auto"/>
                        </w:pPr>
                      </w:p>
                    </w:tc>
                  </w:tr>
                </w:tbl>
                <w:p w14:paraId="439E77AE" w14:textId="77777777" w:rsidR="000A75CE" w:rsidRDefault="000A75CE">
                  <w:pPr>
                    <w:spacing w:after="0" w:line="240" w:lineRule="auto"/>
                  </w:pPr>
                </w:p>
              </w:tc>
            </w:tr>
            <w:tr w:rsidR="000A75CE" w14:paraId="3E61B9DF" w14:textId="77777777">
              <w:trPr>
                <w:trHeight w:val="282"/>
              </w:trPr>
              <w:tc>
                <w:tcPr>
                  <w:tcW w:w="10714" w:type="dxa"/>
                  <w:tcBorders>
                    <w:top w:val="nil"/>
                    <w:left w:val="nil"/>
                    <w:bottom w:val="nil"/>
                    <w:right w:val="nil"/>
                  </w:tcBorders>
                  <w:tcMar>
                    <w:top w:w="39" w:type="dxa"/>
                    <w:left w:w="39" w:type="dxa"/>
                    <w:bottom w:w="39" w:type="dxa"/>
                    <w:right w:w="39" w:type="dxa"/>
                  </w:tcMar>
                </w:tcPr>
                <w:p w14:paraId="1B9F03CE" w14:textId="77777777" w:rsidR="000A75CE" w:rsidRDefault="000A75CE">
                  <w:pPr>
                    <w:spacing w:after="0" w:line="240" w:lineRule="auto"/>
                  </w:pPr>
                </w:p>
              </w:tc>
            </w:tr>
            <w:tr w:rsidR="000A75CE" w14:paraId="7FFBF685" w14:textId="77777777">
              <w:trPr>
                <w:trHeight w:val="262"/>
              </w:trPr>
              <w:tc>
                <w:tcPr>
                  <w:tcW w:w="10714" w:type="dxa"/>
                  <w:tcBorders>
                    <w:top w:val="nil"/>
                    <w:left w:val="nil"/>
                    <w:bottom w:val="nil"/>
                    <w:right w:val="nil"/>
                  </w:tcBorders>
                  <w:tcMar>
                    <w:top w:w="39" w:type="dxa"/>
                    <w:left w:w="39" w:type="dxa"/>
                    <w:bottom w:w="39" w:type="dxa"/>
                    <w:right w:w="39" w:type="dxa"/>
                  </w:tcMar>
                </w:tcPr>
                <w:p w14:paraId="46247727" w14:textId="77777777" w:rsidR="000A75CE" w:rsidRDefault="008C799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6408A5A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2D46FA" w14:textId="77777777" w:rsidR="000A75CE" w:rsidRDefault="008C7991">
                  <w:pPr>
                    <w:spacing w:after="0" w:line="240" w:lineRule="auto"/>
                  </w:pPr>
                  <w:r>
                    <w:rPr>
                      <w:rFonts w:ascii="Calibri" w:eastAsia="Calibri" w:hAnsi="Calibri"/>
                      <w:color w:val="000000"/>
                    </w:rPr>
                    <w:t>Primary Mental Health Care</w:t>
                  </w:r>
                </w:p>
              </w:tc>
            </w:tr>
            <w:tr w:rsidR="000A75CE" w14:paraId="02ADEB79" w14:textId="77777777">
              <w:trPr>
                <w:trHeight w:val="262"/>
              </w:trPr>
              <w:tc>
                <w:tcPr>
                  <w:tcW w:w="10714" w:type="dxa"/>
                  <w:tcBorders>
                    <w:top w:val="nil"/>
                    <w:left w:val="nil"/>
                    <w:bottom w:val="nil"/>
                    <w:right w:val="nil"/>
                  </w:tcBorders>
                  <w:tcMar>
                    <w:top w:w="39" w:type="dxa"/>
                    <w:left w:w="39" w:type="dxa"/>
                    <w:bottom w:w="39" w:type="dxa"/>
                    <w:right w:w="39" w:type="dxa"/>
                  </w:tcMar>
                </w:tcPr>
                <w:p w14:paraId="3AC71643" w14:textId="77777777" w:rsidR="000A75CE" w:rsidRDefault="008C799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A75CE" w14:paraId="60C4636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2F4058" w14:textId="77777777" w:rsidR="000A75CE" w:rsidRDefault="008C7991">
                  <w:pPr>
                    <w:spacing w:after="0" w:line="240" w:lineRule="auto"/>
                  </w:pPr>
                  <w:r>
                    <w:rPr>
                      <w:rFonts w:ascii="Calibri" w:eastAsia="Calibri" w:hAnsi="Calibri"/>
                      <w:color w:val="000000"/>
                    </w:rPr>
                    <w:t>MH</w:t>
                  </w:r>
                </w:p>
              </w:tc>
            </w:tr>
            <w:tr w:rsidR="000A75CE" w14:paraId="2C65424E" w14:textId="77777777">
              <w:trPr>
                <w:trHeight w:val="262"/>
              </w:trPr>
              <w:tc>
                <w:tcPr>
                  <w:tcW w:w="10714" w:type="dxa"/>
                  <w:tcBorders>
                    <w:top w:val="nil"/>
                    <w:left w:val="nil"/>
                    <w:bottom w:val="nil"/>
                    <w:right w:val="nil"/>
                  </w:tcBorders>
                  <w:tcMar>
                    <w:top w:w="39" w:type="dxa"/>
                    <w:left w:w="39" w:type="dxa"/>
                    <w:bottom w:w="39" w:type="dxa"/>
                    <w:right w:w="39" w:type="dxa"/>
                  </w:tcMar>
                </w:tcPr>
                <w:p w14:paraId="692786A4" w14:textId="77777777" w:rsidR="000A75CE" w:rsidRDefault="008C799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A75CE" w14:paraId="730AC02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AD866C" w14:textId="77777777" w:rsidR="000A75CE" w:rsidRDefault="008C7991">
                  <w:pPr>
                    <w:spacing w:after="0" w:line="240" w:lineRule="auto"/>
                  </w:pPr>
                  <w:r>
                    <w:rPr>
                      <w:rFonts w:ascii="Calibri" w:eastAsia="Calibri" w:hAnsi="Calibri"/>
                      <w:color w:val="000000"/>
                    </w:rPr>
                    <w:t>2</w:t>
                  </w:r>
                </w:p>
              </w:tc>
            </w:tr>
            <w:tr w:rsidR="000A75CE" w14:paraId="27DC5EA4" w14:textId="77777777">
              <w:trPr>
                <w:trHeight w:val="262"/>
              </w:trPr>
              <w:tc>
                <w:tcPr>
                  <w:tcW w:w="10714" w:type="dxa"/>
                  <w:tcBorders>
                    <w:top w:val="nil"/>
                    <w:left w:val="nil"/>
                    <w:bottom w:val="nil"/>
                    <w:right w:val="nil"/>
                  </w:tcBorders>
                  <w:tcMar>
                    <w:top w:w="39" w:type="dxa"/>
                    <w:left w:w="39" w:type="dxa"/>
                    <w:bottom w:w="39" w:type="dxa"/>
                    <w:right w:w="39" w:type="dxa"/>
                  </w:tcMar>
                </w:tcPr>
                <w:p w14:paraId="7E79F5EC" w14:textId="77777777" w:rsidR="000A75CE" w:rsidRDefault="008C799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A75CE" w14:paraId="1FEB7F9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276F73" w14:textId="77777777" w:rsidR="000A75CE" w:rsidRDefault="008C7991">
                  <w:pPr>
                    <w:spacing w:after="0" w:line="240" w:lineRule="auto"/>
                  </w:pPr>
                  <w:r>
                    <w:rPr>
                      <w:rFonts w:ascii="Calibri" w:eastAsia="Calibri" w:hAnsi="Calibri"/>
                      <w:color w:val="000000"/>
                    </w:rPr>
                    <w:t>2024-25 Stepped Care Approach</w:t>
                  </w:r>
                </w:p>
              </w:tc>
            </w:tr>
            <w:tr w:rsidR="000A75CE" w14:paraId="1439535D" w14:textId="77777777">
              <w:trPr>
                <w:trHeight w:val="262"/>
              </w:trPr>
              <w:tc>
                <w:tcPr>
                  <w:tcW w:w="10714" w:type="dxa"/>
                  <w:tcBorders>
                    <w:top w:val="nil"/>
                    <w:left w:val="nil"/>
                    <w:bottom w:val="nil"/>
                    <w:right w:val="nil"/>
                  </w:tcBorders>
                  <w:tcMar>
                    <w:top w:w="39" w:type="dxa"/>
                    <w:left w:w="39" w:type="dxa"/>
                    <w:bottom w:w="39" w:type="dxa"/>
                    <w:right w:w="39" w:type="dxa"/>
                  </w:tcMar>
                </w:tcPr>
                <w:p w14:paraId="288BBF5E" w14:textId="77777777" w:rsidR="000A75CE" w:rsidRDefault="008C799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A75CE" w14:paraId="0C3E8FF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3FE4EF" w14:textId="77777777" w:rsidR="000A75CE" w:rsidRDefault="008C7991">
                  <w:pPr>
                    <w:spacing w:after="0" w:line="240" w:lineRule="auto"/>
                  </w:pPr>
                  <w:r>
                    <w:rPr>
                      <w:rFonts w:ascii="Calibri" w:eastAsia="Calibri" w:hAnsi="Calibri"/>
                      <w:color w:val="000000"/>
                    </w:rPr>
                    <w:t>Existing</w:t>
                  </w:r>
                </w:p>
              </w:tc>
            </w:tr>
            <w:tr w:rsidR="000A75CE" w14:paraId="6ACECED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72613B4" w14:textId="77777777" w:rsidR="000A75CE" w:rsidRDefault="000A75CE">
                  <w:pPr>
                    <w:spacing w:after="0" w:line="240" w:lineRule="auto"/>
                  </w:pPr>
                </w:p>
              </w:tc>
            </w:tr>
            <w:tr w:rsidR="000A75CE" w14:paraId="604B1434" w14:textId="77777777">
              <w:trPr>
                <w:trHeight w:val="282"/>
              </w:trPr>
              <w:tc>
                <w:tcPr>
                  <w:tcW w:w="10714" w:type="dxa"/>
                  <w:tcBorders>
                    <w:top w:val="nil"/>
                    <w:left w:val="nil"/>
                    <w:bottom w:val="nil"/>
                    <w:right w:val="nil"/>
                  </w:tcBorders>
                  <w:tcMar>
                    <w:top w:w="39" w:type="dxa"/>
                    <w:left w:w="39" w:type="dxa"/>
                    <w:bottom w:w="39" w:type="dxa"/>
                    <w:right w:w="39" w:type="dxa"/>
                  </w:tcMar>
                </w:tcPr>
                <w:p w14:paraId="1AE1B78B" w14:textId="77777777" w:rsidR="000A75CE" w:rsidRDefault="000A75CE">
                  <w:pPr>
                    <w:spacing w:after="0" w:line="240" w:lineRule="auto"/>
                  </w:pPr>
                </w:p>
              </w:tc>
            </w:tr>
            <w:tr w:rsidR="000A75CE" w14:paraId="7A4AE97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63206DB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B52FE62" w14:textId="77777777" w:rsidR="000A75CE" w:rsidRDefault="008C7991">
                        <w:pPr>
                          <w:spacing w:after="0" w:line="240" w:lineRule="auto"/>
                        </w:pPr>
                        <w:r>
                          <w:rPr>
                            <w:noProof/>
                          </w:rPr>
                          <w:drawing>
                            <wp:inline distT="0" distB="0" distL="0" distR="0" wp14:anchorId="2FFF894A" wp14:editId="7942A037">
                              <wp:extent cx="615003" cy="384377"/>
                              <wp:effectExtent l="0" t="0" r="0" b="0"/>
                              <wp:docPr id="22" name="img5.png"/>
                              <wp:cNvGraphicFramePr/>
                              <a:graphic xmlns:a="http://schemas.openxmlformats.org/drawingml/2006/main">
                                <a:graphicData uri="http://schemas.openxmlformats.org/drawingml/2006/picture">
                                  <pic:pic xmlns:pic="http://schemas.openxmlformats.org/drawingml/2006/picture">
                                    <pic:nvPicPr>
                                      <pic:cNvPr id="23"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9F5DA3A" w14:textId="77777777" w:rsidR="000A75CE" w:rsidRDefault="000A75CE">
                        <w:pPr>
                          <w:pStyle w:val="EmptyCellLayoutStyle"/>
                          <w:spacing w:after="0" w:line="240" w:lineRule="auto"/>
                        </w:pPr>
                      </w:p>
                    </w:tc>
                    <w:tc>
                      <w:tcPr>
                        <w:tcW w:w="4725" w:type="dxa"/>
                      </w:tcPr>
                      <w:p w14:paraId="67C1E119" w14:textId="77777777" w:rsidR="000A75CE" w:rsidRDefault="000A75CE">
                        <w:pPr>
                          <w:pStyle w:val="EmptyCellLayoutStyle"/>
                          <w:spacing w:after="0" w:line="240" w:lineRule="auto"/>
                        </w:pPr>
                      </w:p>
                    </w:tc>
                    <w:tc>
                      <w:tcPr>
                        <w:tcW w:w="4804" w:type="dxa"/>
                      </w:tcPr>
                      <w:p w14:paraId="13E56A01" w14:textId="77777777" w:rsidR="000A75CE" w:rsidRDefault="000A75CE">
                        <w:pPr>
                          <w:pStyle w:val="EmptyCellLayoutStyle"/>
                          <w:spacing w:after="0" w:line="240" w:lineRule="auto"/>
                        </w:pPr>
                      </w:p>
                    </w:tc>
                  </w:tr>
                  <w:tr w:rsidR="000A75CE" w14:paraId="66117FAA" w14:textId="77777777">
                    <w:trPr>
                      <w:trHeight w:val="601"/>
                    </w:trPr>
                    <w:tc>
                      <w:tcPr>
                        <w:tcW w:w="1095" w:type="dxa"/>
                        <w:vMerge/>
                      </w:tcPr>
                      <w:p w14:paraId="6E1F19DE" w14:textId="77777777" w:rsidR="000A75CE" w:rsidRDefault="000A75CE">
                        <w:pPr>
                          <w:pStyle w:val="EmptyCellLayoutStyle"/>
                          <w:spacing w:after="0" w:line="240" w:lineRule="auto"/>
                        </w:pPr>
                      </w:p>
                    </w:tc>
                    <w:tc>
                      <w:tcPr>
                        <w:tcW w:w="90" w:type="dxa"/>
                      </w:tcPr>
                      <w:p w14:paraId="3A303F8D"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513BDB6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802DF42" w14:textId="77777777" w:rsidR="000A75CE" w:rsidRDefault="008C7991">
                              <w:pPr>
                                <w:spacing w:after="0" w:line="240" w:lineRule="auto"/>
                              </w:pPr>
                              <w:r>
                                <w:rPr>
                                  <w:rFonts w:ascii="Calibri" w:eastAsia="Calibri" w:hAnsi="Calibri"/>
                                  <w:b/>
                                  <w:color w:val="000000"/>
                                  <w:sz w:val="24"/>
                                </w:rPr>
                                <w:t>Activity Priorities and Description</w:t>
                              </w:r>
                            </w:p>
                          </w:tc>
                        </w:tr>
                      </w:tbl>
                      <w:p w14:paraId="005D55B1" w14:textId="77777777" w:rsidR="000A75CE" w:rsidRDefault="000A75CE">
                        <w:pPr>
                          <w:spacing w:after="0" w:line="240" w:lineRule="auto"/>
                        </w:pPr>
                      </w:p>
                    </w:tc>
                    <w:tc>
                      <w:tcPr>
                        <w:tcW w:w="4804" w:type="dxa"/>
                      </w:tcPr>
                      <w:p w14:paraId="17AD1529" w14:textId="77777777" w:rsidR="000A75CE" w:rsidRDefault="000A75CE">
                        <w:pPr>
                          <w:pStyle w:val="EmptyCellLayoutStyle"/>
                          <w:spacing w:after="0" w:line="240" w:lineRule="auto"/>
                        </w:pPr>
                      </w:p>
                    </w:tc>
                  </w:tr>
                </w:tbl>
                <w:p w14:paraId="485B86B0" w14:textId="77777777" w:rsidR="000A75CE" w:rsidRDefault="000A75CE">
                  <w:pPr>
                    <w:spacing w:after="0" w:line="240" w:lineRule="auto"/>
                  </w:pPr>
                </w:p>
              </w:tc>
            </w:tr>
            <w:tr w:rsidR="000A75CE" w14:paraId="608EF6AE" w14:textId="77777777">
              <w:trPr>
                <w:trHeight w:val="282"/>
              </w:trPr>
              <w:tc>
                <w:tcPr>
                  <w:tcW w:w="10714" w:type="dxa"/>
                  <w:tcBorders>
                    <w:top w:val="nil"/>
                    <w:left w:val="nil"/>
                    <w:bottom w:val="nil"/>
                    <w:right w:val="nil"/>
                  </w:tcBorders>
                  <w:tcMar>
                    <w:top w:w="39" w:type="dxa"/>
                    <w:left w:w="39" w:type="dxa"/>
                    <w:bottom w:w="39" w:type="dxa"/>
                    <w:right w:w="39" w:type="dxa"/>
                  </w:tcMar>
                </w:tcPr>
                <w:p w14:paraId="26ECABFE" w14:textId="77777777" w:rsidR="000A75CE" w:rsidRDefault="000A75CE">
                  <w:pPr>
                    <w:spacing w:after="0" w:line="240" w:lineRule="auto"/>
                  </w:pPr>
                </w:p>
              </w:tc>
            </w:tr>
            <w:tr w:rsidR="000A75CE" w14:paraId="25D65C8B" w14:textId="77777777">
              <w:trPr>
                <w:trHeight w:val="262"/>
              </w:trPr>
              <w:tc>
                <w:tcPr>
                  <w:tcW w:w="10714" w:type="dxa"/>
                  <w:tcBorders>
                    <w:top w:val="nil"/>
                    <w:left w:val="nil"/>
                    <w:bottom w:val="nil"/>
                    <w:right w:val="nil"/>
                  </w:tcBorders>
                  <w:tcMar>
                    <w:top w:w="39" w:type="dxa"/>
                    <w:left w:w="39" w:type="dxa"/>
                    <w:bottom w:w="39" w:type="dxa"/>
                    <w:right w:w="39" w:type="dxa"/>
                  </w:tcMar>
                </w:tcPr>
                <w:p w14:paraId="679A4F05" w14:textId="77777777" w:rsidR="000A75CE" w:rsidRDefault="008C799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0D56759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A8FF4A" w14:textId="77777777" w:rsidR="000A75CE" w:rsidRDefault="008C7991">
                  <w:pPr>
                    <w:spacing w:after="0" w:line="240" w:lineRule="auto"/>
                  </w:pPr>
                  <w:r>
                    <w:rPr>
                      <w:rFonts w:ascii="Calibri" w:eastAsia="Calibri" w:hAnsi="Calibri"/>
                      <w:color w:val="000000"/>
                    </w:rPr>
                    <w:t>Mental Health Priority Area 7: Stepped care approach</w:t>
                  </w:r>
                </w:p>
              </w:tc>
            </w:tr>
            <w:tr w:rsidR="000A75CE" w14:paraId="6352D614" w14:textId="77777777">
              <w:trPr>
                <w:trHeight w:val="282"/>
              </w:trPr>
              <w:tc>
                <w:tcPr>
                  <w:tcW w:w="10714" w:type="dxa"/>
                  <w:tcBorders>
                    <w:top w:val="nil"/>
                    <w:left w:val="nil"/>
                    <w:bottom w:val="nil"/>
                    <w:right w:val="nil"/>
                  </w:tcBorders>
                  <w:tcMar>
                    <w:top w:w="39" w:type="dxa"/>
                    <w:left w:w="39" w:type="dxa"/>
                    <w:bottom w:w="39" w:type="dxa"/>
                    <w:right w:w="39" w:type="dxa"/>
                  </w:tcMar>
                </w:tcPr>
                <w:p w14:paraId="48EA65DE" w14:textId="77777777" w:rsidR="000A75CE" w:rsidRDefault="008C799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A75CE" w14:paraId="1C80256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BEBB4B3" w14:textId="77777777" w:rsidR="000A75CE" w:rsidRDefault="000A75CE">
                  <w:pPr>
                    <w:spacing w:after="0" w:line="240" w:lineRule="auto"/>
                  </w:pPr>
                </w:p>
              </w:tc>
            </w:tr>
            <w:tr w:rsidR="000A75CE" w14:paraId="35D7E718" w14:textId="77777777">
              <w:trPr>
                <w:trHeight w:val="262"/>
              </w:trPr>
              <w:tc>
                <w:tcPr>
                  <w:tcW w:w="10714" w:type="dxa"/>
                  <w:tcBorders>
                    <w:top w:val="nil"/>
                    <w:left w:val="nil"/>
                    <w:bottom w:val="nil"/>
                    <w:right w:val="nil"/>
                  </w:tcBorders>
                  <w:tcMar>
                    <w:top w:w="39" w:type="dxa"/>
                    <w:left w:w="39" w:type="dxa"/>
                    <w:bottom w:w="39" w:type="dxa"/>
                    <w:right w:w="39" w:type="dxa"/>
                  </w:tcMar>
                </w:tcPr>
                <w:p w14:paraId="7B2782F5" w14:textId="77777777" w:rsidR="000A75CE" w:rsidRDefault="008C799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61DE393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C94163" w14:textId="77777777" w:rsidR="000A75CE" w:rsidRDefault="008C7991">
                  <w:pPr>
                    <w:spacing w:after="0" w:line="240" w:lineRule="auto"/>
                  </w:pPr>
                  <w:r>
                    <w:rPr>
                      <w:rFonts w:ascii="Calibri" w:eastAsia="Calibri" w:hAnsi="Calibri"/>
                      <w:color w:val="000000"/>
                    </w:rPr>
                    <w:t xml:space="preserve">This activity aims to utilise the stepped care approach as a central platform that will guide NBMPHN’s commissioning and coordination of primary mental health care services in </w:t>
                  </w:r>
                  <w:proofErr w:type="gramStart"/>
                  <w:r>
                    <w:rPr>
                      <w:rFonts w:ascii="Calibri" w:eastAsia="Calibri" w:hAnsi="Calibri"/>
                      <w:color w:val="000000"/>
                    </w:rPr>
                    <w:t>the  region</w:t>
                  </w:r>
                  <w:proofErr w:type="gramEnd"/>
                  <w:r>
                    <w:rPr>
                      <w:rFonts w:ascii="Calibri" w:eastAsia="Calibri" w:hAnsi="Calibri"/>
                      <w:color w:val="000000"/>
                    </w:rPr>
                    <w:t xml:space="preserve"> to ensure a range of service types and choices are available for consumers. NBMPHN will make best use of what is available within the local region but also build capacity where there are gaps to enhance service provision to better match individual and population needs. An early intervention approach where people with mental health problems and mental illness have their needs addressed early will be incorporated where possible into service co-design.</w:t>
                  </w:r>
                </w:p>
              </w:tc>
            </w:tr>
            <w:tr w:rsidR="000A75CE" w14:paraId="31FAFB27" w14:textId="77777777">
              <w:trPr>
                <w:trHeight w:val="262"/>
              </w:trPr>
              <w:tc>
                <w:tcPr>
                  <w:tcW w:w="10714" w:type="dxa"/>
                  <w:tcBorders>
                    <w:top w:val="nil"/>
                    <w:left w:val="nil"/>
                    <w:bottom w:val="nil"/>
                    <w:right w:val="nil"/>
                  </w:tcBorders>
                  <w:tcMar>
                    <w:top w:w="39" w:type="dxa"/>
                    <w:left w:w="39" w:type="dxa"/>
                    <w:bottom w:w="39" w:type="dxa"/>
                    <w:right w:w="39" w:type="dxa"/>
                  </w:tcMar>
                </w:tcPr>
                <w:p w14:paraId="25470E44" w14:textId="77777777" w:rsidR="000A75CE" w:rsidRDefault="008C799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067C519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81E6B5" w14:textId="77777777" w:rsidR="000A75CE" w:rsidRDefault="008C7991">
                  <w:pPr>
                    <w:spacing w:after="0" w:line="240" w:lineRule="auto"/>
                  </w:pPr>
                  <w:r>
                    <w:rPr>
                      <w:rFonts w:ascii="Calibri" w:eastAsia="Calibri" w:hAnsi="Calibri"/>
                      <w:color w:val="000000"/>
                    </w:rPr>
                    <w:t>Key activities that will support the development and implementation of the stepped care approach include:</w:t>
                  </w:r>
                  <w:r>
                    <w:rPr>
                      <w:rFonts w:ascii="Calibri" w:eastAsia="Calibri" w:hAnsi="Calibri"/>
                      <w:color w:val="000000"/>
                    </w:rPr>
                    <w:br/>
                    <w:t xml:space="preserve">1. Joint regional mental health and suicide prevention plan (incorporating the initiatives of the National Bilateral Mental Health Agreement) between NBMPHN and NBM LHD. This </w:t>
                  </w:r>
                  <w:proofErr w:type="gramStart"/>
                  <w:r>
                    <w:rPr>
                      <w:rFonts w:ascii="Calibri" w:eastAsia="Calibri" w:hAnsi="Calibri"/>
                      <w:color w:val="000000"/>
                    </w:rPr>
                    <w:t>5 year</w:t>
                  </w:r>
                  <w:proofErr w:type="gramEnd"/>
                  <w:r>
                    <w:rPr>
                      <w:rFonts w:ascii="Calibri" w:eastAsia="Calibri" w:hAnsi="Calibri"/>
                      <w:color w:val="000000"/>
                    </w:rPr>
                    <w:t xml:space="preserve"> plan represents a commitment of governance to jointly address issues and create an environment where mental health and suicide prevention services are connected, safe and equitable. The implementation is set out over 5 years and is supported through an operational plan of action.</w:t>
                  </w:r>
                  <w:r>
                    <w:rPr>
                      <w:rFonts w:ascii="Calibri" w:eastAsia="Calibri" w:hAnsi="Calibri"/>
                      <w:color w:val="000000"/>
                    </w:rPr>
                    <w:br/>
                    <w:t>2. Implementation of the NBMPHN Initial Assessme</w:t>
                  </w:r>
                  <w:r>
                    <w:rPr>
                      <w:rFonts w:ascii="Calibri" w:eastAsia="Calibri" w:hAnsi="Calibri"/>
                      <w:color w:val="000000"/>
                    </w:rPr>
                    <w:t xml:space="preserve">nt and Referrals (IAR) Clinical Intake Service as the central point of triage and service allocation for PHN commissioned services. Currently this is applied to all Head to Health service referrals. The IAR Decision Support Tool that is used in all intake assessments will support referrers in aligning the right service to an individual’s needs in accordance with the Stepped care approach. A gradual induction of commissioned services through the IAR Clinical Intake Service </w:t>
                  </w:r>
                  <w:r>
                    <w:rPr>
                      <w:rFonts w:ascii="Calibri" w:eastAsia="Calibri" w:hAnsi="Calibri"/>
                      <w:color w:val="000000"/>
                    </w:rPr>
                    <w:lastRenderedPageBreak/>
                    <w:t>will support the rollout across the</w:t>
                  </w:r>
                  <w:r>
                    <w:rPr>
                      <w:rFonts w:ascii="Calibri" w:eastAsia="Calibri" w:hAnsi="Calibri"/>
                      <w:color w:val="000000"/>
                    </w:rPr>
                    <w:t xml:space="preserve"> region, commencing with mental health nursing services for complex coordinated care and psychological therapy services. </w:t>
                  </w:r>
                  <w:r>
                    <w:rPr>
                      <w:rFonts w:ascii="Calibri" w:eastAsia="Calibri" w:hAnsi="Calibri"/>
                      <w:color w:val="000000"/>
                    </w:rPr>
                    <w:br/>
                    <w:t>3. Socialisation of the Stepped care approach to local referrers, specifically in the first instance with GPs, will apply the underpinning change management principles. The gradual induction of services through the IAR will assist this process as it is further socialised with commissioned service providers</w:t>
                  </w:r>
                  <w:r>
                    <w:rPr>
                      <w:rFonts w:ascii="Calibri" w:eastAsia="Calibri" w:hAnsi="Calibri"/>
                      <w:color w:val="000000"/>
                    </w:rPr>
                    <w:br/>
                    <w:t>4. Consultation and collaboration with key stakeholders including consumers, carer</w:t>
                  </w:r>
                  <w:r>
                    <w:rPr>
                      <w:rFonts w:ascii="Calibri" w:eastAsia="Calibri" w:hAnsi="Calibri"/>
                      <w:color w:val="000000"/>
                    </w:rPr>
                    <w:t>s, those with lived experience and local mental health professions will continue through formal steering committees that will provide advice on service planning and monitoring throughout 2024-</w:t>
                  </w:r>
                  <w:proofErr w:type="gramStart"/>
                  <w:r>
                    <w:rPr>
                      <w:rFonts w:ascii="Calibri" w:eastAsia="Calibri" w:hAnsi="Calibri"/>
                      <w:color w:val="000000"/>
                    </w:rPr>
                    <w:t>25  in</w:t>
                  </w:r>
                  <w:proofErr w:type="gramEnd"/>
                  <w:r>
                    <w:rPr>
                      <w:rFonts w:ascii="Calibri" w:eastAsia="Calibri" w:hAnsi="Calibri"/>
                      <w:color w:val="000000"/>
                    </w:rPr>
                    <w:t xml:space="preserve"> support of the stepped care rollout.</w:t>
                  </w:r>
                  <w:r>
                    <w:rPr>
                      <w:rFonts w:ascii="Calibri" w:eastAsia="Calibri" w:hAnsi="Calibri"/>
                      <w:color w:val="000000"/>
                    </w:rPr>
                    <w:br/>
                    <w:t>5. A GP Psychiatry Support Line delivering psychiatry advice to GPs via telephone and other identified electronic platforms Monday to Friday will support a Step up of care and advice for mental health needs of primary care patients. This is including but not limited to; clini</w:t>
                  </w:r>
                  <w:r>
                    <w:rPr>
                      <w:rFonts w:ascii="Calibri" w:eastAsia="Calibri" w:hAnsi="Calibri"/>
                      <w:color w:val="000000"/>
                    </w:rPr>
                    <w:t xml:space="preserve">cal and diagnostic advice, medication and prescribing, assistance in developing patient safety plans, input from a psychiatrist with a specialty interest, localised referral pathways and information. </w:t>
                  </w:r>
                  <w:r>
                    <w:rPr>
                      <w:rFonts w:ascii="Calibri" w:eastAsia="Calibri" w:hAnsi="Calibri"/>
                      <w:color w:val="000000"/>
                    </w:rPr>
                    <w:br/>
                    <w:t>6. Continued development and or refresh of mental health and suicide prevention HealthPathways. These pathways provide localised clinical and referral guidelines to local primary care providers to support consistent and more timely access criteria to services.</w:t>
                  </w:r>
                  <w:r>
                    <w:rPr>
                      <w:rFonts w:ascii="Calibri" w:eastAsia="Calibri" w:hAnsi="Calibri"/>
                      <w:color w:val="000000"/>
                    </w:rPr>
                    <w:br/>
                    <w:t>7. Refresh/redevelopment of NBMPHN Mental Health o</w:t>
                  </w:r>
                  <w:r>
                    <w:rPr>
                      <w:rFonts w:ascii="Calibri" w:eastAsia="Calibri" w:hAnsi="Calibri"/>
                      <w:color w:val="000000"/>
                    </w:rPr>
                    <w:t>nline Navigation decision support tool and website will assist consumers and carers with identification of the right level of care for individuals navigating the mental health space.</w:t>
                  </w:r>
                </w:p>
              </w:tc>
            </w:tr>
            <w:tr w:rsidR="000A75CE" w14:paraId="6BCE000C" w14:textId="77777777">
              <w:trPr>
                <w:trHeight w:val="527"/>
              </w:trPr>
              <w:tc>
                <w:tcPr>
                  <w:tcW w:w="10714" w:type="dxa"/>
                  <w:tcBorders>
                    <w:top w:val="nil"/>
                    <w:left w:val="nil"/>
                    <w:bottom w:val="nil"/>
                    <w:right w:val="nil"/>
                  </w:tcBorders>
                  <w:tcMar>
                    <w:top w:w="39" w:type="dxa"/>
                    <w:left w:w="39" w:type="dxa"/>
                    <w:bottom w:w="39" w:type="dxa"/>
                    <w:right w:w="39" w:type="dxa"/>
                  </w:tcMar>
                </w:tcPr>
                <w:p w14:paraId="6A522122" w14:textId="77777777" w:rsidR="000A75CE" w:rsidRDefault="008C799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0A75CE" w14:paraId="5A8E98D2" w14:textId="77777777">
              <w:trPr>
                <w:trHeight w:val="262"/>
              </w:trPr>
              <w:tc>
                <w:tcPr>
                  <w:tcW w:w="10714" w:type="dxa"/>
                  <w:tcBorders>
                    <w:top w:val="nil"/>
                    <w:left w:val="nil"/>
                    <w:bottom w:val="nil"/>
                    <w:right w:val="nil"/>
                  </w:tcBorders>
                  <w:tcMar>
                    <w:top w:w="39" w:type="dxa"/>
                    <w:left w:w="39" w:type="dxa"/>
                    <w:bottom w:w="39" w:type="dxa"/>
                    <w:right w:w="39" w:type="dxa"/>
                  </w:tcMar>
                </w:tcPr>
                <w:p w14:paraId="58E4BF60" w14:textId="77777777" w:rsidR="000A75CE" w:rsidRDefault="008C7991">
                  <w:pPr>
                    <w:spacing w:after="0" w:line="240" w:lineRule="auto"/>
                  </w:pPr>
                  <w:r>
                    <w:rPr>
                      <w:rFonts w:ascii="Calibri" w:eastAsia="Calibri" w:hAnsi="Calibri"/>
                      <w:b/>
                      <w:color w:val="000000"/>
                    </w:rPr>
                    <w:t>Needs Assessment</w:t>
                  </w:r>
                </w:p>
              </w:tc>
            </w:tr>
            <w:tr w:rsidR="000A75CE" w14:paraId="56F5009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898D0D" w14:textId="77777777" w:rsidR="000A75CE" w:rsidRDefault="008C7991">
                  <w:pPr>
                    <w:spacing w:after="0" w:line="240" w:lineRule="auto"/>
                  </w:pPr>
                  <w:r>
                    <w:rPr>
                      <w:rFonts w:ascii="Calibri" w:eastAsia="Calibri" w:hAnsi="Calibri"/>
                      <w:color w:val="000000"/>
                    </w:rPr>
                    <w:t>Needs Assessment 2021/22 - 2023/24</w:t>
                  </w:r>
                </w:p>
              </w:tc>
            </w:tr>
            <w:tr w:rsidR="000A75CE" w14:paraId="0999EE28" w14:textId="77777777">
              <w:trPr>
                <w:trHeight w:val="277"/>
              </w:trPr>
              <w:tc>
                <w:tcPr>
                  <w:tcW w:w="10714" w:type="dxa"/>
                  <w:tcBorders>
                    <w:top w:val="nil"/>
                    <w:left w:val="nil"/>
                    <w:bottom w:val="nil"/>
                    <w:right w:val="nil"/>
                  </w:tcBorders>
                  <w:tcMar>
                    <w:top w:w="39" w:type="dxa"/>
                    <w:left w:w="39" w:type="dxa"/>
                    <w:bottom w:w="39" w:type="dxa"/>
                    <w:right w:w="39" w:type="dxa"/>
                  </w:tcMar>
                </w:tcPr>
                <w:p w14:paraId="10257F86" w14:textId="77777777" w:rsidR="000A75CE" w:rsidRDefault="008C7991">
                  <w:pPr>
                    <w:spacing w:after="0" w:line="240" w:lineRule="auto"/>
                  </w:pPr>
                  <w:r>
                    <w:rPr>
                      <w:rFonts w:ascii="Calibri" w:eastAsia="Calibri" w:hAnsi="Calibri"/>
                      <w:b/>
                      <w:color w:val="000000"/>
                    </w:rPr>
                    <w:t>Priorities</w:t>
                  </w:r>
                </w:p>
              </w:tc>
            </w:tr>
            <w:tr w:rsidR="000A75CE" w14:paraId="4C7AC0D8"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1EC39BEA"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7BCA9B90"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1522A07" w14:textId="77777777" w:rsidR="000A75CE" w:rsidRDefault="008C799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82342E7" w14:textId="77777777" w:rsidR="000A75CE" w:rsidRDefault="008C7991">
                              <w:pPr>
                                <w:spacing w:after="0" w:line="240" w:lineRule="auto"/>
                              </w:pPr>
                              <w:r>
                                <w:rPr>
                                  <w:rFonts w:ascii="Calibri" w:eastAsia="Calibri" w:hAnsi="Calibri"/>
                                  <w:b/>
                                  <w:color w:val="000000"/>
                                </w:rPr>
                                <w:t>Page reference</w:t>
                              </w:r>
                            </w:p>
                          </w:tc>
                        </w:tr>
                        <w:tr w:rsidR="000A75CE" w14:paraId="63871F4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BEE910" w14:textId="77777777" w:rsidR="000A75CE" w:rsidRDefault="008C7991">
                              <w:pPr>
                                <w:spacing w:after="0" w:line="240" w:lineRule="auto"/>
                              </w:pPr>
                              <w:r>
                                <w:rPr>
                                  <w:rFonts w:ascii="Calibri" w:eastAsia="Calibri" w:hAnsi="Calibri"/>
                                  <w:color w:val="000000"/>
                                </w:rPr>
                                <w:t>Address service System Integration and interoperability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FFC722" w14:textId="77777777" w:rsidR="000A75CE" w:rsidRDefault="008C7991">
                              <w:pPr>
                                <w:spacing w:after="0" w:line="240" w:lineRule="auto"/>
                              </w:pPr>
                              <w:r>
                                <w:rPr>
                                  <w:rFonts w:ascii="Calibri" w:eastAsia="Calibri" w:hAnsi="Calibri"/>
                                  <w:color w:val="000000"/>
                                </w:rPr>
                                <w:t>291</w:t>
                              </w:r>
                            </w:p>
                          </w:tc>
                        </w:tr>
                        <w:tr w:rsidR="000A75CE" w14:paraId="0711B4A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1C86613" w14:textId="77777777" w:rsidR="000A75CE" w:rsidRDefault="008C7991">
                              <w:pPr>
                                <w:spacing w:after="0" w:line="240" w:lineRule="auto"/>
                              </w:pPr>
                              <w:r>
                                <w:rPr>
                                  <w:rFonts w:ascii="Calibri" w:eastAsia="Calibri" w:hAnsi="Calibri"/>
                                  <w:color w:val="000000"/>
                                </w:rPr>
                                <w:t>Reduce fragmentation through improved integration of mental health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000BAFA" w14:textId="77777777" w:rsidR="000A75CE" w:rsidRDefault="008C7991">
                              <w:pPr>
                                <w:spacing w:after="0" w:line="240" w:lineRule="auto"/>
                              </w:pPr>
                              <w:r>
                                <w:rPr>
                                  <w:rFonts w:ascii="Calibri" w:eastAsia="Calibri" w:hAnsi="Calibri"/>
                                  <w:color w:val="000000"/>
                                </w:rPr>
                                <w:t>285</w:t>
                              </w:r>
                            </w:p>
                          </w:tc>
                        </w:tr>
                        <w:tr w:rsidR="000A75CE" w14:paraId="46DD546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4C4E79" w14:textId="77777777" w:rsidR="000A75CE" w:rsidRDefault="008C7991">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6B4FB4" w14:textId="77777777" w:rsidR="000A75CE" w:rsidRDefault="008C7991">
                              <w:pPr>
                                <w:spacing w:after="0" w:line="240" w:lineRule="auto"/>
                              </w:pPr>
                              <w:r>
                                <w:rPr>
                                  <w:rFonts w:ascii="Calibri" w:eastAsia="Calibri" w:hAnsi="Calibri"/>
                                  <w:color w:val="000000"/>
                                </w:rPr>
                                <w:t>277</w:t>
                              </w:r>
                            </w:p>
                          </w:tc>
                        </w:tr>
                      </w:tbl>
                      <w:p w14:paraId="33FBCD1C" w14:textId="77777777" w:rsidR="000A75CE" w:rsidRDefault="000A75CE">
                        <w:pPr>
                          <w:spacing w:after="0" w:line="240" w:lineRule="auto"/>
                        </w:pPr>
                      </w:p>
                    </w:tc>
                    <w:tc>
                      <w:tcPr>
                        <w:tcW w:w="1768" w:type="dxa"/>
                      </w:tcPr>
                      <w:p w14:paraId="5DF86EE8" w14:textId="77777777" w:rsidR="000A75CE" w:rsidRDefault="000A75CE">
                        <w:pPr>
                          <w:pStyle w:val="EmptyCellLayoutStyle"/>
                          <w:spacing w:after="0" w:line="240" w:lineRule="auto"/>
                        </w:pPr>
                      </w:p>
                    </w:tc>
                  </w:tr>
                </w:tbl>
                <w:p w14:paraId="51412D7C" w14:textId="77777777" w:rsidR="000A75CE" w:rsidRDefault="000A75CE">
                  <w:pPr>
                    <w:spacing w:after="0" w:line="240" w:lineRule="auto"/>
                  </w:pPr>
                </w:p>
              </w:tc>
            </w:tr>
            <w:tr w:rsidR="000A75CE" w14:paraId="1B50336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C44ED4C" w14:textId="77777777" w:rsidR="000A75CE" w:rsidRDefault="000A75CE">
                  <w:pPr>
                    <w:spacing w:after="0" w:line="240" w:lineRule="auto"/>
                  </w:pPr>
                </w:p>
              </w:tc>
            </w:tr>
            <w:tr w:rsidR="000A75CE" w14:paraId="3DCEBF56" w14:textId="77777777">
              <w:trPr>
                <w:trHeight w:val="282"/>
              </w:trPr>
              <w:tc>
                <w:tcPr>
                  <w:tcW w:w="10714" w:type="dxa"/>
                  <w:tcBorders>
                    <w:top w:val="nil"/>
                    <w:left w:val="nil"/>
                    <w:bottom w:val="nil"/>
                    <w:right w:val="nil"/>
                  </w:tcBorders>
                  <w:tcMar>
                    <w:top w:w="39" w:type="dxa"/>
                    <w:left w:w="39" w:type="dxa"/>
                    <w:bottom w:w="39" w:type="dxa"/>
                    <w:right w:w="39" w:type="dxa"/>
                  </w:tcMar>
                </w:tcPr>
                <w:p w14:paraId="6ED007F9" w14:textId="77777777" w:rsidR="000A75CE" w:rsidRDefault="000A75CE">
                  <w:pPr>
                    <w:spacing w:after="0" w:line="240" w:lineRule="auto"/>
                  </w:pPr>
                </w:p>
              </w:tc>
            </w:tr>
            <w:tr w:rsidR="000A75CE" w14:paraId="08AEC5A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54B0591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F8F2507" w14:textId="77777777" w:rsidR="000A75CE" w:rsidRDefault="008C7991">
                        <w:pPr>
                          <w:spacing w:after="0" w:line="240" w:lineRule="auto"/>
                        </w:pPr>
                        <w:r>
                          <w:rPr>
                            <w:noProof/>
                          </w:rPr>
                          <w:drawing>
                            <wp:inline distT="0" distB="0" distL="0" distR="0" wp14:anchorId="0C095100" wp14:editId="5C751995">
                              <wp:extent cx="615003" cy="384377"/>
                              <wp:effectExtent l="0" t="0" r="0" b="0"/>
                              <wp:docPr id="24" name="img6.png"/>
                              <wp:cNvGraphicFramePr/>
                              <a:graphic xmlns:a="http://schemas.openxmlformats.org/drawingml/2006/main">
                                <a:graphicData uri="http://schemas.openxmlformats.org/drawingml/2006/picture">
                                  <pic:pic xmlns:pic="http://schemas.openxmlformats.org/drawingml/2006/picture">
                                    <pic:nvPicPr>
                                      <pic:cNvPr id="25"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18C4EC3" w14:textId="77777777" w:rsidR="000A75CE" w:rsidRDefault="000A75CE">
                        <w:pPr>
                          <w:pStyle w:val="EmptyCellLayoutStyle"/>
                          <w:spacing w:after="0" w:line="240" w:lineRule="auto"/>
                        </w:pPr>
                      </w:p>
                    </w:tc>
                    <w:tc>
                      <w:tcPr>
                        <w:tcW w:w="4725" w:type="dxa"/>
                      </w:tcPr>
                      <w:p w14:paraId="2EB68B26" w14:textId="77777777" w:rsidR="000A75CE" w:rsidRDefault="000A75CE">
                        <w:pPr>
                          <w:pStyle w:val="EmptyCellLayoutStyle"/>
                          <w:spacing w:after="0" w:line="240" w:lineRule="auto"/>
                        </w:pPr>
                      </w:p>
                    </w:tc>
                    <w:tc>
                      <w:tcPr>
                        <w:tcW w:w="4804" w:type="dxa"/>
                      </w:tcPr>
                      <w:p w14:paraId="2C04F178" w14:textId="77777777" w:rsidR="000A75CE" w:rsidRDefault="000A75CE">
                        <w:pPr>
                          <w:pStyle w:val="EmptyCellLayoutStyle"/>
                          <w:spacing w:after="0" w:line="240" w:lineRule="auto"/>
                        </w:pPr>
                      </w:p>
                    </w:tc>
                  </w:tr>
                  <w:tr w:rsidR="000A75CE" w14:paraId="12A3F1FF" w14:textId="77777777">
                    <w:trPr>
                      <w:trHeight w:val="601"/>
                    </w:trPr>
                    <w:tc>
                      <w:tcPr>
                        <w:tcW w:w="1095" w:type="dxa"/>
                        <w:vMerge/>
                      </w:tcPr>
                      <w:p w14:paraId="0C55BE2A" w14:textId="77777777" w:rsidR="000A75CE" w:rsidRDefault="000A75CE">
                        <w:pPr>
                          <w:pStyle w:val="EmptyCellLayoutStyle"/>
                          <w:spacing w:after="0" w:line="240" w:lineRule="auto"/>
                        </w:pPr>
                      </w:p>
                    </w:tc>
                    <w:tc>
                      <w:tcPr>
                        <w:tcW w:w="90" w:type="dxa"/>
                      </w:tcPr>
                      <w:p w14:paraId="506D14B1"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6CC62B3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3BFB66D" w14:textId="77777777" w:rsidR="000A75CE" w:rsidRDefault="008C7991">
                              <w:pPr>
                                <w:spacing w:after="0" w:line="240" w:lineRule="auto"/>
                              </w:pPr>
                              <w:r>
                                <w:rPr>
                                  <w:rFonts w:ascii="Calibri" w:eastAsia="Calibri" w:hAnsi="Calibri"/>
                                  <w:b/>
                                  <w:color w:val="000000"/>
                                  <w:sz w:val="24"/>
                                </w:rPr>
                                <w:t>Activity Demographics</w:t>
                              </w:r>
                            </w:p>
                          </w:tc>
                        </w:tr>
                      </w:tbl>
                      <w:p w14:paraId="0973EE77" w14:textId="77777777" w:rsidR="000A75CE" w:rsidRDefault="000A75CE">
                        <w:pPr>
                          <w:spacing w:after="0" w:line="240" w:lineRule="auto"/>
                        </w:pPr>
                      </w:p>
                    </w:tc>
                    <w:tc>
                      <w:tcPr>
                        <w:tcW w:w="4804" w:type="dxa"/>
                      </w:tcPr>
                      <w:p w14:paraId="3F9001DB" w14:textId="77777777" w:rsidR="000A75CE" w:rsidRDefault="000A75CE">
                        <w:pPr>
                          <w:pStyle w:val="EmptyCellLayoutStyle"/>
                          <w:spacing w:after="0" w:line="240" w:lineRule="auto"/>
                        </w:pPr>
                      </w:p>
                    </w:tc>
                  </w:tr>
                </w:tbl>
                <w:p w14:paraId="36878965" w14:textId="77777777" w:rsidR="000A75CE" w:rsidRDefault="000A75CE">
                  <w:pPr>
                    <w:spacing w:after="0" w:line="240" w:lineRule="auto"/>
                  </w:pPr>
                </w:p>
              </w:tc>
            </w:tr>
            <w:tr w:rsidR="000A75CE" w14:paraId="6984A8A4" w14:textId="77777777">
              <w:trPr>
                <w:trHeight w:val="282"/>
              </w:trPr>
              <w:tc>
                <w:tcPr>
                  <w:tcW w:w="10714" w:type="dxa"/>
                  <w:tcBorders>
                    <w:top w:val="nil"/>
                    <w:left w:val="nil"/>
                    <w:bottom w:val="nil"/>
                    <w:right w:val="nil"/>
                  </w:tcBorders>
                  <w:tcMar>
                    <w:top w:w="39" w:type="dxa"/>
                    <w:left w:w="39" w:type="dxa"/>
                    <w:bottom w:w="39" w:type="dxa"/>
                    <w:right w:w="39" w:type="dxa"/>
                  </w:tcMar>
                </w:tcPr>
                <w:p w14:paraId="33E168F7" w14:textId="77777777" w:rsidR="000A75CE" w:rsidRDefault="000A75CE">
                  <w:pPr>
                    <w:spacing w:after="0" w:line="240" w:lineRule="auto"/>
                  </w:pPr>
                </w:p>
              </w:tc>
            </w:tr>
            <w:tr w:rsidR="000A75CE" w14:paraId="286C4C07" w14:textId="77777777">
              <w:trPr>
                <w:trHeight w:val="262"/>
              </w:trPr>
              <w:tc>
                <w:tcPr>
                  <w:tcW w:w="10714" w:type="dxa"/>
                  <w:tcBorders>
                    <w:top w:val="nil"/>
                    <w:left w:val="nil"/>
                    <w:bottom w:val="nil"/>
                    <w:right w:val="nil"/>
                  </w:tcBorders>
                  <w:tcMar>
                    <w:top w:w="39" w:type="dxa"/>
                    <w:left w:w="39" w:type="dxa"/>
                    <w:bottom w:w="39" w:type="dxa"/>
                    <w:right w:w="39" w:type="dxa"/>
                  </w:tcMar>
                </w:tcPr>
                <w:p w14:paraId="21467E69" w14:textId="77777777" w:rsidR="000A75CE" w:rsidRDefault="008C7991">
                  <w:pPr>
                    <w:spacing w:after="0" w:line="240" w:lineRule="auto"/>
                  </w:pPr>
                  <w:r>
                    <w:rPr>
                      <w:rFonts w:ascii="Calibri" w:eastAsia="Calibri" w:hAnsi="Calibri"/>
                      <w:b/>
                      <w:color w:val="000000"/>
                    </w:rPr>
                    <w:t xml:space="preserve">Target Population Cohort </w:t>
                  </w:r>
                </w:p>
              </w:tc>
            </w:tr>
            <w:tr w:rsidR="000A75CE" w14:paraId="5F3FB70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DAD5FC3" w14:textId="77777777" w:rsidR="000A75CE" w:rsidRDefault="008C7991">
                  <w:pPr>
                    <w:spacing w:after="0" w:line="240" w:lineRule="auto"/>
                  </w:pPr>
                  <w:r>
                    <w:rPr>
                      <w:rFonts w:ascii="Calibri" w:eastAsia="Calibri" w:hAnsi="Calibri"/>
                      <w:color w:val="000000"/>
                    </w:rPr>
                    <w:t>Consumers experiencing mental illness and distress who span across the stepped care range of need. within the Nepean Blue Mountains region.</w:t>
                  </w:r>
                </w:p>
              </w:tc>
            </w:tr>
            <w:tr w:rsidR="000A75CE" w14:paraId="537A99D6" w14:textId="77777777">
              <w:trPr>
                <w:trHeight w:val="282"/>
              </w:trPr>
              <w:tc>
                <w:tcPr>
                  <w:tcW w:w="10714" w:type="dxa"/>
                  <w:tcBorders>
                    <w:top w:val="nil"/>
                    <w:left w:val="nil"/>
                    <w:bottom w:val="nil"/>
                    <w:right w:val="nil"/>
                  </w:tcBorders>
                  <w:tcMar>
                    <w:top w:w="39" w:type="dxa"/>
                    <w:left w:w="39" w:type="dxa"/>
                    <w:bottom w:w="39" w:type="dxa"/>
                    <w:right w:w="39" w:type="dxa"/>
                  </w:tcMar>
                </w:tcPr>
                <w:p w14:paraId="2A5D2C56" w14:textId="77777777" w:rsidR="000A75CE" w:rsidRDefault="008C799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A75CE" w14:paraId="5ACCE2F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6C823B" w14:textId="77777777" w:rsidR="000A75CE" w:rsidRDefault="000A75CE">
                  <w:pPr>
                    <w:spacing w:after="0" w:line="240" w:lineRule="auto"/>
                  </w:pPr>
                </w:p>
              </w:tc>
            </w:tr>
            <w:tr w:rsidR="000A75CE" w14:paraId="011E0AFA" w14:textId="77777777">
              <w:trPr>
                <w:trHeight w:val="262"/>
              </w:trPr>
              <w:tc>
                <w:tcPr>
                  <w:tcW w:w="10714" w:type="dxa"/>
                  <w:tcBorders>
                    <w:top w:val="nil"/>
                    <w:left w:val="nil"/>
                    <w:bottom w:val="nil"/>
                    <w:right w:val="nil"/>
                  </w:tcBorders>
                  <w:tcMar>
                    <w:top w:w="39" w:type="dxa"/>
                    <w:left w:w="39" w:type="dxa"/>
                    <w:bottom w:w="39" w:type="dxa"/>
                    <w:right w:w="39" w:type="dxa"/>
                  </w:tcMar>
                </w:tcPr>
                <w:p w14:paraId="012B9C76" w14:textId="77777777" w:rsidR="000A75CE" w:rsidRDefault="008C799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A75CE" w14:paraId="704C366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97BD75" w14:textId="77777777" w:rsidR="000A75CE" w:rsidRDefault="008C7991">
                  <w:pPr>
                    <w:spacing w:after="0" w:line="240" w:lineRule="auto"/>
                  </w:pPr>
                  <w:r>
                    <w:rPr>
                      <w:rFonts w:ascii="Calibri" w:eastAsia="Calibri" w:hAnsi="Calibri"/>
                      <w:color w:val="000000"/>
                    </w:rPr>
                    <w:t>No</w:t>
                  </w:r>
                </w:p>
              </w:tc>
            </w:tr>
            <w:tr w:rsidR="000A75CE" w14:paraId="4A27E6BD" w14:textId="77777777">
              <w:trPr>
                <w:trHeight w:val="282"/>
              </w:trPr>
              <w:tc>
                <w:tcPr>
                  <w:tcW w:w="10714" w:type="dxa"/>
                  <w:tcBorders>
                    <w:top w:val="nil"/>
                    <w:left w:val="nil"/>
                    <w:bottom w:val="nil"/>
                    <w:right w:val="nil"/>
                  </w:tcBorders>
                  <w:tcMar>
                    <w:top w:w="39" w:type="dxa"/>
                    <w:left w:w="39" w:type="dxa"/>
                    <w:bottom w:w="39" w:type="dxa"/>
                    <w:right w:w="39" w:type="dxa"/>
                  </w:tcMar>
                </w:tcPr>
                <w:p w14:paraId="36CF4F74" w14:textId="77777777" w:rsidR="000A75CE" w:rsidRDefault="008C7991">
                  <w:pPr>
                    <w:spacing w:after="0" w:line="240" w:lineRule="auto"/>
                  </w:pPr>
                  <w:r>
                    <w:rPr>
                      <w:rFonts w:ascii="Calibri" w:eastAsia="Calibri" w:hAnsi="Calibri"/>
                      <w:b/>
                      <w:color w:val="000000"/>
                    </w:rPr>
                    <w:t xml:space="preserve">Indigenous Specific Comments </w:t>
                  </w:r>
                </w:p>
              </w:tc>
            </w:tr>
            <w:tr w:rsidR="000A75CE" w14:paraId="5CA1FEF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CBB314" w14:textId="77777777" w:rsidR="000A75CE" w:rsidRDefault="000A75CE">
                  <w:pPr>
                    <w:spacing w:after="0" w:line="240" w:lineRule="auto"/>
                  </w:pPr>
                </w:p>
              </w:tc>
            </w:tr>
            <w:tr w:rsidR="000A75CE" w14:paraId="47DBBBE6" w14:textId="77777777">
              <w:trPr>
                <w:trHeight w:val="282"/>
              </w:trPr>
              <w:tc>
                <w:tcPr>
                  <w:tcW w:w="10714" w:type="dxa"/>
                  <w:tcBorders>
                    <w:top w:val="nil"/>
                    <w:left w:val="nil"/>
                    <w:bottom w:val="nil"/>
                    <w:right w:val="nil"/>
                  </w:tcBorders>
                  <w:tcMar>
                    <w:top w:w="39" w:type="dxa"/>
                    <w:left w:w="39" w:type="dxa"/>
                    <w:bottom w:w="39" w:type="dxa"/>
                    <w:right w:w="39" w:type="dxa"/>
                  </w:tcMar>
                </w:tcPr>
                <w:p w14:paraId="4DBF8846" w14:textId="77777777" w:rsidR="000A75CE" w:rsidRDefault="008C7991">
                  <w:pPr>
                    <w:spacing w:after="0" w:line="240" w:lineRule="auto"/>
                  </w:pPr>
                  <w:r>
                    <w:rPr>
                      <w:rFonts w:ascii="Calibri" w:eastAsia="Calibri" w:hAnsi="Calibri"/>
                      <w:b/>
                      <w:color w:val="000000"/>
                      <w:sz w:val="24"/>
                    </w:rPr>
                    <w:t xml:space="preserve">Coverage </w:t>
                  </w:r>
                </w:p>
              </w:tc>
            </w:tr>
            <w:tr w:rsidR="000A75CE" w14:paraId="28AE0DF9" w14:textId="77777777">
              <w:trPr>
                <w:trHeight w:val="262"/>
              </w:trPr>
              <w:tc>
                <w:tcPr>
                  <w:tcW w:w="10714" w:type="dxa"/>
                  <w:tcBorders>
                    <w:top w:val="nil"/>
                    <w:left w:val="nil"/>
                    <w:bottom w:val="nil"/>
                    <w:right w:val="nil"/>
                  </w:tcBorders>
                  <w:tcMar>
                    <w:top w:w="39" w:type="dxa"/>
                    <w:left w:w="39" w:type="dxa"/>
                    <w:bottom w:w="39" w:type="dxa"/>
                    <w:right w:w="39" w:type="dxa"/>
                  </w:tcMar>
                </w:tcPr>
                <w:p w14:paraId="53C4318F" w14:textId="77777777" w:rsidR="000A75CE" w:rsidRDefault="008C7991">
                  <w:pPr>
                    <w:spacing w:after="0" w:line="240" w:lineRule="auto"/>
                  </w:pPr>
                  <w:r>
                    <w:rPr>
                      <w:rFonts w:ascii="Calibri" w:eastAsia="Calibri" w:hAnsi="Calibri"/>
                      <w:b/>
                      <w:color w:val="000000"/>
                    </w:rPr>
                    <w:lastRenderedPageBreak/>
                    <w:t>Whole Region</w:t>
                  </w:r>
                  <w:r>
                    <w:rPr>
                      <w:rFonts w:ascii="Segoe UI" w:eastAsia="Segoe UI" w:hAnsi="Segoe UI"/>
                      <w:color w:val="000000"/>
                      <w:sz w:val="22"/>
                    </w:rPr>
                    <w:t xml:space="preserve"> </w:t>
                  </w:r>
                </w:p>
              </w:tc>
            </w:tr>
            <w:tr w:rsidR="000A75CE" w14:paraId="0D8A5D6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5AC6D3" w14:textId="77777777" w:rsidR="000A75CE" w:rsidRDefault="008C7991">
                  <w:pPr>
                    <w:spacing w:after="0" w:line="240" w:lineRule="auto"/>
                  </w:pPr>
                  <w:r>
                    <w:rPr>
                      <w:rFonts w:ascii="Calibri" w:eastAsia="Calibri" w:hAnsi="Calibri"/>
                      <w:color w:val="000000"/>
                    </w:rPr>
                    <w:t>Yes</w:t>
                  </w:r>
                </w:p>
              </w:tc>
            </w:tr>
            <w:tr w:rsidR="000A75CE" w14:paraId="73E3FF08" w14:textId="77777777">
              <w:trPr>
                <w:trHeight w:val="282"/>
              </w:trPr>
              <w:tc>
                <w:tcPr>
                  <w:tcW w:w="10714" w:type="dxa"/>
                  <w:tcBorders>
                    <w:top w:val="nil"/>
                    <w:left w:val="nil"/>
                    <w:bottom w:val="nil"/>
                    <w:right w:val="nil"/>
                  </w:tcBorders>
                  <w:tcMar>
                    <w:top w:w="39" w:type="dxa"/>
                    <w:left w:w="39" w:type="dxa"/>
                    <w:bottom w:w="39" w:type="dxa"/>
                    <w:right w:w="39" w:type="dxa"/>
                  </w:tcMar>
                </w:tcPr>
                <w:p w14:paraId="102EF119" w14:textId="77777777" w:rsidR="000A75CE" w:rsidRDefault="000A75CE">
                  <w:pPr>
                    <w:spacing w:after="0" w:line="240" w:lineRule="auto"/>
                  </w:pPr>
                </w:p>
              </w:tc>
            </w:tr>
            <w:tr w:rsidR="000A75CE" w14:paraId="251CE962" w14:textId="77777777">
              <w:trPr>
                <w:trHeight w:val="40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2204C6D8"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79129FD7"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CBBC388" w14:textId="77777777" w:rsidR="000A75CE" w:rsidRDefault="008C7991">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A48E1FE" w14:textId="77777777" w:rsidR="000A75CE" w:rsidRDefault="008C7991">
                              <w:pPr>
                                <w:spacing w:after="0" w:line="240" w:lineRule="auto"/>
                              </w:pPr>
                              <w:r>
                                <w:rPr>
                                  <w:rFonts w:ascii="Calibri" w:eastAsia="Calibri" w:hAnsi="Calibri"/>
                                  <w:b/>
                                  <w:color w:val="000000"/>
                                </w:rPr>
                                <w:t>SA3 Code</w:t>
                              </w:r>
                            </w:p>
                          </w:tc>
                        </w:tr>
                        <w:tr w:rsidR="000A75CE" w14:paraId="1F18A35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8B01C0" w14:textId="77777777" w:rsidR="000A75CE" w:rsidRDefault="008C7991">
                              <w:pPr>
                                <w:spacing w:after="0" w:line="240" w:lineRule="auto"/>
                              </w:pPr>
                              <w:r>
                                <w:rPr>
                                  <w:rFonts w:ascii="Calibri" w:eastAsia="Calibri" w:hAnsi="Calibri"/>
                                  <w:color w:val="000000"/>
                                </w:rPr>
                                <w:t>Blue Mountains - South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1CF0C53" w14:textId="77777777" w:rsidR="000A75CE" w:rsidRDefault="008C7991">
                              <w:pPr>
                                <w:spacing w:after="0" w:line="240" w:lineRule="auto"/>
                              </w:pPr>
                              <w:r>
                                <w:rPr>
                                  <w:rFonts w:ascii="Calibri" w:eastAsia="Calibri" w:hAnsi="Calibri"/>
                                  <w:color w:val="000000"/>
                                </w:rPr>
                                <w:t>12402</w:t>
                              </w:r>
                            </w:p>
                          </w:tc>
                        </w:tr>
                        <w:tr w:rsidR="000A75CE" w14:paraId="7841F27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40377A" w14:textId="77777777" w:rsidR="000A75CE" w:rsidRDefault="008C7991">
                              <w:pPr>
                                <w:spacing w:after="0" w:line="240" w:lineRule="auto"/>
                              </w:pPr>
                              <w:r>
                                <w:rPr>
                                  <w:rFonts w:ascii="Calibri" w:eastAsia="Calibri" w:hAnsi="Calibri"/>
                                  <w:color w:val="000000"/>
                                </w:rPr>
                                <w:t>Dural - Wisemans Ferry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9CED22" w14:textId="77777777" w:rsidR="000A75CE" w:rsidRDefault="008C7991">
                              <w:pPr>
                                <w:spacing w:after="0" w:line="240" w:lineRule="auto"/>
                              </w:pPr>
                              <w:r>
                                <w:rPr>
                                  <w:rFonts w:ascii="Calibri" w:eastAsia="Calibri" w:hAnsi="Calibri"/>
                                  <w:color w:val="000000"/>
                                </w:rPr>
                                <w:t>11502</w:t>
                              </w:r>
                            </w:p>
                          </w:tc>
                        </w:tr>
                        <w:tr w:rsidR="000A75CE" w14:paraId="0D3958A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FF9327" w14:textId="77777777" w:rsidR="000A75CE" w:rsidRDefault="008C799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BBD036E" w14:textId="77777777" w:rsidR="000A75CE" w:rsidRDefault="008C7991">
                              <w:pPr>
                                <w:spacing w:after="0" w:line="240" w:lineRule="auto"/>
                              </w:pPr>
                              <w:r>
                                <w:rPr>
                                  <w:rFonts w:ascii="Calibri" w:eastAsia="Calibri" w:hAnsi="Calibri"/>
                                  <w:color w:val="000000"/>
                                </w:rPr>
                                <w:t>12403</w:t>
                              </w:r>
                            </w:p>
                          </w:tc>
                        </w:tr>
                        <w:tr w:rsidR="000A75CE" w14:paraId="47133D0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0A88EE" w14:textId="77777777" w:rsidR="000A75CE" w:rsidRDefault="008C7991">
                              <w:pPr>
                                <w:spacing w:after="0" w:line="240" w:lineRule="auto"/>
                              </w:pPr>
                              <w:r>
                                <w:rPr>
                                  <w:rFonts w:ascii="Calibri" w:eastAsia="Calibri" w:hAnsi="Calibri"/>
                                  <w:color w:val="000000"/>
                                </w:rPr>
                                <w:t>Fairfield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340E3D" w14:textId="77777777" w:rsidR="000A75CE" w:rsidRDefault="008C7991">
                              <w:pPr>
                                <w:spacing w:after="0" w:line="240" w:lineRule="auto"/>
                              </w:pPr>
                              <w:r>
                                <w:rPr>
                                  <w:rFonts w:ascii="Calibri" w:eastAsia="Calibri" w:hAnsi="Calibri"/>
                                  <w:color w:val="000000"/>
                                </w:rPr>
                                <w:t>12702</w:t>
                              </w:r>
                            </w:p>
                          </w:tc>
                        </w:tr>
                        <w:tr w:rsidR="000A75CE" w14:paraId="1ACEB89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1A4EE0" w14:textId="77777777" w:rsidR="000A75CE" w:rsidRDefault="008C7991">
                              <w:pPr>
                                <w:spacing w:after="0" w:line="240" w:lineRule="auto"/>
                              </w:pPr>
                              <w:r>
                                <w:rPr>
                                  <w:rFonts w:ascii="Calibri" w:eastAsia="Calibri" w:hAnsi="Calibri"/>
                                  <w:color w:val="000000"/>
                                </w:rPr>
                                <w:t>Rouse Hill - McGraths Hill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50CCD4" w14:textId="77777777" w:rsidR="000A75CE" w:rsidRDefault="008C7991">
                              <w:pPr>
                                <w:spacing w:after="0" w:line="240" w:lineRule="auto"/>
                              </w:pPr>
                              <w:r>
                                <w:rPr>
                                  <w:rFonts w:ascii="Calibri" w:eastAsia="Calibri" w:hAnsi="Calibri"/>
                                  <w:color w:val="000000"/>
                                </w:rPr>
                                <w:t>11504</w:t>
                              </w:r>
                            </w:p>
                          </w:tc>
                        </w:tr>
                        <w:tr w:rsidR="000A75CE" w14:paraId="41C193C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78CF91D" w14:textId="77777777" w:rsidR="000A75CE" w:rsidRDefault="008C7991">
                              <w:pPr>
                                <w:spacing w:after="0" w:line="240" w:lineRule="auto"/>
                              </w:pPr>
                              <w:r>
                                <w:rPr>
                                  <w:rFonts w:ascii="Calibri" w:eastAsia="Calibri" w:hAnsi="Calibri"/>
                                  <w:color w:val="000000"/>
                                </w:rPr>
                                <w:t>Bathurst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3D891A" w14:textId="77777777" w:rsidR="000A75CE" w:rsidRDefault="008C7991">
                              <w:pPr>
                                <w:spacing w:after="0" w:line="240" w:lineRule="auto"/>
                              </w:pPr>
                              <w:r>
                                <w:rPr>
                                  <w:rFonts w:ascii="Calibri" w:eastAsia="Calibri" w:hAnsi="Calibri"/>
                                  <w:color w:val="000000"/>
                                </w:rPr>
                                <w:t>10301</w:t>
                              </w:r>
                            </w:p>
                          </w:tc>
                        </w:tr>
                        <w:tr w:rsidR="000A75CE" w14:paraId="6D2DB2F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4FBB6C" w14:textId="77777777" w:rsidR="000A75CE" w:rsidRDefault="008C7991">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D5EE8F" w14:textId="77777777" w:rsidR="000A75CE" w:rsidRDefault="008C7991">
                              <w:pPr>
                                <w:spacing w:after="0" w:line="240" w:lineRule="auto"/>
                              </w:pPr>
                              <w:r>
                                <w:rPr>
                                  <w:rFonts w:ascii="Calibri" w:eastAsia="Calibri" w:hAnsi="Calibri"/>
                                  <w:color w:val="000000"/>
                                </w:rPr>
                                <w:t>10303</w:t>
                              </w:r>
                            </w:p>
                          </w:tc>
                        </w:tr>
                        <w:tr w:rsidR="000A75CE" w14:paraId="3EEE631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38D2AE" w14:textId="77777777" w:rsidR="000A75CE" w:rsidRDefault="008C7991">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F7225E" w14:textId="77777777" w:rsidR="000A75CE" w:rsidRDefault="008C7991">
                              <w:pPr>
                                <w:spacing w:after="0" w:line="240" w:lineRule="auto"/>
                              </w:pPr>
                              <w:r>
                                <w:rPr>
                                  <w:rFonts w:ascii="Calibri" w:eastAsia="Calibri" w:hAnsi="Calibri"/>
                                  <w:color w:val="000000"/>
                                </w:rPr>
                                <w:t>12405</w:t>
                              </w:r>
                            </w:p>
                          </w:tc>
                        </w:tr>
                        <w:tr w:rsidR="000A75CE" w14:paraId="6306497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5C3542" w14:textId="77777777" w:rsidR="000A75CE" w:rsidRDefault="008C7991">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E73FEE5" w14:textId="77777777" w:rsidR="000A75CE" w:rsidRDefault="008C7991">
                              <w:pPr>
                                <w:spacing w:after="0" w:line="240" w:lineRule="auto"/>
                              </w:pPr>
                              <w:r>
                                <w:rPr>
                                  <w:rFonts w:ascii="Calibri" w:eastAsia="Calibri" w:hAnsi="Calibri"/>
                                  <w:color w:val="000000"/>
                                </w:rPr>
                                <w:t>12404</w:t>
                              </w:r>
                            </w:p>
                          </w:tc>
                        </w:tr>
                        <w:tr w:rsidR="000A75CE" w14:paraId="09CE45B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3D55DE" w14:textId="77777777" w:rsidR="000A75CE" w:rsidRDefault="008C7991">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13CDE2" w14:textId="77777777" w:rsidR="000A75CE" w:rsidRDefault="008C7991">
                              <w:pPr>
                                <w:spacing w:after="0" w:line="240" w:lineRule="auto"/>
                              </w:pPr>
                              <w:r>
                                <w:rPr>
                                  <w:rFonts w:ascii="Calibri" w:eastAsia="Calibri" w:hAnsi="Calibri"/>
                                  <w:color w:val="000000"/>
                                </w:rPr>
                                <w:t>12401</w:t>
                              </w:r>
                            </w:p>
                          </w:tc>
                        </w:tr>
                        <w:tr w:rsidR="000A75CE" w14:paraId="10173CE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54B267" w14:textId="77777777" w:rsidR="000A75CE" w:rsidRDefault="008C7991">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14CF31B" w14:textId="77777777" w:rsidR="000A75CE" w:rsidRDefault="008C7991">
                              <w:pPr>
                                <w:spacing w:after="0" w:line="240" w:lineRule="auto"/>
                              </w:pPr>
                              <w:r>
                                <w:rPr>
                                  <w:rFonts w:ascii="Calibri" w:eastAsia="Calibri" w:hAnsi="Calibri"/>
                                  <w:color w:val="000000"/>
                                </w:rPr>
                                <w:t>11503</w:t>
                              </w:r>
                            </w:p>
                          </w:tc>
                        </w:tr>
                      </w:tbl>
                      <w:p w14:paraId="668871E9" w14:textId="77777777" w:rsidR="000A75CE" w:rsidRDefault="000A75CE">
                        <w:pPr>
                          <w:spacing w:after="0" w:line="240" w:lineRule="auto"/>
                        </w:pPr>
                      </w:p>
                    </w:tc>
                    <w:tc>
                      <w:tcPr>
                        <w:tcW w:w="1768" w:type="dxa"/>
                      </w:tcPr>
                      <w:p w14:paraId="1B86EB7C" w14:textId="77777777" w:rsidR="000A75CE" w:rsidRDefault="000A75CE">
                        <w:pPr>
                          <w:pStyle w:val="EmptyCellLayoutStyle"/>
                          <w:spacing w:after="0" w:line="240" w:lineRule="auto"/>
                        </w:pPr>
                      </w:p>
                    </w:tc>
                  </w:tr>
                </w:tbl>
                <w:p w14:paraId="2C4D1B4B" w14:textId="77777777" w:rsidR="000A75CE" w:rsidRDefault="000A75CE">
                  <w:pPr>
                    <w:spacing w:after="0" w:line="240" w:lineRule="auto"/>
                  </w:pPr>
                </w:p>
              </w:tc>
            </w:tr>
            <w:tr w:rsidR="000A75CE" w14:paraId="5BE7A55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13225F9" w14:textId="77777777" w:rsidR="000A75CE" w:rsidRDefault="000A75CE">
                  <w:pPr>
                    <w:spacing w:after="0" w:line="240" w:lineRule="auto"/>
                  </w:pPr>
                </w:p>
              </w:tc>
            </w:tr>
            <w:tr w:rsidR="000A75CE" w14:paraId="0EE404E6" w14:textId="77777777">
              <w:trPr>
                <w:trHeight w:val="282"/>
              </w:trPr>
              <w:tc>
                <w:tcPr>
                  <w:tcW w:w="10714" w:type="dxa"/>
                  <w:tcBorders>
                    <w:top w:val="nil"/>
                    <w:left w:val="nil"/>
                    <w:bottom w:val="nil"/>
                    <w:right w:val="nil"/>
                  </w:tcBorders>
                  <w:tcMar>
                    <w:top w:w="39" w:type="dxa"/>
                    <w:left w:w="39" w:type="dxa"/>
                    <w:bottom w:w="39" w:type="dxa"/>
                    <w:right w:w="39" w:type="dxa"/>
                  </w:tcMar>
                </w:tcPr>
                <w:p w14:paraId="60BEB2F3" w14:textId="77777777" w:rsidR="000A75CE" w:rsidRDefault="000A75CE">
                  <w:pPr>
                    <w:spacing w:after="0" w:line="240" w:lineRule="auto"/>
                  </w:pPr>
                </w:p>
              </w:tc>
            </w:tr>
            <w:tr w:rsidR="000A75CE" w14:paraId="225DCA5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7910E25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C9C9F41" w14:textId="77777777" w:rsidR="000A75CE" w:rsidRDefault="008C7991">
                        <w:pPr>
                          <w:spacing w:after="0" w:line="240" w:lineRule="auto"/>
                        </w:pPr>
                        <w:r>
                          <w:rPr>
                            <w:noProof/>
                          </w:rPr>
                          <w:drawing>
                            <wp:inline distT="0" distB="0" distL="0" distR="0" wp14:anchorId="136345E5" wp14:editId="627D10B8">
                              <wp:extent cx="615003" cy="384377"/>
                              <wp:effectExtent l="0" t="0" r="0" b="0"/>
                              <wp:docPr id="26" name="img7.png"/>
                              <wp:cNvGraphicFramePr/>
                              <a:graphic xmlns:a="http://schemas.openxmlformats.org/drawingml/2006/main">
                                <a:graphicData uri="http://schemas.openxmlformats.org/drawingml/2006/picture">
                                  <pic:pic xmlns:pic="http://schemas.openxmlformats.org/drawingml/2006/picture">
                                    <pic:nvPicPr>
                                      <pic:cNvPr id="27"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F966730" w14:textId="77777777" w:rsidR="000A75CE" w:rsidRDefault="000A75CE">
                        <w:pPr>
                          <w:pStyle w:val="EmptyCellLayoutStyle"/>
                          <w:spacing w:after="0" w:line="240" w:lineRule="auto"/>
                        </w:pPr>
                      </w:p>
                    </w:tc>
                    <w:tc>
                      <w:tcPr>
                        <w:tcW w:w="4725" w:type="dxa"/>
                      </w:tcPr>
                      <w:p w14:paraId="48018FD4" w14:textId="77777777" w:rsidR="000A75CE" w:rsidRDefault="000A75CE">
                        <w:pPr>
                          <w:pStyle w:val="EmptyCellLayoutStyle"/>
                          <w:spacing w:after="0" w:line="240" w:lineRule="auto"/>
                        </w:pPr>
                      </w:p>
                    </w:tc>
                    <w:tc>
                      <w:tcPr>
                        <w:tcW w:w="4804" w:type="dxa"/>
                      </w:tcPr>
                      <w:p w14:paraId="7EF7875C" w14:textId="77777777" w:rsidR="000A75CE" w:rsidRDefault="000A75CE">
                        <w:pPr>
                          <w:pStyle w:val="EmptyCellLayoutStyle"/>
                          <w:spacing w:after="0" w:line="240" w:lineRule="auto"/>
                        </w:pPr>
                      </w:p>
                    </w:tc>
                  </w:tr>
                  <w:tr w:rsidR="000A75CE" w14:paraId="50B35EAC" w14:textId="77777777">
                    <w:trPr>
                      <w:trHeight w:val="601"/>
                    </w:trPr>
                    <w:tc>
                      <w:tcPr>
                        <w:tcW w:w="1095" w:type="dxa"/>
                        <w:vMerge/>
                      </w:tcPr>
                      <w:p w14:paraId="17C7D848" w14:textId="77777777" w:rsidR="000A75CE" w:rsidRDefault="000A75CE">
                        <w:pPr>
                          <w:pStyle w:val="EmptyCellLayoutStyle"/>
                          <w:spacing w:after="0" w:line="240" w:lineRule="auto"/>
                        </w:pPr>
                      </w:p>
                    </w:tc>
                    <w:tc>
                      <w:tcPr>
                        <w:tcW w:w="90" w:type="dxa"/>
                      </w:tcPr>
                      <w:p w14:paraId="68C1104E"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5277442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19B6B7C" w14:textId="77777777" w:rsidR="000A75CE" w:rsidRDefault="008C7991">
                              <w:pPr>
                                <w:spacing w:after="0" w:line="240" w:lineRule="auto"/>
                              </w:pPr>
                              <w:r>
                                <w:rPr>
                                  <w:rFonts w:ascii="Calibri" w:eastAsia="Calibri" w:hAnsi="Calibri"/>
                                  <w:b/>
                                  <w:color w:val="000000"/>
                                  <w:sz w:val="24"/>
                                </w:rPr>
                                <w:t>Activity Consultation and Collaboration</w:t>
                              </w:r>
                            </w:p>
                          </w:tc>
                        </w:tr>
                      </w:tbl>
                      <w:p w14:paraId="447E1FF3" w14:textId="77777777" w:rsidR="000A75CE" w:rsidRDefault="000A75CE">
                        <w:pPr>
                          <w:spacing w:after="0" w:line="240" w:lineRule="auto"/>
                        </w:pPr>
                      </w:p>
                    </w:tc>
                    <w:tc>
                      <w:tcPr>
                        <w:tcW w:w="4804" w:type="dxa"/>
                      </w:tcPr>
                      <w:p w14:paraId="359C8552" w14:textId="77777777" w:rsidR="000A75CE" w:rsidRDefault="000A75CE">
                        <w:pPr>
                          <w:pStyle w:val="EmptyCellLayoutStyle"/>
                          <w:spacing w:after="0" w:line="240" w:lineRule="auto"/>
                        </w:pPr>
                      </w:p>
                    </w:tc>
                  </w:tr>
                </w:tbl>
                <w:p w14:paraId="0C43DC0E" w14:textId="77777777" w:rsidR="000A75CE" w:rsidRDefault="000A75CE">
                  <w:pPr>
                    <w:spacing w:after="0" w:line="240" w:lineRule="auto"/>
                  </w:pPr>
                </w:p>
              </w:tc>
            </w:tr>
            <w:tr w:rsidR="000A75CE" w14:paraId="1D4CCE07" w14:textId="77777777">
              <w:trPr>
                <w:trHeight w:val="282"/>
              </w:trPr>
              <w:tc>
                <w:tcPr>
                  <w:tcW w:w="10714" w:type="dxa"/>
                  <w:tcBorders>
                    <w:top w:val="nil"/>
                    <w:left w:val="nil"/>
                    <w:bottom w:val="nil"/>
                    <w:right w:val="nil"/>
                  </w:tcBorders>
                  <w:tcMar>
                    <w:top w:w="39" w:type="dxa"/>
                    <w:left w:w="39" w:type="dxa"/>
                    <w:bottom w:w="39" w:type="dxa"/>
                    <w:right w:w="39" w:type="dxa"/>
                  </w:tcMar>
                </w:tcPr>
                <w:p w14:paraId="03277F57" w14:textId="77777777" w:rsidR="000A75CE" w:rsidRDefault="000A75CE">
                  <w:pPr>
                    <w:spacing w:after="0" w:line="240" w:lineRule="auto"/>
                  </w:pPr>
                </w:p>
              </w:tc>
            </w:tr>
            <w:tr w:rsidR="000A75CE" w14:paraId="610165B7" w14:textId="77777777">
              <w:trPr>
                <w:trHeight w:val="262"/>
              </w:trPr>
              <w:tc>
                <w:tcPr>
                  <w:tcW w:w="10714" w:type="dxa"/>
                  <w:tcBorders>
                    <w:top w:val="nil"/>
                    <w:left w:val="nil"/>
                    <w:bottom w:val="nil"/>
                    <w:right w:val="nil"/>
                  </w:tcBorders>
                  <w:tcMar>
                    <w:top w:w="39" w:type="dxa"/>
                    <w:left w:w="39" w:type="dxa"/>
                    <w:bottom w:w="39" w:type="dxa"/>
                    <w:right w:w="39" w:type="dxa"/>
                  </w:tcMar>
                </w:tcPr>
                <w:p w14:paraId="26889679" w14:textId="77777777" w:rsidR="000A75CE" w:rsidRDefault="008C7991">
                  <w:pPr>
                    <w:spacing w:after="0" w:line="240" w:lineRule="auto"/>
                  </w:pPr>
                  <w:r>
                    <w:rPr>
                      <w:rFonts w:ascii="Calibri" w:eastAsia="Calibri" w:hAnsi="Calibri"/>
                      <w:b/>
                      <w:color w:val="000000"/>
                    </w:rPr>
                    <w:t xml:space="preserve">Consultation </w:t>
                  </w:r>
                </w:p>
              </w:tc>
            </w:tr>
            <w:tr w:rsidR="000A75CE" w14:paraId="0065EF5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DA7FB72" w14:textId="77777777" w:rsidR="000A75CE" w:rsidRDefault="008C7991">
                  <w:pPr>
                    <w:spacing w:after="0" w:line="240" w:lineRule="auto"/>
                  </w:pPr>
                  <w:r>
                    <w:rPr>
                      <w:rFonts w:ascii="Calibri" w:eastAsia="Calibri" w:hAnsi="Calibri"/>
                      <w:color w:val="000000"/>
                    </w:rPr>
                    <w:t>Stakeholder engagement, consultation and collaboration are an integral component in achieving a local implementation of stepped care. Engagement will ensure that stakeholders are involved across a range of mental health service developments. NBMPHN has established several committees to assist in this, including the Mental Health Professionals Advisory Committee, the Joint NBM PHN/LHD Aboriginal Advisory Committee for Drug &amp; Alcohol and Mental Health, the Mental Health Consumer and Carer Mental Health Adviso</w:t>
                  </w:r>
                  <w:r>
                    <w:rPr>
                      <w:rFonts w:ascii="Calibri" w:eastAsia="Calibri" w:hAnsi="Calibri"/>
                      <w:color w:val="000000"/>
                    </w:rPr>
                    <w:t>ry Committee and the Regional Suicide Prevention Working Group. These committees continue to meet to support the mental health reform work and will continue to do so during 2024-2025 Further, the NBMPHN Clinical Council and GP Advisory Committee will continue to be consulted during the reporting period as appropriate. Stakeholder engagement will also continue with allied health providers, the wider GP community and other stakeholder specific to the priority areas as required.</w:t>
                  </w:r>
                </w:p>
              </w:tc>
            </w:tr>
            <w:tr w:rsidR="000A75CE" w14:paraId="39A85B5B" w14:textId="77777777">
              <w:trPr>
                <w:trHeight w:val="262"/>
              </w:trPr>
              <w:tc>
                <w:tcPr>
                  <w:tcW w:w="10714" w:type="dxa"/>
                  <w:tcBorders>
                    <w:top w:val="nil"/>
                    <w:left w:val="nil"/>
                    <w:bottom w:val="nil"/>
                    <w:right w:val="nil"/>
                  </w:tcBorders>
                  <w:tcMar>
                    <w:top w:w="39" w:type="dxa"/>
                    <w:left w:w="39" w:type="dxa"/>
                    <w:bottom w:w="39" w:type="dxa"/>
                    <w:right w:w="39" w:type="dxa"/>
                  </w:tcMar>
                </w:tcPr>
                <w:p w14:paraId="619C063E" w14:textId="77777777" w:rsidR="000A75CE" w:rsidRDefault="008C7991">
                  <w:pPr>
                    <w:spacing w:after="0" w:line="240" w:lineRule="auto"/>
                  </w:pPr>
                  <w:r>
                    <w:rPr>
                      <w:rFonts w:ascii="Calibri" w:eastAsia="Calibri" w:hAnsi="Calibri"/>
                      <w:b/>
                      <w:color w:val="000000"/>
                    </w:rPr>
                    <w:t xml:space="preserve">Collaboration </w:t>
                  </w:r>
                </w:p>
              </w:tc>
            </w:tr>
            <w:tr w:rsidR="000A75CE" w14:paraId="57586AF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C58A54" w14:textId="77777777" w:rsidR="000A75CE" w:rsidRDefault="008C7991">
                  <w:pPr>
                    <w:spacing w:after="0" w:line="240" w:lineRule="auto"/>
                  </w:pPr>
                  <w:r>
                    <w:rPr>
                      <w:rFonts w:ascii="Calibri" w:eastAsia="Calibri" w:hAnsi="Calibri"/>
                      <w:color w:val="000000"/>
                    </w:rPr>
                    <w:t xml:space="preserve">NBMLHD - the operationalisation of the Joint Regional Mental Health and Suicide Prevention </w:t>
                  </w:r>
                  <w:proofErr w:type="gramStart"/>
                  <w:r>
                    <w:rPr>
                      <w:rFonts w:ascii="Calibri" w:eastAsia="Calibri" w:hAnsi="Calibri"/>
                      <w:color w:val="000000"/>
                    </w:rPr>
                    <w:t>5 year</w:t>
                  </w:r>
                  <w:proofErr w:type="gramEnd"/>
                  <w:r>
                    <w:rPr>
                      <w:rFonts w:ascii="Calibri" w:eastAsia="Calibri" w:hAnsi="Calibri"/>
                      <w:color w:val="000000"/>
                    </w:rPr>
                    <w:t xml:space="preserve"> Plan. </w:t>
                  </w:r>
                  <w:r>
                    <w:rPr>
                      <w:rFonts w:ascii="Calibri" w:eastAsia="Calibri" w:hAnsi="Calibri"/>
                      <w:color w:val="000000"/>
                    </w:rPr>
                    <w:br/>
                    <w:t>GPs, Allied Health, consumers and carers and other entities- to inform co-design and delivery of service developments and models of care</w:t>
                  </w:r>
                </w:p>
              </w:tc>
            </w:tr>
            <w:tr w:rsidR="000A75CE" w14:paraId="32A412D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60B82C1" w14:textId="77777777" w:rsidR="000A75CE" w:rsidRDefault="000A75CE">
                  <w:pPr>
                    <w:spacing w:after="0" w:line="240" w:lineRule="auto"/>
                  </w:pPr>
                </w:p>
              </w:tc>
            </w:tr>
            <w:tr w:rsidR="000A75CE" w14:paraId="74EEC3C4" w14:textId="77777777">
              <w:trPr>
                <w:trHeight w:val="282"/>
              </w:trPr>
              <w:tc>
                <w:tcPr>
                  <w:tcW w:w="10714" w:type="dxa"/>
                  <w:tcBorders>
                    <w:top w:val="nil"/>
                    <w:left w:val="nil"/>
                    <w:bottom w:val="nil"/>
                    <w:right w:val="nil"/>
                  </w:tcBorders>
                  <w:tcMar>
                    <w:top w:w="39" w:type="dxa"/>
                    <w:left w:w="39" w:type="dxa"/>
                    <w:bottom w:w="39" w:type="dxa"/>
                    <w:right w:w="39" w:type="dxa"/>
                  </w:tcMar>
                </w:tcPr>
                <w:p w14:paraId="5B7364CC" w14:textId="77777777" w:rsidR="000A75CE" w:rsidRDefault="000A75CE">
                  <w:pPr>
                    <w:spacing w:after="0" w:line="240" w:lineRule="auto"/>
                  </w:pPr>
                </w:p>
              </w:tc>
            </w:tr>
            <w:tr w:rsidR="000A75CE" w14:paraId="46D7AB3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0D2FC16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6D9385B" w14:textId="77777777" w:rsidR="000A75CE" w:rsidRDefault="008C7991">
                        <w:pPr>
                          <w:spacing w:after="0" w:line="240" w:lineRule="auto"/>
                        </w:pPr>
                        <w:r>
                          <w:rPr>
                            <w:noProof/>
                          </w:rPr>
                          <w:drawing>
                            <wp:inline distT="0" distB="0" distL="0" distR="0" wp14:anchorId="72F75B53" wp14:editId="1677825B">
                              <wp:extent cx="615003" cy="384377"/>
                              <wp:effectExtent l="0" t="0" r="0" b="0"/>
                              <wp:docPr id="28" name="img8.png"/>
                              <wp:cNvGraphicFramePr/>
                              <a:graphic xmlns:a="http://schemas.openxmlformats.org/drawingml/2006/main">
                                <a:graphicData uri="http://schemas.openxmlformats.org/drawingml/2006/picture">
                                  <pic:pic xmlns:pic="http://schemas.openxmlformats.org/drawingml/2006/picture">
                                    <pic:nvPicPr>
                                      <pic:cNvPr id="29"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5653C22A" w14:textId="77777777" w:rsidR="000A75CE" w:rsidRDefault="000A75CE">
                        <w:pPr>
                          <w:pStyle w:val="EmptyCellLayoutStyle"/>
                          <w:spacing w:after="0" w:line="240" w:lineRule="auto"/>
                        </w:pPr>
                      </w:p>
                    </w:tc>
                    <w:tc>
                      <w:tcPr>
                        <w:tcW w:w="4725" w:type="dxa"/>
                      </w:tcPr>
                      <w:p w14:paraId="664CAD8E" w14:textId="77777777" w:rsidR="000A75CE" w:rsidRDefault="000A75CE">
                        <w:pPr>
                          <w:pStyle w:val="EmptyCellLayoutStyle"/>
                          <w:spacing w:after="0" w:line="240" w:lineRule="auto"/>
                        </w:pPr>
                      </w:p>
                    </w:tc>
                    <w:tc>
                      <w:tcPr>
                        <w:tcW w:w="4804" w:type="dxa"/>
                      </w:tcPr>
                      <w:p w14:paraId="26AB1ACC" w14:textId="77777777" w:rsidR="000A75CE" w:rsidRDefault="000A75CE">
                        <w:pPr>
                          <w:pStyle w:val="EmptyCellLayoutStyle"/>
                          <w:spacing w:after="0" w:line="240" w:lineRule="auto"/>
                        </w:pPr>
                      </w:p>
                    </w:tc>
                  </w:tr>
                  <w:tr w:rsidR="000A75CE" w14:paraId="628703A3" w14:textId="77777777">
                    <w:trPr>
                      <w:trHeight w:val="601"/>
                    </w:trPr>
                    <w:tc>
                      <w:tcPr>
                        <w:tcW w:w="1095" w:type="dxa"/>
                        <w:vMerge/>
                      </w:tcPr>
                      <w:p w14:paraId="7C1B5638" w14:textId="77777777" w:rsidR="000A75CE" w:rsidRDefault="000A75CE">
                        <w:pPr>
                          <w:pStyle w:val="EmptyCellLayoutStyle"/>
                          <w:spacing w:after="0" w:line="240" w:lineRule="auto"/>
                        </w:pPr>
                      </w:p>
                    </w:tc>
                    <w:tc>
                      <w:tcPr>
                        <w:tcW w:w="90" w:type="dxa"/>
                      </w:tcPr>
                      <w:p w14:paraId="3FC79F53"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4934BF7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8380C17" w14:textId="77777777" w:rsidR="000A75CE" w:rsidRDefault="008C7991">
                              <w:pPr>
                                <w:spacing w:after="0" w:line="240" w:lineRule="auto"/>
                              </w:pPr>
                              <w:r>
                                <w:rPr>
                                  <w:rFonts w:ascii="Calibri" w:eastAsia="Calibri" w:hAnsi="Calibri"/>
                                  <w:b/>
                                  <w:color w:val="000000"/>
                                  <w:sz w:val="24"/>
                                </w:rPr>
                                <w:t>Activity Milestone Details/Duration</w:t>
                              </w:r>
                            </w:p>
                          </w:tc>
                        </w:tr>
                      </w:tbl>
                      <w:p w14:paraId="07A34F9F" w14:textId="77777777" w:rsidR="000A75CE" w:rsidRDefault="000A75CE">
                        <w:pPr>
                          <w:spacing w:after="0" w:line="240" w:lineRule="auto"/>
                        </w:pPr>
                      </w:p>
                    </w:tc>
                    <w:tc>
                      <w:tcPr>
                        <w:tcW w:w="4804" w:type="dxa"/>
                      </w:tcPr>
                      <w:p w14:paraId="1F322A21" w14:textId="77777777" w:rsidR="000A75CE" w:rsidRDefault="000A75CE">
                        <w:pPr>
                          <w:pStyle w:val="EmptyCellLayoutStyle"/>
                          <w:spacing w:after="0" w:line="240" w:lineRule="auto"/>
                        </w:pPr>
                      </w:p>
                    </w:tc>
                  </w:tr>
                </w:tbl>
                <w:p w14:paraId="70A36146" w14:textId="77777777" w:rsidR="000A75CE" w:rsidRDefault="000A75CE">
                  <w:pPr>
                    <w:spacing w:after="0" w:line="240" w:lineRule="auto"/>
                  </w:pPr>
                </w:p>
              </w:tc>
            </w:tr>
            <w:tr w:rsidR="000A75CE" w14:paraId="66375A76" w14:textId="77777777">
              <w:trPr>
                <w:trHeight w:val="282"/>
              </w:trPr>
              <w:tc>
                <w:tcPr>
                  <w:tcW w:w="10714" w:type="dxa"/>
                  <w:tcBorders>
                    <w:top w:val="nil"/>
                    <w:left w:val="nil"/>
                    <w:bottom w:val="nil"/>
                    <w:right w:val="nil"/>
                  </w:tcBorders>
                  <w:tcMar>
                    <w:top w:w="39" w:type="dxa"/>
                    <w:left w:w="39" w:type="dxa"/>
                    <w:bottom w:w="39" w:type="dxa"/>
                    <w:right w:w="39" w:type="dxa"/>
                  </w:tcMar>
                </w:tcPr>
                <w:p w14:paraId="5ACF853D" w14:textId="77777777" w:rsidR="000A75CE" w:rsidRDefault="000A75CE">
                  <w:pPr>
                    <w:spacing w:after="0" w:line="240" w:lineRule="auto"/>
                  </w:pPr>
                </w:p>
              </w:tc>
            </w:tr>
            <w:tr w:rsidR="000A75CE" w14:paraId="45A9DD25" w14:textId="77777777">
              <w:trPr>
                <w:trHeight w:val="262"/>
              </w:trPr>
              <w:tc>
                <w:tcPr>
                  <w:tcW w:w="10714" w:type="dxa"/>
                  <w:tcBorders>
                    <w:top w:val="nil"/>
                    <w:left w:val="nil"/>
                    <w:bottom w:val="nil"/>
                    <w:right w:val="nil"/>
                  </w:tcBorders>
                  <w:tcMar>
                    <w:top w:w="39" w:type="dxa"/>
                    <w:left w:w="39" w:type="dxa"/>
                    <w:bottom w:w="39" w:type="dxa"/>
                    <w:right w:w="39" w:type="dxa"/>
                  </w:tcMar>
                </w:tcPr>
                <w:p w14:paraId="749650E2" w14:textId="77777777" w:rsidR="000A75CE" w:rsidRDefault="008C7991">
                  <w:pPr>
                    <w:spacing w:after="0" w:line="240" w:lineRule="auto"/>
                  </w:pPr>
                  <w:r>
                    <w:rPr>
                      <w:rFonts w:ascii="Calibri" w:eastAsia="Calibri" w:hAnsi="Calibri"/>
                      <w:b/>
                      <w:color w:val="000000"/>
                    </w:rPr>
                    <w:t xml:space="preserve">Activity Start Date </w:t>
                  </w:r>
                </w:p>
              </w:tc>
            </w:tr>
            <w:tr w:rsidR="000A75CE" w14:paraId="2A6B44E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95B5C7" w14:textId="77777777" w:rsidR="000A75CE" w:rsidRDefault="008C7991">
                  <w:pPr>
                    <w:spacing w:after="0" w:line="240" w:lineRule="auto"/>
                  </w:pPr>
                  <w:r>
                    <w:rPr>
                      <w:rFonts w:ascii="Calibri" w:eastAsia="Calibri" w:hAnsi="Calibri"/>
                      <w:color w:val="000000"/>
                    </w:rPr>
                    <w:t>30/06/2019</w:t>
                  </w:r>
                </w:p>
              </w:tc>
            </w:tr>
            <w:tr w:rsidR="000A75CE" w14:paraId="38693749" w14:textId="77777777">
              <w:trPr>
                <w:trHeight w:val="262"/>
              </w:trPr>
              <w:tc>
                <w:tcPr>
                  <w:tcW w:w="10714" w:type="dxa"/>
                  <w:tcBorders>
                    <w:top w:val="nil"/>
                    <w:left w:val="nil"/>
                    <w:bottom w:val="nil"/>
                    <w:right w:val="nil"/>
                  </w:tcBorders>
                  <w:tcMar>
                    <w:top w:w="39" w:type="dxa"/>
                    <w:left w:w="39" w:type="dxa"/>
                    <w:bottom w:w="39" w:type="dxa"/>
                    <w:right w:w="39" w:type="dxa"/>
                  </w:tcMar>
                </w:tcPr>
                <w:p w14:paraId="703EE878" w14:textId="77777777" w:rsidR="000A75CE" w:rsidRDefault="008C7991">
                  <w:pPr>
                    <w:spacing w:after="0" w:line="240" w:lineRule="auto"/>
                  </w:pPr>
                  <w:r>
                    <w:rPr>
                      <w:rFonts w:ascii="Calibri" w:eastAsia="Calibri" w:hAnsi="Calibri"/>
                      <w:b/>
                      <w:color w:val="000000"/>
                    </w:rPr>
                    <w:t xml:space="preserve">Activity End Date </w:t>
                  </w:r>
                </w:p>
              </w:tc>
            </w:tr>
            <w:tr w:rsidR="000A75CE" w14:paraId="78CD504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7AB061" w14:textId="77777777" w:rsidR="000A75CE" w:rsidRDefault="008C7991">
                  <w:pPr>
                    <w:spacing w:after="0" w:line="240" w:lineRule="auto"/>
                  </w:pPr>
                  <w:r>
                    <w:rPr>
                      <w:rFonts w:ascii="Calibri" w:eastAsia="Calibri" w:hAnsi="Calibri"/>
                      <w:color w:val="000000"/>
                    </w:rPr>
                    <w:lastRenderedPageBreak/>
                    <w:t>29/06/2026</w:t>
                  </w:r>
                </w:p>
              </w:tc>
            </w:tr>
            <w:tr w:rsidR="000A75CE" w14:paraId="351F3DB3" w14:textId="77777777">
              <w:trPr>
                <w:trHeight w:val="262"/>
              </w:trPr>
              <w:tc>
                <w:tcPr>
                  <w:tcW w:w="10714" w:type="dxa"/>
                  <w:tcBorders>
                    <w:top w:val="nil"/>
                    <w:left w:val="nil"/>
                    <w:bottom w:val="nil"/>
                    <w:right w:val="nil"/>
                  </w:tcBorders>
                  <w:tcMar>
                    <w:top w:w="39" w:type="dxa"/>
                    <w:left w:w="39" w:type="dxa"/>
                    <w:bottom w:w="39" w:type="dxa"/>
                    <w:right w:w="39" w:type="dxa"/>
                  </w:tcMar>
                </w:tcPr>
                <w:p w14:paraId="778E9CB8" w14:textId="77777777" w:rsidR="000A75CE" w:rsidRDefault="008C7991">
                  <w:pPr>
                    <w:spacing w:after="0" w:line="240" w:lineRule="auto"/>
                  </w:pPr>
                  <w:r>
                    <w:rPr>
                      <w:rFonts w:ascii="Calibri" w:eastAsia="Calibri" w:hAnsi="Calibri"/>
                      <w:b/>
                      <w:color w:val="000000"/>
                    </w:rPr>
                    <w:t>Service Delivery Start Date</w:t>
                  </w:r>
                </w:p>
              </w:tc>
            </w:tr>
            <w:tr w:rsidR="000A75CE" w14:paraId="21EC572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8EC370" w14:textId="77777777" w:rsidR="000A75CE" w:rsidRDefault="008C7991">
                  <w:pPr>
                    <w:spacing w:after="0" w:line="240" w:lineRule="auto"/>
                  </w:pPr>
                  <w:r>
                    <w:rPr>
                      <w:rFonts w:ascii="Calibri" w:eastAsia="Calibri" w:hAnsi="Calibri"/>
                      <w:color w:val="000000"/>
                    </w:rPr>
                    <w:t xml:space="preserve">01 </w:t>
                  </w:r>
                  <w:proofErr w:type="gramStart"/>
                  <w:r>
                    <w:rPr>
                      <w:rFonts w:ascii="Calibri" w:eastAsia="Calibri" w:hAnsi="Calibri"/>
                      <w:color w:val="000000"/>
                    </w:rPr>
                    <w:t>July  2019</w:t>
                  </w:r>
                  <w:proofErr w:type="gramEnd"/>
                </w:p>
              </w:tc>
            </w:tr>
            <w:tr w:rsidR="000A75CE" w14:paraId="24B1C70F" w14:textId="77777777">
              <w:trPr>
                <w:trHeight w:val="262"/>
              </w:trPr>
              <w:tc>
                <w:tcPr>
                  <w:tcW w:w="10714" w:type="dxa"/>
                  <w:tcBorders>
                    <w:top w:val="nil"/>
                    <w:left w:val="nil"/>
                    <w:bottom w:val="nil"/>
                    <w:right w:val="nil"/>
                  </w:tcBorders>
                  <w:tcMar>
                    <w:top w:w="39" w:type="dxa"/>
                    <w:left w:w="39" w:type="dxa"/>
                    <w:bottom w:w="39" w:type="dxa"/>
                    <w:right w:w="39" w:type="dxa"/>
                  </w:tcMar>
                </w:tcPr>
                <w:p w14:paraId="02D79D14" w14:textId="77777777" w:rsidR="000A75CE" w:rsidRDefault="008C7991">
                  <w:pPr>
                    <w:spacing w:after="0" w:line="240" w:lineRule="auto"/>
                  </w:pPr>
                  <w:r>
                    <w:rPr>
                      <w:rFonts w:ascii="Calibri" w:eastAsia="Calibri" w:hAnsi="Calibri"/>
                      <w:b/>
                      <w:color w:val="000000"/>
                    </w:rPr>
                    <w:t>Service Delivery End Date</w:t>
                  </w:r>
                </w:p>
              </w:tc>
            </w:tr>
            <w:tr w:rsidR="000A75CE" w14:paraId="3146C78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2E462B" w14:textId="77777777" w:rsidR="000A75CE" w:rsidRDefault="008C7991">
                  <w:pPr>
                    <w:spacing w:after="0" w:line="240" w:lineRule="auto"/>
                  </w:pPr>
                  <w:r>
                    <w:rPr>
                      <w:rFonts w:ascii="Calibri" w:eastAsia="Calibri" w:hAnsi="Calibri"/>
                      <w:color w:val="000000"/>
                    </w:rPr>
                    <w:t xml:space="preserve">30 </w:t>
                  </w:r>
                  <w:proofErr w:type="gramStart"/>
                  <w:r>
                    <w:rPr>
                      <w:rFonts w:ascii="Calibri" w:eastAsia="Calibri" w:hAnsi="Calibri"/>
                      <w:color w:val="000000"/>
                    </w:rPr>
                    <w:t>June  2026</w:t>
                  </w:r>
                  <w:proofErr w:type="gramEnd"/>
                </w:p>
              </w:tc>
            </w:tr>
            <w:tr w:rsidR="000A75CE" w14:paraId="66080BF7" w14:textId="77777777">
              <w:trPr>
                <w:trHeight w:val="262"/>
              </w:trPr>
              <w:tc>
                <w:tcPr>
                  <w:tcW w:w="10714" w:type="dxa"/>
                  <w:tcBorders>
                    <w:top w:val="nil"/>
                    <w:left w:val="nil"/>
                    <w:bottom w:val="nil"/>
                    <w:right w:val="nil"/>
                  </w:tcBorders>
                  <w:tcMar>
                    <w:top w:w="39" w:type="dxa"/>
                    <w:left w:w="39" w:type="dxa"/>
                    <w:bottom w:w="39" w:type="dxa"/>
                    <w:right w:w="39" w:type="dxa"/>
                  </w:tcMar>
                </w:tcPr>
                <w:p w14:paraId="03621D3B" w14:textId="77777777" w:rsidR="000A75CE" w:rsidRDefault="008C7991">
                  <w:pPr>
                    <w:spacing w:after="0" w:line="240" w:lineRule="auto"/>
                  </w:pPr>
                  <w:r>
                    <w:rPr>
                      <w:rFonts w:ascii="Calibri" w:eastAsia="Calibri" w:hAnsi="Calibri"/>
                      <w:b/>
                      <w:color w:val="000000"/>
                    </w:rPr>
                    <w:t>Other Relevant Milestones</w:t>
                  </w:r>
                </w:p>
              </w:tc>
            </w:tr>
            <w:tr w:rsidR="000A75CE" w14:paraId="278E5B6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DBFF106" w14:textId="77777777" w:rsidR="000A75CE" w:rsidRDefault="000A75CE">
                  <w:pPr>
                    <w:spacing w:after="0" w:line="240" w:lineRule="auto"/>
                  </w:pPr>
                </w:p>
              </w:tc>
            </w:tr>
            <w:tr w:rsidR="000A75CE" w14:paraId="37F621C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B5571A9" w14:textId="77777777" w:rsidR="000A75CE" w:rsidRDefault="000A75CE">
                  <w:pPr>
                    <w:spacing w:after="0" w:line="240" w:lineRule="auto"/>
                  </w:pPr>
                </w:p>
              </w:tc>
            </w:tr>
            <w:tr w:rsidR="000A75CE" w14:paraId="403FB9A1" w14:textId="77777777">
              <w:trPr>
                <w:trHeight w:val="282"/>
              </w:trPr>
              <w:tc>
                <w:tcPr>
                  <w:tcW w:w="10714" w:type="dxa"/>
                  <w:tcBorders>
                    <w:top w:val="nil"/>
                    <w:left w:val="nil"/>
                    <w:bottom w:val="nil"/>
                    <w:right w:val="nil"/>
                  </w:tcBorders>
                  <w:tcMar>
                    <w:top w:w="39" w:type="dxa"/>
                    <w:left w:w="39" w:type="dxa"/>
                    <w:bottom w:w="39" w:type="dxa"/>
                    <w:right w:w="39" w:type="dxa"/>
                  </w:tcMar>
                </w:tcPr>
                <w:p w14:paraId="787BCBA0" w14:textId="77777777" w:rsidR="000A75CE" w:rsidRDefault="000A75CE">
                  <w:pPr>
                    <w:spacing w:after="0" w:line="240" w:lineRule="auto"/>
                  </w:pPr>
                </w:p>
              </w:tc>
            </w:tr>
            <w:tr w:rsidR="000A75CE" w14:paraId="1BD291E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17C8FAA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7C11CBE" w14:textId="77777777" w:rsidR="000A75CE" w:rsidRDefault="008C7991">
                        <w:pPr>
                          <w:spacing w:after="0" w:line="240" w:lineRule="auto"/>
                        </w:pPr>
                        <w:r>
                          <w:rPr>
                            <w:noProof/>
                          </w:rPr>
                          <w:drawing>
                            <wp:inline distT="0" distB="0" distL="0" distR="0" wp14:anchorId="01D092A3" wp14:editId="399625D2">
                              <wp:extent cx="615003" cy="384377"/>
                              <wp:effectExtent l="0" t="0" r="0" b="0"/>
                              <wp:docPr id="30" name="img9.png"/>
                              <wp:cNvGraphicFramePr/>
                              <a:graphic xmlns:a="http://schemas.openxmlformats.org/drawingml/2006/main">
                                <a:graphicData uri="http://schemas.openxmlformats.org/drawingml/2006/picture">
                                  <pic:pic xmlns:pic="http://schemas.openxmlformats.org/drawingml/2006/picture">
                                    <pic:nvPicPr>
                                      <pic:cNvPr id="31"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6789B42" w14:textId="77777777" w:rsidR="000A75CE" w:rsidRDefault="000A75CE">
                        <w:pPr>
                          <w:pStyle w:val="EmptyCellLayoutStyle"/>
                          <w:spacing w:after="0" w:line="240" w:lineRule="auto"/>
                        </w:pPr>
                      </w:p>
                    </w:tc>
                    <w:tc>
                      <w:tcPr>
                        <w:tcW w:w="4725" w:type="dxa"/>
                      </w:tcPr>
                      <w:p w14:paraId="0BE924F2" w14:textId="77777777" w:rsidR="000A75CE" w:rsidRDefault="000A75CE">
                        <w:pPr>
                          <w:pStyle w:val="EmptyCellLayoutStyle"/>
                          <w:spacing w:after="0" w:line="240" w:lineRule="auto"/>
                        </w:pPr>
                      </w:p>
                    </w:tc>
                    <w:tc>
                      <w:tcPr>
                        <w:tcW w:w="4804" w:type="dxa"/>
                      </w:tcPr>
                      <w:p w14:paraId="0A3B1609" w14:textId="77777777" w:rsidR="000A75CE" w:rsidRDefault="000A75CE">
                        <w:pPr>
                          <w:pStyle w:val="EmptyCellLayoutStyle"/>
                          <w:spacing w:after="0" w:line="240" w:lineRule="auto"/>
                        </w:pPr>
                      </w:p>
                    </w:tc>
                  </w:tr>
                  <w:tr w:rsidR="000A75CE" w14:paraId="4417A57A" w14:textId="77777777">
                    <w:trPr>
                      <w:trHeight w:val="601"/>
                    </w:trPr>
                    <w:tc>
                      <w:tcPr>
                        <w:tcW w:w="1095" w:type="dxa"/>
                        <w:vMerge/>
                      </w:tcPr>
                      <w:p w14:paraId="14440EDE" w14:textId="77777777" w:rsidR="000A75CE" w:rsidRDefault="000A75CE">
                        <w:pPr>
                          <w:pStyle w:val="EmptyCellLayoutStyle"/>
                          <w:spacing w:after="0" w:line="240" w:lineRule="auto"/>
                        </w:pPr>
                      </w:p>
                    </w:tc>
                    <w:tc>
                      <w:tcPr>
                        <w:tcW w:w="90" w:type="dxa"/>
                      </w:tcPr>
                      <w:p w14:paraId="11FB1159"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7D140D4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7D54DBC" w14:textId="77777777" w:rsidR="000A75CE" w:rsidRDefault="008C7991">
                              <w:pPr>
                                <w:spacing w:after="0" w:line="240" w:lineRule="auto"/>
                              </w:pPr>
                              <w:r>
                                <w:rPr>
                                  <w:rFonts w:ascii="Calibri" w:eastAsia="Calibri" w:hAnsi="Calibri"/>
                                  <w:b/>
                                  <w:color w:val="000000"/>
                                  <w:sz w:val="24"/>
                                </w:rPr>
                                <w:t>Activity Commissioning</w:t>
                              </w:r>
                            </w:p>
                          </w:tc>
                        </w:tr>
                      </w:tbl>
                      <w:p w14:paraId="054EFAF3" w14:textId="77777777" w:rsidR="000A75CE" w:rsidRDefault="000A75CE">
                        <w:pPr>
                          <w:spacing w:after="0" w:line="240" w:lineRule="auto"/>
                        </w:pPr>
                      </w:p>
                    </w:tc>
                    <w:tc>
                      <w:tcPr>
                        <w:tcW w:w="4804" w:type="dxa"/>
                      </w:tcPr>
                      <w:p w14:paraId="41FDE3C4" w14:textId="77777777" w:rsidR="000A75CE" w:rsidRDefault="000A75CE">
                        <w:pPr>
                          <w:pStyle w:val="EmptyCellLayoutStyle"/>
                          <w:spacing w:after="0" w:line="240" w:lineRule="auto"/>
                        </w:pPr>
                      </w:p>
                    </w:tc>
                  </w:tr>
                </w:tbl>
                <w:p w14:paraId="5A3419E7" w14:textId="77777777" w:rsidR="000A75CE" w:rsidRDefault="000A75CE">
                  <w:pPr>
                    <w:spacing w:after="0" w:line="240" w:lineRule="auto"/>
                  </w:pPr>
                </w:p>
              </w:tc>
            </w:tr>
            <w:tr w:rsidR="000A75CE" w14:paraId="27C8D5A7" w14:textId="77777777">
              <w:trPr>
                <w:trHeight w:val="282"/>
              </w:trPr>
              <w:tc>
                <w:tcPr>
                  <w:tcW w:w="10714" w:type="dxa"/>
                  <w:tcBorders>
                    <w:top w:val="nil"/>
                    <w:left w:val="nil"/>
                    <w:bottom w:val="nil"/>
                    <w:right w:val="nil"/>
                  </w:tcBorders>
                  <w:tcMar>
                    <w:top w:w="39" w:type="dxa"/>
                    <w:left w:w="39" w:type="dxa"/>
                    <w:bottom w:w="39" w:type="dxa"/>
                    <w:right w:w="39" w:type="dxa"/>
                  </w:tcMar>
                </w:tcPr>
                <w:p w14:paraId="78351739" w14:textId="77777777" w:rsidR="000A75CE" w:rsidRDefault="000A75CE">
                  <w:pPr>
                    <w:spacing w:after="0" w:line="240" w:lineRule="auto"/>
                  </w:pPr>
                </w:p>
              </w:tc>
            </w:tr>
            <w:tr w:rsidR="000A75CE" w14:paraId="007B1349" w14:textId="77777777">
              <w:trPr>
                <w:trHeight w:val="262"/>
              </w:trPr>
              <w:tc>
                <w:tcPr>
                  <w:tcW w:w="10714" w:type="dxa"/>
                  <w:tcBorders>
                    <w:top w:val="nil"/>
                    <w:left w:val="nil"/>
                    <w:bottom w:val="nil"/>
                    <w:right w:val="nil"/>
                  </w:tcBorders>
                  <w:tcMar>
                    <w:top w:w="39" w:type="dxa"/>
                    <w:left w:w="39" w:type="dxa"/>
                    <w:bottom w:w="39" w:type="dxa"/>
                    <w:right w:w="39" w:type="dxa"/>
                  </w:tcMar>
                </w:tcPr>
                <w:p w14:paraId="5EB92987" w14:textId="77777777" w:rsidR="000A75CE" w:rsidRDefault="008C799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A75CE" w14:paraId="1AFCB31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C9F98EF" w14:textId="77777777" w:rsidR="000A75CE" w:rsidRDefault="008C799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61BAD241" w14:textId="77777777" w:rsidR="000A75CE" w:rsidRDefault="008C799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5720ED41" w14:textId="77777777" w:rsidR="000A75CE" w:rsidRDefault="008C799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253AAC7C" w14:textId="77777777" w:rsidR="000A75CE" w:rsidRDefault="008C799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56F7CAAA" w14:textId="77777777" w:rsidR="000A75CE" w:rsidRDefault="008C799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7B26CFBE" w14:textId="77777777" w:rsidR="000A75CE" w:rsidRDefault="008C799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A75CE" w14:paraId="53F58639" w14:textId="77777777">
              <w:trPr>
                <w:trHeight w:val="282"/>
              </w:trPr>
              <w:tc>
                <w:tcPr>
                  <w:tcW w:w="10714" w:type="dxa"/>
                  <w:tcBorders>
                    <w:top w:val="nil"/>
                    <w:left w:val="nil"/>
                    <w:bottom w:val="nil"/>
                    <w:right w:val="nil"/>
                  </w:tcBorders>
                  <w:tcMar>
                    <w:top w:w="39" w:type="dxa"/>
                    <w:left w:w="39" w:type="dxa"/>
                    <w:bottom w:w="39" w:type="dxa"/>
                    <w:right w:w="39" w:type="dxa"/>
                  </w:tcMar>
                </w:tcPr>
                <w:p w14:paraId="6B7072EB" w14:textId="77777777" w:rsidR="000A75CE" w:rsidRDefault="000A75CE">
                  <w:pPr>
                    <w:spacing w:after="0" w:line="240" w:lineRule="auto"/>
                  </w:pPr>
                </w:p>
              </w:tc>
            </w:tr>
            <w:tr w:rsidR="000A75CE" w14:paraId="4B47B5F1" w14:textId="77777777">
              <w:trPr>
                <w:trHeight w:val="262"/>
              </w:trPr>
              <w:tc>
                <w:tcPr>
                  <w:tcW w:w="10714" w:type="dxa"/>
                  <w:tcBorders>
                    <w:top w:val="nil"/>
                    <w:left w:val="nil"/>
                    <w:bottom w:val="nil"/>
                    <w:right w:val="nil"/>
                  </w:tcBorders>
                  <w:tcMar>
                    <w:top w:w="39" w:type="dxa"/>
                    <w:left w:w="39" w:type="dxa"/>
                    <w:bottom w:w="39" w:type="dxa"/>
                    <w:right w:w="39" w:type="dxa"/>
                  </w:tcMar>
                </w:tcPr>
                <w:p w14:paraId="0D2B256E" w14:textId="77777777" w:rsidR="000A75CE" w:rsidRDefault="008C7991">
                  <w:pPr>
                    <w:spacing w:after="0" w:line="240" w:lineRule="auto"/>
                  </w:pPr>
                  <w:r>
                    <w:rPr>
                      <w:rFonts w:ascii="Calibri" w:eastAsia="Calibri" w:hAnsi="Calibri"/>
                      <w:b/>
                      <w:color w:val="000000"/>
                    </w:rPr>
                    <w:t xml:space="preserve">Is this activity being co-designed? </w:t>
                  </w:r>
                </w:p>
              </w:tc>
            </w:tr>
            <w:tr w:rsidR="000A75CE" w14:paraId="5704EB6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1BB53F" w14:textId="77777777" w:rsidR="000A75CE" w:rsidRDefault="008C7991">
                  <w:pPr>
                    <w:spacing w:after="0" w:line="240" w:lineRule="auto"/>
                  </w:pPr>
                  <w:r>
                    <w:rPr>
                      <w:rFonts w:ascii="Calibri" w:eastAsia="Calibri" w:hAnsi="Calibri"/>
                      <w:color w:val="000000"/>
                    </w:rPr>
                    <w:t>Yes</w:t>
                  </w:r>
                </w:p>
              </w:tc>
            </w:tr>
            <w:tr w:rsidR="000A75CE" w14:paraId="1BACCD0A" w14:textId="77777777">
              <w:trPr>
                <w:trHeight w:val="262"/>
              </w:trPr>
              <w:tc>
                <w:tcPr>
                  <w:tcW w:w="10714" w:type="dxa"/>
                  <w:tcBorders>
                    <w:top w:val="nil"/>
                    <w:left w:val="nil"/>
                    <w:bottom w:val="nil"/>
                    <w:right w:val="nil"/>
                  </w:tcBorders>
                  <w:tcMar>
                    <w:top w:w="39" w:type="dxa"/>
                    <w:left w:w="39" w:type="dxa"/>
                    <w:bottom w:w="39" w:type="dxa"/>
                    <w:right w:w="39" w:type="dxa"/>
                  </w:tcMar>
                </w:tcPr>
                <w:p w14:paraId="72C8C7FB" w14:textId="77777777" w:rsidR="000A75CE" w:rsidRDefault="008C7991">
                  <w:pPr>
                    <w:spacing w:after="0" w:line="240" w:lineRule="auto"/>
                  </w:pPr>
                  <w:r>
                    <w:rPr>
                      <w:rFonts w:ascii="Calibri" w:eastAsia="Calibri" w:hAnsi="Calibri"/>
                      <w:b/>
                      <w:color w:val="000000"/>
                    </w:rPr>
                    <w:t xml:space="preserve">Is this activity the result of a previous co-design process? </w:t>
                  </w:r>
                </w:p>
              </w:tc>
            </w:tr>
            <w:tr w:rsidR="000A75CE" w14:paraId="4EA5DF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42BEFD" w14:textId="77777777" w:rsidR="000A75CE" w:rsidRDefault="008C7991">
                  <w:pPr>
                    <w:spacing w:after="0" w:line="240" w:lineRule="auto"/>
                  </w:pPr>
                  <w:r>
                    <w:rPr>
                      <w:rFonts w:ascii="Calibri" w:eastAsia="Calibri" w:hAnsi="Calibri"/>
                      <w:color w:val="000000"/>
                    </w:rPr>
                    <w:t>Yes</w:t>
                  </w:r>
                </w:p>
              </w:tc>
            </w:tr>
            <w:tr w:rsidR="000A75CE" w14:paraId="63236B3E" w14:textId="77777777">
              <w:trPr>
                <w:trHeight w:val="262"/>
              </w:trPr>
              <w:tc>
                <w:tcPr>
                  <w:tcW w:w="10714" w:type="dxa"/>
                  <w:tcBorders>
                    <w:top w:val="nil"/>
                    <w:left w:val="nil"/>
                    <w:bottom w:val="nil"/>
                    <w:right w:val="nil"/>
                  </w:tcBorders>
                  <w:tcMar>
                    <w:top w:w="39" w:type="dxa"/>
                    <w:left w:w="39" w:type="dxa"/>
                    <w:bottom w:w="39" w:type="dxa"/>
                    <w:right w:w="39" w:type="dxa"/>
                  </w:tcMar>
                </w:tcPr>
                <w:p w14:paraId="4C72974E" w14:textId="77777777" w:rsidR="000A75CE" w:rsidRDefault="008C799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A75CE" w14:paraId="102BB75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D6168B" w14:textId="77777777" w:rsidR="000A75CE" w:rsidRDefault="008C7991">
                  <w:pPr>
                    <w:spacing w:after="0" w:line="240" w:lineRule="auto"/>
                  </w:pPr>
                  <w:r>
                    <w:rPr>
                      <w:rFonts w:ascii="Calibri" w:eastAsia="Calibri" w:hAnsi="Calibri"/>
                      <w:color w:val="000000"/>
                    </w:rPr>
                    <w:t>No</w:t>
                  </w:r>
                </w:p>
              </w:tc>
            </w:tr>
            <w:tr w:rsidR="000A75CE" w14:paraId="5AF32853" w14:textId="77777777">
              <w:trPr>
                <w:trHeight w:val="262"/>
              </w:trPr>
              <w:tc>
                <w:tcPr>
                  <w:tcW w:w="10714" w:type="dxa"/>
                  <w:tcBorders>
                    <w:top w:val="nil"/>
                    <w:left w:val="nil"/>
                    <w:bottom w:val="nil"/>
                    <w:right w:val="nil"/>
                  </w:tcBorders>
                  <w:tcMar>
                    <w:top w:w="39" w:type="dxa"/>
                    <w:left w:w="39" w:type="dxa"/>
                    <w:bottom w:w="39" w:type="dxa"/>
                    <w:right w:w="39" w:type="dxa"/>
                  </w:tcMar>
                </w:tcPr>
                <w:p w14:paraId="7825BDE6" w14:textId="77777777" w:rsidR="000A75CE" w:rsidRDefault="008C7991">
                  <w:pPr>
                    <w:spacing w:after="0" w:line="240" w:lineRule="auto"/>
                  </w:pPr>
                  <w:r>
                    <w:rPr>
                      <w:rFonts w:ascii="Calibri" w:eastAsia="Calibri" w:hAnsi="Calibri"/>
                      <w:b/>
                      <w:color w:val="000000"/>
                    </w:rPr>
                    <w:t xml:space="preserve">Has this activity previously been co-commissioned or joint-commissioned? </w:t>
                  </w:r>
                </w:p>
              </w:tc>
            </w:tr>
            <w:tr w:rsidR="000A75CE" w14:paraId="7A6E462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5ED716" w14:textId="77777777" w:rsidR="000A75CE" w:rsidRDefault="008C7991">
                  <w:pPr>
                    <w:spacing w:after="0" w:line="240" w:lineRule="auto"/>
                  </w:pPr>
                  <w:r>
                    <w:rPr>
                      <w:rFonts w:ascii="Calibri" w:eastAsia="Calibri" w:hAnsi="Calibri"/>
                      <w:color w:val="000000"/>
                    </w:rPr>
                    <w:t>Yes</w:t>
                  </w:r>
                </w:p>
              </w:tc>
            </w:tr>
            <w:tr w:rsidR="000A75CE" w14:paraId="79B5136C" w14:textId="77777777">
              <w:trPr>
                <w:trHeight w:val="262"/>
              </w:trPr>
              <w:tc>
                <w:tcPr>
                  <w:tcW w:w="10714" w:type="dxa"/>
                  <w:tcBorders>
                    <w:top w:val="nil"/>
                    <w:left w:val="nil"/>
                    <w:bottom w:val="nil"/>
                    <w:right w:val="nil"/>
                  </w:tcBorders>
                  <w:tcMar>
                    <w:top w:w="39" w:type="dxa"/>
                    <w:left w:w="39" w:type="dxa"/>
                    <w:bottom w:w="39" w:type="dxa"/>
                    <w:right w:w="39" w:type="dxa"/>
                  </w:tcMar>
                </w:tcPr>
                <w:p w14:paraId="738613DE" w14:textId="77777777" w:rsidR="000A75CE" w:rsidRDefault="008C7991">
                  <w:pPr>
                    <w:spacing w:after="0" w:line="240" w:lineRule="auto"/>
                  </w:pPr>
                  <w:r>
                    <w:rPr>
                      <w:rFonts w:ascii="Calibri" w:eastAsia="Calibri" w:hAnsi="Calibri"/>
                      <w:b/>
                      <w:color w:val="000000"/>
                    </w:rPr>
                    <w:t xml:space="preserve">Decommissioning </w:t>
                  </w:r>
                </w:p>
              </w:tc>
            </w:tr>
            <w:tr w:rsidR="000A75CE" w14:paraId="3271F4A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B7061A" w14:textId="77777777" w:rsidR="000A75CE" w:rsidRDefault="008C7991">
                  <w:pPr>
                    <w:spacing w:after="0" w:line="240" w:lineRule="auto"/>
                  </w:pPr>
                  <w:r>
                    <w:rPr>
                      <w:rFonts w:ascii="Calibri" w:eastAsia="Calibri" w:hAnsi="Calibri"/>
                      <w:color w:val="000000"/>
                    </w:rPr>
                    <w:t>No</w:t>
                  </w:r>
                </w:p>
              </w:tc>
            </w:tr>
            <w:tr w:rsidR="000A75CE" w14:paraId="3AE2497A" w14:textId="77777777">
              <w:trPr>
                <w:trHeight w:val="262"/>
              </w:trPr>
              <w:tc>
                <w:tcPr>
                  <w:tcW w:w="10714" w:type="dxa"/>
                  <w:tcBorders>
                    <w:top w:val="nil"/>
                    <w:left w:val="nil"/>
                    <w:bottom w:val="nil"/>
                    <w:right w:val="nil"/>
                  </w:tcBorders>
                  <w:tcMar>
                    <w:top w:w="39" w:type="dxa"/>
                    <w:left w:w="39" w:type="dxa"/>
                    <w:bottom w:w="39" w:type="dxa"/>
                    <w:right w:w="39" w:type="dxa"/>
                  </w:tcMar>
                </w:tcPr>
                <w:p w14:paraId="58C28E84" w14:textId="77777777" w:rsidR="000A75CE" w:rsidRDefault="008C7991">
                  <w:pPr>
                    <w:spacing w:after="0" w:line="240" w:lineRule="auto"/>
                  </w:pPr>
                  <w:r>
                    <w:rPr>
                      <w:rFonts w:ascii="Calibri" w:eastAsia="Calibri" w:hAnsi="Calibri"/>
                      <w:b/>
                      <w:color w:val="000000"/>
                    </w:rPr>
                    <w:t xml:space="preserve">Decommissioning details? </w:t>
                  </w:r>
                </w:p>
              </w:tc>
            </w:tr>
            <w:tr w:rsidR="000A75CE" w14:paraId="5501D87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2999E6" w14:textId="77777777" w:rsidR="000A75CE" w:rsidRDefault="008C7991">
                  <w:pPr>
                    <w:spacing w:after="0" w:line="240" w:lineRule="auto"/>
                  </w:pPr>
                  <w:r>
                    <w:rPr>
                      <w:rFonts w:ascii="Calibri" w:eastAsia="Calibri" w:hAnsi="Calibri"/>
                      <w:color w:val="000000"/>
                    </w:rPr>
                    <w:t>N/A</w:t>
                  </w:r>
                </w:p>
              </w:tc>
            </w:tr>
            <w:tr w:rsidR="000A75CE" w14:paraId="3A9D1383" w14:textId="77777777">
              <w:trPr>
                <w:trHeight w:val="262"/>
              </w:trPr>
              <w:tc>
                <w:tcPr>
                  <w:tcW w:w="10714" w:type="dxa"/>
                  <w:tcBorders>
                    <w:top w:val="nil"/>
                    <w:left w:val="nil"/>
                    <w:bottom w:val="nil"/>
                    <w:right w:val="nil"/>
                  </w:tcBorders>
                  <w:tcMar>
                    <w:top w:w="39" w:type="dxa"/>
                    <w:left w:w="39" w:type="dxa"/>
                    <w:bottom w:w="39" w:type="dxa"/>
                    <w:right w:w="39" w:type="dxa"/>
                  </w:tcMar>
                </w:tcPr>
                <w:p w14:paraId="42D9DA6B" w14:textId="77777777" w:rsidR="000A75CE" w:rsidRDefault="008C7991">
                  <w:pPr>
                    <w:spacing w:after="0" w:line="240" w:lineRule="auto"/>
                  </w:pPr>
                  <w:r>
                    <w:rPr>
                      <w:rFonts w:ascii="Calibri" w:eastAsia="Calibri" w:hAnsi="Calibri"/>
                      <w:b/>
                      <w:color w:val="000000"/>
                    </w:rPr>
                    <w:t xml:space="preserve">Co-design or co-commissioning comments </w:t>
                  </w:r>
                </w:p>
              </w:tc>
            </w:tr>
            <w:tr w:rsidR="000A75CE" w14:paraId="70D78F8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025DDC" w14:textId="77777777" w:rsidR="000A75CE" w:rsidRDefault="008C7991">
                  <w:pPr>
                    <w:spacing w:after="0" w:line="240" w:lineRule="auto"/>
                  </w:pPr>
                  <w:r>
                    <w:rPr>
                      <w:rFonts w:ascii="Calibri" w:eastAsia="Calibri" w:hAnsi="Calibri"/>
                      <w:color w:val="000000"/>
                    </w:rPr>
                    <w:t>N/A</w:t>
                  </w:r>
                </w:p>
              </w:tc>
            </w:tr>
            <w:tr w:rsidR="000A75CE" w14:paraId="4599FB6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A9CFEA" w14:textId="77777777" w:rsidR="000A75CE" w:rsidRDefault="000A75CE">
                  <w:pPr>
                    <w:spacing w:after="0" w:line="240" w:lineRule="auto"/>
                  </w:pPr>
                </w:p>
              </w:tc>
            </w:tr>
            <w:tr w:rsidR="000A75CE" w14:paraId="1F3FEB8D" w14:textId="77777777">
              <w:trPr>
                <w:trHeight w:val="282"/>
              </w:trPr>
              <w:tc>
                <w:tcPr>
                  <w:tcW w:w="10714" w:type="dxa"/>
                  <w:tcBorders>
                    <w:top w:val="nil"/>
                    <w:left w:val="nil"/>
                    <w:bottom w:val="nil"/>
                    <w:right w:val="nil"/>
                  </w:tcBorders>
                  <w:tcMar>
                    <w:top w:w="39" w:type="dxa"/>
                    <w:left w:w="39" w:type="dxa"/>
                    <w:bottom w:w="39" w:type="dxa"/>
                    <w:right w:w="39" w:type="dxa"/>
                  </w:tcMar>
                </w:tcPr>
                <w:p w14:paraId="3F4D9AFE" w14:textId="77777777" w:rsidR="000A75CE" w:rsidRDefault="008C799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0A75CE" w14:paraId="0BC5FE2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3C3B90" w14:textId="77777777" w:rsidR="000A75CE" w:rsidRDefault="008C7991">
                  <w:pPr>
                    <w:spacing w:after="0" w:line="240" w:lineRule="auto"/>
                  </w:pPr>
                  <w:r>
                    <w:rPr>
                      <w:rFonts w:ascii="Calibri" w:eastAsia="Calibri" w:hAnsi="Calibri"/>
                      <w:color w:val="000000"/>
                    </w:rPr>
                    <w:t>Yes</w:t>
                  </w:r>
                </w:p>
              </w:tc>
            </w:tr>
            <w:tr w:rsidR="000A75CE" w14:paraId="7496DB4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5B2BA03" w14:textId="77777777" w:rsidR="000A75CE" w:rsidRDefault="000A75CE">
                  <w:pPr>
                    <w:spacing w:after="0" w:line="240" w:lineRule="auto"/>
                  </w:pPr>
                </w:p>
              </w:tc>
            </w:tr>
          </w:tbl>
          <w:p w14:paraId="6CD6645E" w14:textId="77777777" w:rsidR="000A75CE" w:rsidRDefault="000A75CE">
            <w:pPr>
              <w:spacing w:after="0" w:line="240" w:lineRule="auto"/>
            </w:pPr>
          </w:p>
        </w:tc>
        <w:tc>
          <w:tcPr>
            <w:tcW w:w="762" w:type="dxa"/>
          </w:tcPr>
          <w:p w14:paraId="77D56507" w14:textId="77777777" w:rsidR="000A75CE" w:rsidRDefault="000A75CE">
            <w:pPr>
              <w:pStyle w:val="EmptyCellLayoutStyle"/>
              <w:spacing w:after="0" w:line="240" w:lineRule="auto"/>
            </w:pPr>
          </w:p>
        </w:tc>
      </w:tr>
    </w:tbl>
    <w:p w14:paraId="01882161" w14:textId="77777777" w:rsidR="000A75CE" w:rsidRDefault="008C799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A75CE" w14:paraId="1C79BC34" w14:textId="77777777">
        <w:tc>
          <w:tcPr>
            <w:tcW w:w="762" w:type="dxa"/>
          </w:tcPr>
          <w:p w14:paraId="5E7540D5" w14:textId="77777777" w:rsidR="000A75CE" w:rsidRDefault="000A75C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A75CE" w14:paraId="1A254FA3"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534506DE" w14:textId="77777777" w:rsidR="000A75CE" w:rsidRDefault="000A75CE">
                  <w:pPr>
                    <w:spacing w:after="0" w:line="240" w:lineRule="auto"/>
                  </w:pPr>
                </w:p>
              </w:tc>
            </w:tr>
            <w:tr w:rsidR="000A75CE" w14:paraId="0E4481AF"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A75CE" w14:paraId="14205DFC"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246CE3A7" w14:textId="77777777" w:rsidR="000A75CE" w:rsidRDefault="008C7991">
                        <w:pPr>
                          <w:spacing w:after="0" w:line="240" w:lineRule="auto"/>
                        </w:pPr>
                        <w:r>
                          <w:rPr>
                            <w:noProof/>
                          </w:rPr>
                          <w:drawing>
                            <wp:inline distT="0" distB="0" distL="0" distR="0" wp14:anchorId="7C96A845" wp14:editId="3AC25FA5">
                              <wp:extent cx="949717" cy="620969"/>
                              <wp:effectExtent l="0" t="0" r="0" b="0"/>
                              <wp:docPr id="36" name="img3.png"/>
                              <wp:cNvGraphicFramePr/>
                              <a:graphic xmlns:a="http://schemas.openxmlformats.org/drawingml/2006/main">
                                <a:graphicData uri="http://schemas.openxmlformats.org/drawingml/2006/picture">
                                  <pic:pic xmlns:pic="http://schemas.openxmlformats.org/drawingml/2006/picture">
                                    <pic:nvPicPr>
                                      <pic:cNvPr id="37"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A75CE" w14:paraId="6E358A8E"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0066436E" w14:textId="77777777" w:rsidR="000A75CE" w:rsidRDefault="008C7991">
                              <w:pPr>
                                <w:spacing w:after="0" w:line="240" w:lineRule="auto"/>
                              </w:pPr>
                              <w:r>
                                <w:rPr>
                                  <w:rFonts w:ascii="Calibri" w:eastAsia="Calibri" w:hAnsi="Calibri"/>
                                  <w:b/>
                                  <w:color w:val="000000"/>
                                  <w:sz w:val="36"/>
                                </w:rPr>
                                <w:t>MH - 3 - 2024-25 Mental Health Services for those affected by Floods</w:t>
                              </w:r>
                            </w:p>
                          </w:tc>
                        </w:tr>
                      </w:tbl>
                      <w:p w14:paraId="17116140" w14:textId="77777777" w:rsidR="000A75CE" w:rsidRDefault="000A75CE">
                        <w:pPr>
                          <w:spacing w:after="0" w:line="240" w:lineRule="auto"/>
                        </w:pPr>
                      </w:p>
                    </w:tc>
                    <w:tc>
                      <w:tcPr>
                        <w:tcW w:w="43" w:type="dxa"/>
                        <w:shd w:val="clear" w:color="auto" w:fill="DDE1EA"/>
                      </w:tcPr>
                      <w:p w14:paraId="10CC9943" w14:textId="77777777" w:rsidR="000A75CE" w:rsidRDefault="000A75CE">
                        <w:pPr>
                          <w:pStyle w:val="EmptyCellLayoutStyle"/>
                          <w:spacing w:after="0" w:line="240" w:lineRule="auto"/>
                        </w:pPr>
                      </w:p>
                    </w:tc>
                  </w:tr>
                </w:tbl>
                <w:p w14:paraId="38C23A54" w14:textId="77777777" w:rsidR="000A75CE" w:rsidRDefault="000A75CE">
                  <w:pPr>
                    <w:spacing w:after="0" w:line="240" w:lineRule="auto"/>
                  </w:pPr>
                </w:p>
              </w:tc>
            </w:tr>
            <w:tr w:rsidR="000A75CE" w14:paraId="46475C4F"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52FCFE4" w14:textId="77777777" w:rsidR="000A75CE" w:rsidRDefault="000A75CE">
                  <w:pPr>
                    <w:spacing w:after="0" w:line="240" w:lineRule="auto"/>
                  </w:pPr>
                </w:p>
              </w:tc>
            </w:tr>
            <w:tr w:rsidR="000A75CE" w14:paraId="6374B3F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A75CE" w14:paraId="46BBDF9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AAD0D8E" w14:textId="77777777" w:rsidR="000A75CE" w:rsidRDefault="008C7991">
                        <w:pPr>
                          <w:spacing w:after="0" w:line="240" w:lineRule="auto"/>
                        </w:pPr>
                        <w:r>
                          <w:rPr>
                            <w:noProof/>
                          </w:rPr>
                          <w:drawing>
                            <wp:inline distT="0" distB="0" distL="0" distR="0" wp14:anchorId="4DDC0B17" wp14:editId="0DA25C82">
                              <wp:extent cx="615003" cy="384377"/>
                              <wp:effectExtent l="0" t="0" r="0" b="0"/>
                              <wp:docPr id="38" name="img4.png"/>
                              <wp:cNvGraphicFramePr/>
                              <a:graphic xmlns:a="http://schemas.openxmlformats.org/drawingml/2006/main">
                                <a:graphicData uri="http://schemas.openxmlformats.org/drawingml/2006/picture">
                                  <pic:pic xmlns:pic="http://schemas.openxmlformats.org/drawingml/2006/picture">
                                    <pic:nvPicPr>
                                      <pic:cNvPr id="39"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1BEDC5AC" w14:textId="77777777" w:rsidR="000A75CE" w:rsidRDefault="000A75CE">
                        <w:pPr>
                          <w:pStyle w:val="EmptyCellLayoutStyle"/>
                          <w:spacing w:after="0" w:line="240" w:lineRule="auto"/>
                        </w:pPr>
                      </w:p>
                    </w:tc>
                    <w:tc>
                      <w:tcPr>
                        <w:tcW w:w="3375" w:type="dxa"/>
                      </w:tcPr>
                      <w:p w14:paraId="0BC51D19" w14:textId="77777777" w:rsidR="000A75CE" w:rsidRDefault="000A75CE">
                        <w:pPr>
                          <w:pStyle w:val="EmptyCellLayoutStyle"/>
                          <w:spacing w:after="0" w:line="240" w:lineRule="auto"/>
                        </w:pPr>
                      </w:p>
                    </w:tc>
                    <w:tc>
                      <w:tcPr>
                        <w:tcW w:w="6154" w:type="dxa"/>
                      </w:tcPr>
                      <w:p w14:paraId="23F9F1BF" w14:textId="77777777" w:rsidR="000A75CE" w:rsidRDefault="000A75CE">
                        <w:pPr>
                          <w:pStyle w:val="EmptyCellLayoutStyle"/>
                          <w:spacing w:after="0" w:line="240" w:lineRule="auto"/>
                        </w:pPr>
                      </w:p>
                    </w:tc>
                  </w:tr>
                  <w:tr w:rsidR="000A75CE" w14:paraId="48B5C9A9" w14:textId="77777777">
                    <w:trPr>
                      <w:trHeight w:val="601"/>
                    </w:trPr>
                    <w:tc>
                      <w:tcPr>
                        <w:tcW w:w="1095" w:type="dxa"/>
                        <w:vMerge/>
                      </w:tcPr>
                      <w:p w14:paraId="307C737A" w14:textId="77777777" w:rsidR="000A75CE" w:rsidRDefault="000A75CE">
                        <w:pPr>
                          <w:pStyle w:val="EmptyCellLayoutStyle"/>
                          <w:spacing w:after="0" w:line="240" w:lineRule="auto"/>
                        </w:pPr>
                      </w:p>
                    </w:tc>
                    <w:tc>
                      <w:tcPr>
                        <w:tcW w:w="90" w:type="dxa"/>
                      </w:tcPr>
                      <w:p w14:paraId="3166D2D5" w14:textId="77777777" w:rsidR="000A75CE" w:rsidRDefault="000A75C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A75CE" w14:paraId="7E649FA5"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50B3021B" w14:textId="77777777" w:rsidR="000A75CE" w:rsidRDefault="008C7991">
                              <w:pPr>
                                <w:spacing w:after="0" w:line="240" w:lineRule="auto"/>
                              </w:pPr>
                              <w:r>
                                <w:rPr>
                                  <w:rFonts w:ascii="Calibri" w:eastAsia="Calibri" w:hAnsi="Calibri"/>
                                  <w:b/>
                                  <w:color w:val="000000"/>
                                  <w:sz w:val="24"/>
                                </w:rPr>
                                <w:t>Activity Metadata</w:t>
                              </w:r>
                            </w:p>
                          </w:tc>
                        </w:tr>
                      </w:tbl>
                      <w:p w14:paraId="754D74F9" w14:textId="77777777" w:rsidR="000A75CE" w:rsidRDefault="000A75CE">
                        <w:pPr>
                          <w:spacing w:after="0" w:line="240" w:lineRule="auto"/>
                        </w:pPr>
                      </w:p>
                    </w:tc>
                    <w:tc>
                      <w:tcPr>
                        <w:tcW w:w="6154" w:type="dxa"/>
                      </w:tcPr>
                      <w:p w14:paraId="378D745C" w14:textId="77777777" w:rsidR="000A75CE" w:rsidRDefault="000A75CE">
                        <w:pPr>
                          <w:pStyle w:val="EmptyCellLayoutStyle"/>
                          <w:spacing w:after="0" w:line="240" w:lineRule="auto"/>
                        </w:pPr>
                      </w:p>
                    </w:tc>
                  </w:tr>
                </w:tbl>
                <w:p w14:paraId="010622E1" w14:textId="77777777" w:rsidR="000A75CE" w:rsidRDefault="000A75CE">
                  <w:pPr>
                    <w:spacing w:after="0" w:line="240" w:lineRule="auto"/>
                  </w:pPr>
                </w:p>
              </w:tc>
            </w:tr>
            <w:tr w:rsidR="000A75CE" w14:paraId="45E2E8AB" w14:textId="77777777">
              <w:trPr>
                <w:trHeight w:val="282"/>
              </w:trPr>
              <w:tc>
                <w:tcPr>
                  <w:tcW w:w="10714" w:type="dxa"/>
                  <w:tcBorders>
                    <w:top w:val="nil"/>
                    <w:left w:val="nil"/>
                    <w:bottom w:val="nil"/>
                    <w:right w:val="nil"/>
                  </w:tcBorders>
                  <w:tcMar>
                    <w:top w:w="39" w:type="dxa"/>
                    <w:left w:w="39" w:type="dxa"/>
                    <w:bottom w:w="39" w:type="dxa"/>
                    <w:right w:w="39" w:type="dxa"/>
                  </w:tcMar>
                </w:tcPr>
                <w:p w14:paraId="0F297E67" w14:textId="77777777" w:rsidR="000A75CE" w:rsidRDefault="000A75CE">
                  <w:pPr>
                    <w:spacing w:after="0" w:line="240" w:lineRule="auto"/>
                  </w:pPr>
                </w:p>
              </w:tc>
            </w:tr>
            <w:tr w:rsidR="000A75CE" w14:paraId="2BF63C01" w14:textId="77777777">
              <w:trPr>
                <w:trHeight w:val="262"/>
              </w:trPr>
              <w:tc>
                <w:tcPr>
                  <w:tcW w:w="10714" w:type="dxa"/>
                  <w:tcBorders>
                    <w:top w:val="nil"/>
                    <w:left w:val="nil"/>
                    <w:bottom w:val="nil"/>
                    <w:right w:val="nil"/>
                  </w:tcBorders>
                  <w:tcMar>
                    <w:top w:w="39" w:type="dxa"/>
                    <w:left w:w="39" w:type="dxa"/>
                    <w:bottom w:w="39" w:type="dxa"/>
                    <w:right w:w="39" w:type="dxa"/>
                  </w:tcMar>
                </w:tcPr>
                <w:p w14:paraId="2D04CB41" w14:textId="77777777" w:rsidR="000A75CE" w:rsidRDefault="008C799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6D860E8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68BF77" w14:textId="77777777" w:rsidR="000A75CE" w:rsidRDefault="008C7991">
                  <w:pPr>
                    <w:spacing w:after="0" w:line="240" w:lineRule="auto"/>
                  </w:pPr>
                  <w:r>
                    <w:rPr>
                      <w:rFonts w:ascii="Calibri" w:eastAsia="Calibri" w:hAnsi="Calibri"/>
                      <w:color w:val="000000"/>
                    </w:rPr>
                    <w:t>Primary Mental Health Care</w:t>
                  </w:r>
                </w:p>
              </w:tc>
            </w:tr>
            <w:tr w:rsidR="000A75CE" w14:paraId="65F09638" w14:textId="77777777">
              <w:trPr>
                <w:trHeight w:val="262"/>
              </w:trPr>
              <w:tc>
                <w:tcPr>
                  <w:tcW w:w="10714" w:type="dxa"/>
                  <w:tcBorders>
                    <w:top w:val="nil"/>
                    <w:left w:val="nil"/>
                    <w:bottom w:val="nil"/>
                    <w:right w:val="nil"/>
                  </w:tcBorders>
                  <w:tcMar>
                    <w:top w:w="39" w:type="dxa"/>
                    <w:left w:w="39" w:type="dxa"/>
                    <w:bottom w:w="39" w:type="dxa"/>
                    <w:right w:w="39" w:type="dxa"/>
                  </w:tcMar>
                </w:tcPr>
                <w:p w14:paraId="4AE8F44A" w14:textId="77777777" w:rsidR="000A75CE" w:rsidRDefault="008C799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A75CE" w14:paraId="2E0D2CF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BFCC4B" w14:textId="77777777" w:rsidR="000A75CE" w:rsidRDefault="008C7991">
                  <w:pPr>
                    <w:spacing w:after="0" w:line="240" w:lineRule="auto"/>
                  </w:pPr>
                  <w:r>
                    <w:rPr>
                      <w:rFonts w:ascii="Calibri" w:eastAsia="Calibri" w:hAnsi="Calibri"/>
                      <w:color w:val="000000"/>
                    </w:rPr>
                    <w:t>MH</w:t>
                  </w:r>
                </w:p>
              </w:tc>
            </w:tr>
            <w:tr w:rsidR="000A75CE" w14:paraId="75C4FC1C" w14:textId="77777777">
              <w:trPr>
                <w:trHeight w:val="262"/>
              </w:trPr>
              <w:tc>
                <w:tcPr>
                  <w:tcW w:w="10714" w:type="dxa"/>
                  <w:tcBorders>
                    <w:top w:val="nil"/>
                    <w:left w:val="nil"/>
                    <w:bottom w:val="nil"/>
                    <w:right w:val="nil"/>
                  </w:tcBorders>
                  <w:tcMar>
                    <w:top w:w="39" w:type="dxa"/>
                    <w:left w:w="39" w:type="dxa"/>
                    <w:bottom w:w="39" w:type="dxa"/>
                    <w:right w:w="39" w:type="dxa"/>
                  </w:tcMar>
                </w:tcPr>
                <w:p w14:paraId="4A81EF45" w14:textId="77777777" w:rsidR="000A75CE" w:rsidRDefault="008C799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A75CE" w14:paraId="66E3E18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08BA68" w14:textId="77777777" w:rsidR="000A75CE" w:rsidRDefault="008C7991">
                  <w:pPr>
                    <w:spacing w:after="0" w:line="240" w:lineRule="auto"/>
                  </w:pPr>
                  <w:r>
                    <w:rPr>
                      <w:rFonts w:ascii="Calibri" w:eastAsia="Calibri" w:hAnsi="Calibri"/>
                      <w:color w:val="000000"/>
                    </w:rPr>
                    <w:t>3</w:t>
                  </w:r>
                </w:p>
              </w:tc>
            </w:tr>
            <w:tr w:rsidR="000A75CE" w14:paraId="66F42C82" w14:textId="77777777">
              <w:trPr>
                <w:trHeight w:val="262"/>
              </w:trPr>
              <w:tc>
                <w:tcPr>
                  <w:tcW w:w="10714" w:type="dxa"/>
                  <w:tcBorders>
                    <w:top w:val="nil"/>
                    <w:left w:val="nil"/>
                    <w:bottom w:val="nil"/>
                    <w:right w:val="nil"/>
                  </w:tcBorders>
                  <w:tcMar>
                    <w:top w:w="39" w:type="dxa"/>
                    <w:left w:w="39" w:type="dxa"/>
                    <w:bottom w:w="39" w:type="dxa"/>
                    <w:right w:w="39" w:type="dxa"/>
                  </w:tcMar>
                </w:tcPr>
                <w:p w14:paraId="4F50B9C9" w14:textId="77777777" w:rsidR="000A75CE" w:rsidRDefault="008C799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A75CE" w14:paraId="3398889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5C64EC" w14:textId="77777777" w:rsidR="000A75CE" w:rsidRDefault="008C7991">
                  <w:pPr>
                    <w:spacing w:after="0" w:line="240" w:lineRule="auto"/>
                  </w:pPr>
                  <w:r>
                    <w:rPr>
                      <w:rFonts w:ascii="Calibri" w:eastAsia="Calibri" w:hAnsi="Calibri"/>
                      <w:color w:val="000000"/>
                    </w:rPr>
                    <w:t>2024-25 Mental Health Services for those affected by Floods</w:t>
                  </w:r>
                </w:p>
              </w:tc>
            </w:tr>
            <w:tr w:rsidR="000A75CE" w14:paraId="3E521EAA" w14:textId="77777777">
              <w:trPr>
                <w:trHeight w:val="262"/>
              </w:trPr>
              <w:tc>
                <w:tcPr>
                  <w:tcW w:w="10714" w:type="dxa"/>
                  <w:tcBorders>
                    <w:top w:val="nil"/>
                    <w:left w:val="nil"/>
                    <w:bottom w:val="nil"/>
                    <w:right w:val="nil"/>
                  </w:tcBorders>
                  <w:tcMar>
                    <w:top w:w="39" w:type="dxa"/>
                    <w:left w:w="39" w:type="dxa"/>
                    <w:bottom w:w="39" w:type="dxa"/>
                    <w:right w:w="39" w:type="dxa"/>
                  </w:tcMar>
                </w:tcPr>
                <w:p w14:paraId="7DBC5D3E" w14:textId="77777777" w:rsidR="000A75CE" w:rsidRDefault="008C799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A75CE" w14:paraId="1AC79FD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6F456F" w14:textId="77777777" w:rsidR="000A75CE" w:rsidRDefault="008C7991">
                  <w:pPr>
                    <w:spacing w:after="0" w:line="240" w:lineRule="auto"/>
                  </w:pPr>
                  <w:r>
                    <w:rPr>
                      <w:rFonts w:ascii="Calibri" w:eastAsia="Calibri" w:hAnsi="Calibri"/>
                      <w:color w:val="000000"/>
                    </w:rPr>
                    <w:t>Existing</w:t>
                  </w:r>
                </w:p>
              </w:tc>
            </w:tr>
            <w:tr w:rsidR="000A75CE" w14:paraId="168D63A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74B15B9" w14:textId="77777777" w:rsidR="000A75CE" w:rsidRDefault="000A75CE">
                  <w:pPr>
                    <w:spacing w:after="0" w:line="240" w:lineRule="auto"/>
                  </w:pPr>
                </w:p>
              </w:tc>
            </w:tr>
            <w:tr w:rsidR="000A75CE" w14:paraId="63C1AE9B" w14:textId="77777777">
              <w:trPr>
                <w:trHeight w:val="282"/>
              </w:trPr>
              <w:tc>
                <w:tcPr>
                  <w:tcW w:w="10714" w:type="dxa"/>
                  <w:tcBorders>
                    <w:top w:val="nil"/>
                    <w:left w:val="nil"/>
                    <w:bottom w:val="nil"/>
                    <w:right w:val="nil"/>
                  </w:tcBorders>
                  <w:tcMar>
                    <w:top w:w="39" w:type="dxa"/>
                    <w:left w:w="39" w:type="dxa"/>
                    <w:bottom w:w="39" w:type="dxa"/>
                    <w:right w:w="39" w:type="dxa"/>
                  </w:tcMar>
                </w:tcPr>
                <w:p w14:paraId="4933D00F" w14:textId="77777777" w:rsidR="000A75CE" w:rsidRDefault="000A75CE">
                  <w:pPr>
                    <w:spacing w:after="0" w:line="240" w:lineRule="auto"/>
                  </w:pPr>
                </w:p>
              </w:tc>
            </w:tr>
            <w:tr w:rsidR="000A75CE" w14:paraId="1068BD3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5EA374D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8546460" w14:textId="77777777" w:rsidR="000A75CE" w:rsidRDefault="008C7991">
                        <w:pPr>
                          <w:spacing w:after="0" w:line="240" w:lineRule="auto"/>
                        </w:pPr>
                        <w:r>
                          <w:rPr>
                            <w:noProof/>
                          </w:rPr>
                          <w:drawing>
                            <wp:inline distT="0" distB="0" distL="0" distR="0" wp14:anchorId="28C390F7" wp14:editId="719D0DDF">
                              <wp:extent cx="615003" cy="384377"/>
                              <wp:effectExtent l="0" t="0" r="0" b="0"/>
                              <wp:docPr id="40" name="img5.png"/>
                              <wp:cNvGraphicFramePr/>
                              <a:graphic xmlns:a="http://schemas.openxmlformats.org/drawingml/2006/main">
                                <a:graphicData uri="http://schemas.openxmlformats.org/drawingml/2006/picture">
                                  <pic:pic xmlns:pic="http://schemas.openxmlformats.org/drawingml/2006/picture">
                                    <pic:nvPicPr>
                                      <pic:cNvPr id="41"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89B7836" w14:textId="77777777" w:rsidR="000A75CE" w:rsidRDefault="000A75CE">
                        <w:pPr>
                          <w:pStyle w:val="EmptyCellLayoutStyle"/>
                          <w:spacing w:after="0" w:line="240" w:lineRule="auto"/>
                        </w:pPr>
                      </w:p>
                    </w:tc>
                    <w:tc>
                      <w:tcPr>
                        <w:tcW w:w="4725" w:type="dxa"/>
                      </w:tcPr>
                      <w:p w14:paraId="7F5F9870" w14:textId="77777777" w:rsidR="000A75CE" w:rsidRDefault="000A75CE">
                        <w:pPr>
                          <w:pStyle w:val="EmptyCellLayoutStyle"/>
                          <w:spacing w:after="0" w:line="240" w:lineRule="auto"/>
                        </w:pPr>
                      </w:p>
                    </w:tc>
                    <w:tc>
                      <w:tcPr>
                        <w:tcW w:w="4804" w:type="dxa"/>
                      </w:tcPr>
                      <w:p w14:paraId="11680564" w14:textId="77777777" w:rsidR="000A75CE" w:rsidRDefault="000A75CE">
                        <w:pPr>
                          <w:pStyle w:val="EmptyCellLayoutStyle"/>
                          <w:spacing w:after="0" w:line="240" w:lineRule="auto"/>
                        </w:pPr>
                      </w:p>
                    </w:tc>
                  </w:tr>
                  <w:tr w:rsidR="000A75CE" w14:paraId="0D4D3C9C" w14:textId="77777777">
                    <w:trPr>
                      <w:trHeight w:val="601"/>
                    </w:trPr>
                    <w:tc>
                      <w:tcPr>
                        <w:tcW w:w="1095" w:type="dxa"/>
                        <w:vMerge/>
                      </w:tcPr>
                      <w:p w14:paraId="3FC54533" w14:textId="77777777" w:rsidR="000A75CE" w:rsidRDefault="000A75CE">
                        <w:pPr>
                          <w:pStyle w:val="EmptyCellLayoutStyle"/>
                          <w:spacing w:after="0" w:line="240" w:lineRule="auto"/>
                        </w:pPr>
                      </w:p>
                    </w:tc>
                    <w:tc>
                      <w:tcPr>
                        <w:tcW w:w="90" w:type="dxa"/>
                      </w:tcPr>
                      <w:p w14:paraId="0DFC961D"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58DCBDD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E178F2F" w14:textId="77777777" w:rsidR="000A75CE" w:rsidRDefault="008C7991">
                              <w:pPr>
                                <w:spacing w:after="0" w:line="240" w:lineRule="auto"/>
                              </w:pPr>
                              <w:r>
                                <w:rPr>
                                  <w:rFonts w:ascii="Calibri" w:eastAsia="Calibri" w:hAnsi="Calibri"/>
                                  <w:b/>
                                  <w:color w:val="000000"/>
                                  <w:sz w:val="24"/>
                                </w:rPr>
                                <w:t>Activity Priorities and Description</w:t>
                              </w:r>
                            </w:p>
                          </w:tc>
                        </w:tr>
                      </w:tbl>
                      <w:p w14:paraId="276BAAB0" w14:textId="77777777" w:rsidR="000A75CE" w:rsidRDefault="000A75CE">
                        <w:pPr>
                          <w:spacing w:after="0" w:line="240" w:lineRule="auto"/>
                        </w:pPr>
                      </w:p>
                    </w:tc>
                    <w:tc>
                      <w:tcPr>
                        <w:tcW w:w="4804" w:type="dxa"/>
                      </w:tcPr>
                      <w:p w14:paraId="687FE3A6" w14:textId="77777777" w:rsidR="000A75CE" w:rsidRDefault="000A75CE">
                        <w:pPr>
                          <w:pStyle w:val="EmptyCellLayoutStyle"/>
                          <w:spacing w:after="0" w:line="240" w:lineRule="auto"/>
                        </w:pPr>
                      </w:p>
                    </w:tc>
                  </w:tr>
                </w:tbl>
                <w:p w14:paraId="671AF653" w14:textId="77777777" w:rsidR="000A75CE" w:rsidRDefault="000A75CE">
                  <w:pPr>
                    <w:spacing w:after="0" w:line="240" w:lineRule="auto"/>
                  </w:pPr>
                </w:p>
              </w:tc>
            </w:tr>
            <w:tr w:rsidR="000A75CE" w14:paraId="3060085D" w14:textId="77777777">
              <w:trPr>
                <w:trHeight w:val="282"/>
              </w:trPr>
              <w:tc>
                <w:tcPr>
                  <w:tcW w:w="10714" w:type="dxa"/>
                  <w:tcBorders>
                    <w:top w:val="nil"/>
                    <w:left w:val="nil"/>
                    <w:bottom w:val="nil"/>
                    <w:right w:val="nil"/>
                  </w:tcBorders>
                  <w:tcMar>
                    <w:top w:w="39" w:type="dxa"/>
                    <w:left w:w="39" w:type="dxa"/>
                    <w:bottom w:w="39" w:type="dxa"/>
                    <w:right w:w="39" w:type="dxa"/>
                  </w:tcMar>
                </w:tcPr>
                <w:p w14:paraId="1D2F0859" w14:textId="77777777" w:rsidR="000A75CE" w:rsidRDefault="000A75CE">
                  <w:pPr>
                    <w:spacing w:after="0" w:line="240" w:lineRule="auto"/>
                  </w:pPr>
                </w:p>
              </w:tc>
            </w:tr>
            <w:tr w:rsidR="000A75CE" w14:paraId="43EABC7E" w14:textId="77777777">
              <w:trPr>
                <w:trHeight w:val="262"/>
              </w:trPr>
              <w:tc>
                <w:tcPr>
                  <w:tcW w:w="10714" w:type="dxa"/>
                  <w:tcBorders>
                    <w:top w:val="nil"/>
                    <w:left w:val="nil"/>
                    <w:bottom w:val="nil"/>
                    <w:right w:val="nil"/>
                  </w:tcBorders>
                  <w:tcMar>
                    <w:top w:w="39" w:type="dxa"/>
                    <w:left w:w="39" w:type="dxa"/>
                    <w:bottom w:w="39" w:type="dxa"/>
                    <w:right w:w="39" w:type="dxa"/>
                  </w:tcMar>
                </w:tcPr>
                <w:p w14:paraId="6F2D9CF1" w14:textId="77777777" w:rsidR="000A75CE" w:rsidRDefault="008C799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0D75FB8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F4DF9D4" w14:textId="77777777" w:rsidR="000A75CE" w:rsidRDefault="008C7991">
                  <w:pPr>
                    <w:spacing w:after="0" w:line="240" w:lineRule="auto"/>
                  </w:pPr>
                  <w:r>
                    <w:rPr>
                      <w:rFonts w:ascii="Calibri" w:eastAsia="Calibri" w:hAnsi="Calibri"/>
                      <w:color w:val="000000"/>
                    </w:rPr>
                    <w:t>Mental Health Priority Area 1: Low intensity mental health services</w:t>
                  </w:r>
                </w:p>
              </w:tc>
            </w:tr>
            <w:tr w:rsidR="000A75CE" w14:paraId="2C33645C" w14:textId="77777777">
              <w:trPr>
                <w:trHeight w:val="282"/>
              </w:trPr>
              <w:tc>
                <w:tcPr>
                  <w:tcW w:w="10714" w:type="dxa"/>
                  <w:tcBorders>
                    <w:top w:val="nil"/>
                    <w:left w:val="nil"/>
                    <w:bottom w:val="nil"/>
                    <w:right w:val="nil"/>
                  </w:tcBorders>
                  <w:tcMar>
                    <w:top w:w="39" w:type="dxa"/>
                    <w:left w:w="39" w:type="dxa"/>
                    <w:bottom w:w="39" w:type="dxa"/>
                    <w:right w:w="39" w:type="dxa"/>
                  </w:tcMar>
                </w:tcPr>
                <w:p w14:paraId="023E5444" w14:textId="77777777" w:rsidR="000A75CE" w:rsidRDefault="008C799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A75CE" w14:paraId="26664D9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9DE4FB" w14:textId="77777777" w:rsidR="000A75CE" w:rsidRDefault="000A75CE">
                  <w:pPr>
                    <w:spacing w:after="0" w:line="240" w:lineRule="auto"/>
                  </w:pPr>
                </w:p>
              </w:tc>
            </w:tr>
            <w:tr w:rsidR="000A75CE" w14:paraId="3E5CF2DE" w14:textId="77777777">
              <w:trPr>
                <w:trHeight w:val="262"/>
              </w:trPr>
              <w:tc>
                <w:tcPr>
                  <w:tcW w:w="10714" w:type="dxa"/>
                  <w:tcBorders>
                    <w:top w:val="nil"/>
                    <w:left w:val="nil"/>
                    <w:bottom w:val="nil"/>
                    <w:right w:val="nil"/>
                  </w:tcBorders>
                  <w:tcMar>
                    <w:top w:w="39" w:type="dxa"/>
                    <w:left w:w="39" w:type="dxa"/>
                    <w:bottom w:w="39" w:type="dxa"/>
                    <w:right w:w="39" w:type="dxa"/>
                  </w:tcMar>
                </w:tcPr>
                <w:p w14:paraId="3DBAB274" w14:textId="77777777" w:rsidR="000A75CE" w:rsidRDefault="008C799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7723932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DE099D" w14:textId="77777777" w:rsidR="000A75CE" w:rsidRDefault="008C7991">
                  <w:pPr>
                    <w:spacing w:after="0" w:line="240" w:lineRule="auto"/>
                  </w:pPr>
                  <w:r>
                    <w:rPr>
                      <w:rFonts w:ascii="Calibri" w:eastAsia="Calibri" w:hAnsi="Calibri"/>
                      <w:color w:val="000000"/>
                    </w:rPr>
                    <w:t>This activity aims to increase NBMPHN's capacity to provide mental health services to meet the short- and medium-term needs arising from trauma and loss associated with the 2022 south east Queensland and New South Wales floods, providing psychological therapies and support in conjunction with community wellbeing and resilience grants.</w:t>
                  </w:r>
                </w:p>
              </w:tc>
            </w:tr>
            <w:tr w:rsidR="000A75CE" w14:paraId="23A4C116" w14:textId="77777777">
              <w:trPr>
                <w:trHeight w:val="262"/>
              </w:trPr>
              <w:tc>
                <w:tcPr>
                  <w:tcW w:w="10714" w:type="dxa"/>
                  <w:tcBorders>
                    <w:top w:val="nil"/>
                    <w:left w:val="nil"/>
                    <w:bottom w:val="nil"/>
                    <w:right w:val="nil"/>
                  </w:tcBorders>
                  <w:tcMar>
                    <w:top w:w="39" w:type="dxa"/>
                    <w:left w:w="39" w:type="dxa"/>
                    <w:bottom w:w="39" w:type="dxa"/>
                    <w:right w:w="39" w:type="dxa"/>
                  </w:tcMar>
                </w:tcPr>
                <w:p w14:paraId="2AD0B461" w14:textId="77777777" w:rsidR="000A75CE" w:rsidRDefault="008C799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6F19885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90264A" w14:textId="77777777" w:rsidR="000A75CE" w:rsidRDefault="008C7991">
                  <w:pPr>
                    <w:spacing w:after="0" w:line="240" w:lineRule="auto"/>
                  </w:pPr>
                  <w:r>
                    <w:rPr>
                      <w:rFonts w:ascii="Calibri" w:eastAsia="Calibri" w:hAnsi="Calibri"/>
                      <w:color w:val="000000"/>
                    </w:rPr>
                    <w:t>The Activities that will be undertaken are:</w:t>
                  </w:r>
                  <w:r>
                    <w:rPr>
                      <w:rFonts w:ascii="Calibri" w:eastAsia="Calibri" w:hAnsi="Calibri"/>
                      <w:color w:val="000000"/>
                    </w:rPr>
                    <w:br/>
                  </w:r>
                  <w:r>
                    <w:rPr>
                      <w:rFonts w:ascii="Calibri" w:eastAsia="Calibri" w:hAnsi="Calibri"/>
                      <w:color w:val="000000"/>
                    </w:rPr>
                    <w:br/>
                    <w:t>1. Implementation of a dedicated psychological therapy stream (PTS) for those directly impacted by flood within the NBMPHN region to be provided by clinicians throughout the region with expertise in trauma informed care. It is expected that because of this activity more people with diagnosed mental illness who are identified as hard to reach/ or underserviced will be able to access low or medium intensity psychological service interventions in the region.</w:t>
                  </w:r>
                  <w:r>
                    <w:rPr>
                      <w:rFonts w:ascii="Calibri" w:eastAsia="Calibri" w:hAnsi="Calibri"/>
                      <w:color w:val="000000"/>
                    </w:rPr>
                    <w:br/>
                    <w:t>2. Maintain, where possible, engagement of local m</w:t>
                  </w:r>
                  <w:r>
                    <w:rPr>
                      <w:rFonts w:ascii="Calibri" w:eastAsia="Calibri" w:hAnsi="Calibri"/>
                      <w:color w:val="000000"/>
                    </w:rPr>
                    <w:t>ental health professionals to deliver services and strengthen local capacity within the NBM Region.</w:t>
                  </w:r>
                  <w:r>
                    <w:rPr>
                      <w:rFonts w:ascii="Calibri" w:eastAsia="Calibri" w:hAnsi="Calibri"/>
                      <w:color w:val="000000"/>
                    </w:rPr>
                    <w:br/>
                    <w:t>3. Introduction of a self- referral pathway to Flood PTS services through the IAR Clinical Intake Service ensuring that the stepped care approach is applied to enable that best fit of service availability to consumer need is applied along with consumer input into decision making.</w:t>
                  </w:r>
                  <w:r>
                    <w:rPr>
                      <w:rFonts w:ascii="Calibri" w:eastAsia="Calibri" w:hAnsi="Calibri"/>
                      <w:color w:val="000000"/>
                    </w:rPr>
                    <w:br/>
                    <w:t xml:space="preserve">4. Headspace Lithgow will enhance existing headspace services in communities impacted by disasters and flood by implementing a </w:t>
                  </w:r>
                  <w:r>
                    <w:rPr>
                      <w:rFonts w:ascii="Calibri" w:eastAsia="Calibri" w:hAnsi="Calibri"/>
                      <w:color w:val="000000"/>
                    </w:rPr>
                    <w:lastRenderedPageBreak/>
                    <w:t>mobi</w:t>
                  </w:r>
                  <w:r>
                    <w:rPr>
                      <w:rFonts w:ascii="Calibri" w:eastAsia="Calibri" w:hAnsi="Calibri"/>
                      <w:color w:val="000000"/>
                    </w:rPr>
                    <w:t>le outreach treatment service delivering targeted group programs in collaboration with local high schools.</w:t>
                  </w:r>
                  <w:r>
                    <w:rPr>
                      <w:rFonts w:ascii="Calibri" w:eastAsia="Calibri" w:hAnsi="Calibri"/>
                      <w:color w:val="000000"/>
                    </w:rPr>
                    <w:br/>
                    <w:t>5. Wellbeing and resilience grants to promote community led wellbeing and resilience activities in flood affected areas which encourage social cohesion, connectedness, and supportive relationships, as well as promote mental health healing and recovery for communities are being made available to those impacted by the floods.</w:t>
                  </w:r>
                </w:p>
              </w:tc>
            </w:tr>
            <w:tr w:rsidR="000A75CE" w14:paraId="4030AB96" w14:textId="77777777">
              <w:trPr>
                <w:trHeight w:val="527"/>
              </w:trPr>
              <w:tc>
                <w:tcPr>
                  <w:tcW w:w="10714" w:type="dxa"/>
                  <w:tcBorders>
                    <w:top w:val="nil"/>
                    <w:left w:val="nil"/>
                    <w:bottom w:val="nil"/>
                    <w:right w:val="nil"/>
                  </w:tcBorders>
                  <w:tcMar>
                    <w:top w:w="39" w:type="dxa"/>
                    <w:left w:w="39" w:type="dxa"/>
                    <w:bottom w:w="39" w:type="dxa"/>
                    <w:right w:w="39" w:type="dxa"/>
                  </w:tcMar>
                </w:tcPr>
                <w:p w14:paraId="418FAEC6" w14:textId="77777777" w:rsidR="000A75CE" w:rsidRDefault="008C799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0A75CE" w14:paraId="1C4A132B" w14:textId="77777777">
              <w:trPr>
                <w:trHeight w:val="262"/>
              </w:trPr>
              <w:tc>
                <w:tcPr>
                  <w:tcW w:w="10714" w:type="dxa"/>
                  <w:tcBorders>
                    <w:top w:val="nil"/>
                    <w:left w:val="nil"/>
                    <w:bottom w:val="nil"/>
                    <w:right w:val="nil"/>
                  </w:tcBorders>
                  <w:tcMar>
                    <w:top w:w="39" w:type="dxa"/>
                    <w:left w:w="39" w:type="dxa"/>
                    <w:bottom w:w="39" w:type="dxa"/>
                    <w:right w:w="39" w:type="dxa"/>
                  </w:tcMar>
                </w:tcPr>
                <w:p w14:paraId="2633622D" w14:textId="77777777" w:rsidR="000A75CE" w:rsidRDefault="008C7991">
                  <w:pPr>
                    <w:spacing w:after="0" w:line="240" w:lineRule="auto"/>
                  </w:pPr>
                  <w:r>
                    <w:rPr>
                      <w:rFonts w:ascii="Calibri" w:eastAsia="Calibri" w:hAnsi="Calibri"/>
                      <w:b/>
                      <w:color w:val="000000"/>
                    </w:rPr>
                    <w:t>Needs Assessment</w:t>
                  </w:r>
                </w:p>
              </w:tc>
            </w:tr>
            <w:tr w:rsidR="000A75CE" w14:paraId="5F1425D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CE22A6" w14:textId="77777777" w:rsidR="000A75CE" w:rsidRDefault="008C7991">
                  <w:pPr>
                    <w:spacing w:after="0" w:line="240" w:lineRule="auto"/>
                  </w:pPr>
                  <w:r>
                    <w:rPr>
                      <w:rFonts w:ascii="Calibri" w:eastAsia="Calibri" w:hAnsi="Calibri"/>
                      <w:color w:val="000000"/>
                    </w:rPr>
                    <w:t>Needs Assessment 2021/22 - 2023/24</w:t>
                  </w:r>
                </w:p>
              </w:tc>
            </w:tr>
            <w:tr w:rsidR="000A75CE" w14:paraId="38FC4D1F" w14:textId="77777777">
              <w:trPr>
                <w:trHeight w:val="277"/>
              </w:trPr>
              <w:tc>
                <w:tcPr>
                  <w:tcW w:w="10714" w:type="dxa"/>
                  <w:tcBorders>
                    <w:top w:val="nil"/>
                    <w:left w:val="nil"/>
                    <w:bottom w:val="nil"/>
                    <w:right w:val="nil"/>
                  </w:tcBorders>
                  <w:tcMar>
                    <w:top w:w="39" w:type="dxa"/>
                    <w:left w:w="39" w:type="dxa"/>
                    <w:bottom w:w="39" w:type="dxa"/>
                    <w:right w:w="39" w:type="dxa"/>
                  </w:tcMar>
                </w:tcPr>
                <w:p w14:paraId="22FC0298" w14:textId="77777777" w:rsidR="000A75CE" w:rsidRDefault="008C7991">
                  <w:pPr>
                    <w:spacing w:after="0" w:line="240" w:lineRule="auto"/>
                  </w:pPr>
                  <w:r>
                    <w:rPr>
                      <w:rFonts w:ascii="Calibri" w:eastAsia="Calibri" w:hAnsi="Calibri"/>
                      <w:b/>
                      <w:color w:val="000000"/>
                    </w:rPr>
                    <w:t>Priorities</w:t>
                  </w:r>
                </w:p>
              </w:tc>
            </w:tr>
            <w:tr w:rsidR="000A75CE" w14:paraId="124DC0F5" w14:textId="77777777">
              <w:trPr>
                <w:trHeight w:val="5102"/>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13026B1F"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7629752D"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227782D" w14:textId="77777777" w:rsidR="000A75CE" w:rsidRDefault="008C799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F3A2EFC" w14:textId="77777777" w:rsidR="000A75CE" w:rsidRDefault="008C7991">
                              <w:pPr>
                                <w:spacing w:after="0" w:line="240" w:lineRule="auto"/>
                              </w:pPr>
                              <w:r>
                                <w:rPr>
                                  <w:rFonts w:ascii="Calibri" w:eastAsia="Calibri" w:hAnsi="Calibri"/>
                                  <w:b/>
                                  <w:color w:val="000000"/>
                                </w:rPr>
                                <w:t>Page reference</w:t>
                              </w:r>
                            </w:p>
                          </w:tc>
                        </w:tr>
                        <w:tr w:rsidR="000A75CE" w14:paraId="78BB33A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813476" w14:textId="77777777" w:rsidR="000A75CE" w:rsidRDefault="008C7991">
                              <w:pPr>
                                <w:spacing w:after="0" w:line="240" w:lineRule="auto"/>
                              </w:pPr>
                              <w:r>
                                <w:rPr>
                                  <w:rFonts w:ascii="Calibri" w:eastAsia="Calibri" w:hAnsi="Calibri"/>
                                  <w:color w:val="000000"/>
                                </w:rPr>
                                <w:t>Skills and Training Capacity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AC6691D" w14:textId="77777777" w:rsidR="000A75CE" w:rsidRDefault="008C7991">
                              <w:pPr>
                                <w:spacing w:after="0" w:line="240" w:lineRule="auto"/>
                              </w:pPr>
                              <w:r>
                                <w:rPr>
                                  <w:rFonts w:ascii="Calibri" w:eastAsia="Calibri" w:hAnsi="Calibri"/>
                                  <w:color w:val="000000"/>
                                </w:rPr>
                                <w:t>276</w:t>
                              </w:r>
                            </w:p>
                          </w:tc>
                        </w:tr>
                        <w:tr w:rsidR="000A75CE" w14:paraId="6D0A5FA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B8AD3C" w14:textId="77777777" w:rsidR="000A75CE" w:rsidRDefault="008C7991">
                              <w:pPr>
                                <w:spacing w:after="0" w:line="240" w:lineRule="auto"/>
                              </w:pPr>
                              <w:r>
                                <w:rPr>
                                  <w:rFonts w:ascii="Calibri" w:eastAsia="Calibri" w:hAnsi="Calibri"/>
                                  <w:color w:val="000000"/>
                                </w:rPr>
                                <w:t>Provide clinical support to people with severe and persistent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7DAB97B" w14:textId="77777777" w:rsidR="000A75CE" w:rsidRDefault="008C7991">
                              <w:pPr>
                                <w:spacing w:after="0" w:line="240" w:lineRule="auto"/>
                              </w:pPr>
                              <w:r>
                                <w:rPr>
                                  <w:rFonts w:ascii="Calibri" w:eastAsia="Calibri" w:hAnsi="Calibri"/>
                                  <w:color w:val="000000"/>
                                </w:rPr>
                                <w:t>284</w:t>
                              </w:r>
                            </w:p>
                          </w:tc>
                        </w:tr>
                        <w:tr w:rsidR="000A75CE" w14:paraId="42F63E2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0362F4" w14:textId="77777777" w:rsidR="000A75CE" w:rsidRDefault="008C7991">
                              <w:pPr>
                                <w:spacing w:after="0" w:line="240" w:lineRule="auto"/>
                              </w:pPr>
                              <w:r>
                                <w:rPr>
                                  <w:rFonts w:ascii="Calibri" w:eastAsia="Calibri" w:hAnsi="Calibri"/>
                                  <w:color w:val="000000"/>
                                </w:rPr>
                                <w:t>Strategies to increase sector coordination and linkages to enhance understanding of referral pathways and available supports.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F7FECA" w14:textId="77777777" w:rsidR="000A75CE" w:rsidRDefault="008C7991">
                              <w:pPr>
                                <w:spacing w:after="0" w:line="240" w:lineRule="auto"/>
                              </w:pPr>
                              <w:r>
                                <w:rPr>
                                  <w:rFonts w:ascii="Calibri" w:eastAsia="Calibri" w:hAnsi="Calibri"/>
                                  <w:color w:val="000000"/>
                                </w:rPr>
                                <w:t>288</w:t>
                              </w:r>
                            </w:p>
                          </w:tc>
                        </w:tr>
                        <w:tr w:rsidR="000A75CE" w14:paraId="07BD841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BC70C1" w14:textId="77777777" w:rsidR="000A75CE" w:rsidRDefault="008C7991">
                              <w:pPr>
                                <w:spacing w:after="0" w:line="240" w:lineRule="auto"/>
                              </w:pPr>
                              <w:r>
                                <w:rPr>
                                  <w:rFonts w:ascii="Calibri" w:eastAsia="Calibri" w:hAnsi="Calibri"/>
                                  <w:color w:val="000000"/>
                                </w:rPr>
                                <w:t>Facilitate navigation of people to match needs and care requirements to appropriate service provision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73E9A99" w14:textId="77777777" w:rsidR="000A75CE" w:rsidRDefault="008C7991">
                              <w:pPr>
                                <w:spacing w:after="0" w:line="240" w:lineRule="auto"/>
                              </w:pPr>
                              <w:r>
                                <w:rPr>
                                  <w:rFonts w:ascii="Calibri" w:eastAsia="Calibri" w:hAnsi="Calibri"/>
                                  <w:color w:val="000000"/>
                                </w:rPr>
                                <w:t>289</w:t>
                              </w:r>
                            </w:p>
                          </w:tc>
                        </w:tr>
                        <w:tr w:rsidR="000A75CE" w14:paraId="6D832A5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8091FD" w14:textId="77777777" w:rsidR="000A75CE" w:rsidRDefault="008C7991">
                              <w:pPr>
                                <w:spacing w:after="0" w:line="240" w:lineRule="auto"/>
                              </w:pPr>
                              <w:r>
                                <w:rPr>
                                  <w:rFonts w:ascii="Calibri" w:eastAsia="Calibri" w:hAnsi="Calibri"/>
                                  <w:color w:val="000000"/>
                                </w:rPr>
                                <w:t>Address social isolation and stigma</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6D5C85" w14:textId="77777777" w:rsidR="000A75CE" w:rsidRDefault="008C7991">
                              <w:pPr>
                                <w:spacing w:after="0" w:line="240" w:lineRule="auto"/>
                              </w:pPr>
                              <w:r>
                                <w:rPr>
                                  <w:rFonts w:ascii="Calibri" w:eastAsia="Calibri" w:hAnsi="Calibri"/>
                                  <w:color w:val="000000"/>
                                </w:rPr>
                                <w:t>290</w:t>
                              </w:r>
                            </w:p>
                          </w:tc>
                        </w:tr>
                        <w:tr w:rsidR="000A75CE" w14:paraId="276A55B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FC2525" w14:textId="77777777" w:rsidR="000A75CE" w:rsidRDefault="008C7991">
                              <w:pPr>
                                <w:spacing w:after="0" w:line="240" w:lineRule="auto"/>
                              </w:pPr>
                              <w:r>
                                <w:rPr>
                                  <w:rFonts w:ascii="Calibri" w:eastAsia="Calibri" w:hAnsi="Calibri"/>
                                  <w:color w:val="000000"/>
                                </w:rPr>
                                <w:t>Support Mental Health Literacy and navigation of the local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29D8AD" w14:textId="77777777" w:rsidR="000A75CE" w:rsidRDefault="008C7991">
                              <w:pPr>
                                <w:spacing w:after="0" w:line="240" w:lineRule="auto"/>
                              </w:pPr>
                              <w:r>
                                <w:rPr>
                                  <w:rFonts w:ascii="Calibri" w:eastAsia="Calibri" w:hAnsi="Calibri"/>
                                  <w:color w:val="000000"/>
                                </w:rPr>
                                <w:t>290</w:t>
                              </w:r>
                            </w:p>
                          </w:tc>
                        </w:tr>
                        <w:tr w:rsidR="000A75CE" w14:paraId="585AF71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66300F" w14:textId="77777777" w:rsidR="000A75CE" w:rsidRDefault="008C7991">
                              <w:pPr>
                                <w:spacing w:after="0" w:line="240" w:lineRule="auto"/>
                              </w:pPr>
                              <w:r>
                                <w:rPr>
                                  <w:rFonts w:ascii="Calibri" w:eastAsia="Calibri" w:hAnsi="Calibri"/>
                                  <w:color w:val="000000"/>
                                </w:rPr>
                                <w:t>Maintain existing and develop new local mental health pathways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4E713D" w14:textId="77777777" w:rsidR="000A75CE" w:rsidRDefault="008C7991">
                              <w:pPr>
                                <w:spacing w:after="0" w:line="240" w:lineRule="auto"/>
                              </w:pPr>
                              <w:r>
                                <w:rPr>
                                  <w:rFonts w:ascii="Calibri" w:eastAsia="Calibri" w:hAnsi="Calibri"/>
                                  <w:color w:val="000000"/>
                                </w:rPr>
                                <w:t>291</w:t>
                              </w:r>
                            </w:p>
                          </w:tc>
                        </w:tr>
                        <w:tr w:rsidR="000A75CE" w14:paraId="54411CA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C53313" w14:textId="77777777" w:rsidR="000A75CE" w:rsidRDefault="008C7991">
                              <w:pPr>
                                <w:spacing w:after="0" w:line="240" w:lineRule="auto"/>
                              </w:pPr>
                              <w:r>
                                <w:rPr>
                                  <w:rFonts w:ascii="Calibri" w:eastAsia="Calibri" w:hAnsi="Calibri"/>
                                  <w:color w:val="000000"/>
                                </w:rPr>
                                <w:t>Build the capacity and capabilities of healthcare service providers and practitioners to prepare for and respond to future disasters.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C4528F6" w14:textId="77777777" w:rsidR="000A75CE" w:rsidRDefault="008C7991">
                              <w:pPr>
                                <w:spacing w:after="0" w:line="240" w:lineRule="auto"/>
                              </w:pPr>
                              <w:r>
                                <w:rPr>
                                  <w:rFonts w:ascii="Calibri" w:eastAsia="Calibri" w:hAnsi="Calibri"/>
                                  <w:color w:val="000000"/>
                                </w:rPr>
                                <w:t>311</w:t>
                              </w:r>
                            </w:p>
                          </w:tc>
                        </w:tr>
                        <w:tr w:rsidR="000A75CE" w14:paraId="1917722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F5818B" w14:textId="77777777" w:rsidR="000A75CE" w:rsidRDefault="008C7991">
                              <w:pPr>
                                <w:spacing w:after="0" w:line="240" w:lineRule="auto"/>
                              </w:pPr>
                              <w:r>
                                <w:rPr>
                                  <w:rFonts w:ascii="Calibri" w:eastAsia="Calibri" w:hAnsi="Calibri"/>
                                  <w:color w:val="000000"/>
                                </w:rPr>
                                <w:t>Collaboration with local councils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779EE4" w14:textId="77777777" w:rsidR="000A75CE" w:rsidRDefault="008C7991">
                              <w:pPr>
                                <w:spacing w:after="0" w:line="240" w:lineRule="auto"/>
                              </w:pPr>
                              <w:r>
                                <w:rPr>
                                  <w:rFonts w:ascii="Calibri" w:eastAsia="Calibri" w:hAnsi="Calibri"/>
                                  <w:color w:val="000000"/>
                                </w:rPr>
                                <w:t>236</w:t>
                              </w:r>
                            </w:p>
                          </w:tc>
                        </w:tr>
                        <w:tr w:rsidR="000A75CE" w14:paraId="57B83D3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8366DD" w14:textId="77777777" w:rsidR="000A75CE" w:rsidRDefault="008C7991">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0DE933" w14:textId="77777777" w:rsidR="000A75CE" w:rsidRDefault="008C7991">
                              <w:pPr>
                                <w:spacing w:after="0" w:line="240" w:lineRule="auto"/>
                              </w:pPr>
                              <w:r>
                                <w:rPr>
                                  <w:rFonts w:ascii="Calibri" w:eastAsia="Calibri" w:hAnsi="Calibri"/>
                                  <w:color w:val="000000"/>
                                </w:rPr>
                                <w:t>286</w:t>
                              </w:r>
                            </w:p>
                          </w:tc>
                        </w:tr>
                        <w:tr w:rsidR="000A75CE" w14:paraId="68B9726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2115234" w14:textId="77777777" w:rsidR="000A75CE" w:rsidRDefault="008C7991">
                              <w:pPr>
                                <w:spacing w:after="0" w:line="240" w:lineRule="auto"/>
                              </w:pPr>
                              <w:r>
                                <w:rPr>
                                  <w:rFonts w:ascii="Calibri" w:eastAsia="Calibri" w:hAnsi="Calibri"/>
                                  <w:color w:val="000000"/>
                                </w:rPr>
                                <w:t>Facilitate service Integration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8B6BF4" w14:textId="77777777" w:rsidR="000A75CE" w:rsidRDefault="008C7991">
                              <w:pPr>
                                <w:spacing w:after="0" w:line="240" w:lineRule="auto"/>
                              </w:pPr>
                              <w:r>
                                <w:rPr>
                                  <w:rFonts w:ascii="Calibri" w:eastAsia="Calibri" w:hAnsi="Calibri"/>
                                  <w:color w:val="000000"/>
                                </w:rPr>
                                <w:t>296</w:t>
                              </w:r>
                            </w:p>
                          </w:tc>
                        </w:tr>
                        <w:tr w:rsidR="000A75CE" w14:paraId="6E9E3B9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663ED2" w14:textId="77777777" w:rsidR="000A75CE" w:rsidRDefault="008C7991">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84C59F" w14:textId="77777777" w:rsidR="000A75CE" w:rsidRDefault="008C7991">
                              <w:pPr>
                                <w:spacing w:after="0" w:line="240" w:lineRule="auto"/>
                              </w:pPr>
                              <w:r>
                                <w:rPr>
                                  <w:rFonts w:ascii="Calibri" w:eastAsia="Calibri" w:hAnsi="Calibri"/>
                                  <w:color w:val="000000"/>
                                </w:rPr>
                                <w:t>279</w:t>
                              </w:r>
                            </w:p>
                          </w:tc>
                        </w:tr>
                        <w:tr w:rsidR="000A75CE" w14:paraId="6D33FC3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6170CA" w14:textId="77777777" w:rsidR="000A75CE" w:rsidRDefault="008C7991">
                              <w:pPr>
                                <w:spacing w:after="0" w:line="240" w:lineRule="auto"/>
                              </w:pPr>
                              <w:r>
                                <w:rPr>
                                  <w:rFonts w:ascii="Calibri" w:eastAsia="Calibri" w:hAnsi="Calibri"/>
                                  <w:color w:val="000000"/>
                                </w:rPr>
                                <w:t>Address the need to improve access to primary healthcare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30DA51" w14:textId="77777777" w:rsidR="000A75CE" w:rsidRDefault="008C7991">
                              <w:pPr>
                                <w:spacing w:after="0" w:line="240" w:lineRule="auto"/>
                              </w:pPr>
                              <w:r>
                                <w:rPr>
                                  <w:rFonts w:ascii="Calibri" w:eastAsia="Calibri" w:hAnsi="Calibri"/>
                                  <w:color w:val="000000"/>
                                </w:rPr>
                                <w:t>306</w:t>
                              </w:r>
                            </w:p>
                          </w:tc>
                        </w:tr>
                        <w:tr w:rsidR="000A75CE" w14:paraId="1E54B4F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608D72" w14:textId="77777777" w:rsidR="000A75CE" w:rsidRDefault="008C7991">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1F3C2F" w14:textId="77777777" w:rsidR="000A75CE" w:rsidRDefault="008C7991">
                              <w:pPr>
                                <w:spacing w:after="0" w:line="240" w:lineRule="auto"/>
                              </w:pPr>
                              <w:r>
                                <w:rPr>
                                  <w:rFonts w:ascii="Calibri" w:eastAsia="Calibri" w:hAnsi="Calibri"/>
                                  <w:color w:val="000000"/>
                                </w:rPr>
                                <w:t>277</w:t>
                              </w:r>
                            </w:p>
                          </w:tc>
                        </w:tr>
                      </w:tbl>
                      <w:p w14:paraId="32AF0BB2" w14:textId="77777777" w:rsidR="000A75CE" w:rsidRDefault="000A75CE">
                        <w:pPr>
                          <w:spacing w:after="0" w:line="240" w:lineRule="auto"/>
                        </w:pPr>
                      </w:p>
                    </w:tc>
                    <w:tc>
                      <w:tcPr>
                        <w:tcW w:w="1768" w:type="dxa"/>
                      </w:tcPr>
                      <w:p w14:paraId="00608CB3" w14:textId="77777777" w:rsidR="000A75CE" w:rsidRDefault="000A75CE">
                        <w:pPr>
                          <w:pStyle w:val="EmptyCellLayoutStyle"/>
                          <w:spacing w:after="0" w:line="240" w:lineRule="auto"/>
                        </w:pPr>
                      </w:p>
                    </w:tc>
                  </w:tr>
                </w:tbl>
                <w:p w14:paraId="5ED451AA" w14:textId="77777777" w:rsidR="000A75CE" w:rsidRDefault="000A75CE">
                  <w:pPr>
                    <w:spacing w:after="0" w:line="240" w:lineRule="auto"/>
                  </w:pPr>
                </w:p>
              </w:tc>
            </w:tr>
            <w:tr w:rsidR="000A75CE" w14:paraId="5707E8F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BF026A8" w14:textId="77777777" w:rsidR="000A75CE" w:rsidRDefault="000A75CE">
                  <w:pPr>
                    <w:spacing w:after="0" w:line="240" w:lineRule="auto"/>
                  </w:pPr>
                </w:p>
              </w:tc>
            </w:tr>
            <w:tr w:rsidR="000A75CE" w14:paraId="123B2DAA" w14:textId="77777777">
              <w:trPr>
                <w:trHeight w:val="282"/>
              </w:trPr>
              <w:tc>
                <w:tcPr>
                  <w:tcW w:w="10714" w:type="dxa"/>
                  <w:tcBorders>
                    <w:top w:val="nil"/>
                    <w:left w:val="nil"/>
                    <w:bottom w:val="nil"/>
                    <w:right w:val="nil"/>
                  </w:tcBorders>
                  <w:tcMar>
                    <w:top w:w="39" w:type="dxa"/>
                    <w:left w:w="39" w:type="dxa"/>
                    <w:bottom w:w="39" w:type="dxa"/>
                    <w:right w:w="39" w:type="dxa"/>
                  </w:tcMar>
                </w:tcPr>
                <w:p w14:paraId="65809E06" w14:textId="77777777" w:rsidR="000A75CE" w:rsidRDefault="000A75CE">
                  <w:pPr>
                    <w:spacing w:after="0" w:line="240" w:lineRule="auto"/>
                  </w:pPr>
                </w:p>
              </w:tc>
            </w:tr>
            <w:tr w:rsidR="000A75CE" w14:paraId="5B588FC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26A0F46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353924D" w14:textId="77777777" w:rsidR="000A75CE" w:rsidRDefault="008C7991">
                        <w:pPr>
                          <w:spacing w:after="0" w:line="240" w:lineRule="auto"/>
                        </w:pPr>
                        <w:r>
                          <w:rPr>
                            <w:noProof/>
                          </w:rPr>
                          <w:drawing>
                            <wp:inline distT="0" distB="0" distL="0" distR="0" wp14:anchorId="312A226B" wp14:editId="387726D5">
                              <wp:extent cx="615003" cy="384377"/>
                              <wp:effectExtent l="0" t="0" r="0" b="0"/>
                              <wp:docPr id="42" name="img6.png"/>
                              <wp:cNvGraphicFramePr/>
                              <a:graphic xmlns:a="http://schemas.openxmlformats.org/drawingml/2006/main">
                                <a:graphicData uri="http://schemas.openxmlformats.org/drawingml/2006/picture">
                                  <pic:pic xmlns:pic="http://schemas.openxmlformats.org/drawingml/2006/picture">
                                    <pic:nvPicPr>
                                      <pic:cNvPr id="43"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382048A6" w14:textId="77777777" w:rsidR="000A75CE" w:rsidRDefault="000A75CE">
                        <w:pPr>
                          <w:pStyle w:val="EmptyCellLayoutStyle"/>
                          <w:spacing w:after="0" w:line="240" w:lineRule="auto"/>
                        </w:pPr>
                      </w:p>
                    </w:tc>
                    <w:tc>
                      <w:tcPr>
                        <w:tcW w:w="4725" w:type="dxa"/>
                      </w:tcPr>
                      <w:p w14:paraId="498FD662" w14:textId="77777777" w:rsidR="000A75CE" w:rsidRDefault="000A75CE">
                        <w:pPr>
                          <w:pStyle w:val="EmptyCellLayoutStyle"/>
                          <w:spacing w:after="0" w:line="240" w:lineRule="auto"/>
                        </w:pPr>
                      </w:p>
                    </w:tc>
                    <w:tc>
                      <w:tcPr>
                        <w:tcW w:w="4804" w:type="dxa"/>
                      </w:tcPr>
                      <w:p w14:paraId="2E20426C" w14:textId="77777777" w:rsidR="000A75CE" w:rsidRDefault="000A75CE">
                        <w:pPr>
                          <w:pStyle w:val="EmptyCellLayoutStyle"/>
                          <w:spacing w:after="0" w:line="240" w:lineRule="auto"/>
                        </w:pPr>
                      </w:p>
                    </w:tc>
                  </w:tr>
                  <w:tr w:rsidR="000A75CE" w14:paraId="5197E609" w14:textId="77777777">
                    <w:trPr>
                      <w:trHeight w:val="601"/>
                    </w:trPr>
                    <w:tc>
                      <w:tcPr>
                        <w:tcW w:w="1095" w:type="dxa"/>
                        <w:vMerge/>
                      </w:tcPr>
                      <w:p w14:paraId="07CC5AED" w14:textId="77777777" w:rsidR="000A75CE" w:rsidRDefault="000A75CE">
                        <w:pPr>
                          <w:pStyle w:val="EmptyCellLayoutStyle"/>
                          <w:spacing w:after="0" w:line="240" w:lineRule="auto"/>
                        </w:pPr>
                      </w:p>
                    </w:tc>
                    <w:tc>
                      <w:tcPr>
                        <w:tcW w:w="90" w:type="dxa"/>
                      </w:tcPr>
                      <w:p w14:paraId="45C8EB39"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12BF91E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7F4BB3B" w14:textId="77777777" w:rsidR="000A75CE" w:rsidRDefault="008C7991">
                              <w:pPr>
                                <w:spacing w:after="0" w:line="240" w:lineRule="auto"/>
                              </w:pPr>
                              <w:r>
                                <w:rPr>
                                  <w:rFonts w:ascii="Calibri" w:eastAsia="Calibri" w:hAnsi="Calibri"/>
                                  <w:b/>
                                  <w:color w:val="000000"/>
                                  <w:sz w:val="24"/>
                                </w:rPr>
                                <w:t>Activity Demographics</w:t>
                              </w:r>
                            </w:p>
                          </w:tc>
                        </w:tr>
                      </w:tbl>
                      <w:p w14:paraId="5A4C87EE" w14:textId="77777777" w:rsidR="000A75CE" w:rsidRDefault="000A75CE">
                        <w:pPr>
                          <w:spacing w:after="0" w:line="240" w:lineRule="auto"/>
                        </w:pPr>
                      </w:p>
                    </w:tc>
                    <w:tc>
                      <w:tcPr>
                        <w:tcW w:w="4804" w:type="dxa"/>
                      </w:tcPr>
                      <w:p w14:paraId="4507A6D4" w14:textId="77777777" w:rsidR="000A75CE" w:rsidRDefault="000A75CE">
                        <w:pPr>
                          <w:pStyle w:val="EmptyCellLayoutStyle"/>
                          <w:spacing w:after="0" w:line="240" w:lineRule="auto"/>
                        </w:pPr>
                      </w:p>
                    </w:tc>
                  </w:tr>
                </w:tbl>
                <w:p w14:paraId="4B60CB00" w14:textId="77777777" w:rsidR="000A75CE" w:rsidRDefault="000A75CE">
                  <w:pPr>
                    <w:spacing w:after="0" w:line="240" w:lineRule="auto"/>
                  </w:pPr>
                </w:p>
              </w:tc>
            </w:tr>
            <w:tr w:rsidR="000A75CE" w14:paraId="135C3BEA" w14:textId="77777777">
              <w:trPr>
                <w:trHeight w:val="282"/>
              </w:trPr>
              <w:tc>
                <w:tcPr>
                  <w:tcW w:w="10714" w:type="dxa"/>
                  <w:tcBorders>
                    <w:top w:val="nil"/>
                    <w:left w:val="nil"/>
                    <w:bottom w:val="nil"/>
                    <w:right w:val="nil"/>
                  </w:tcBorders>
                  <w:tcMar>
                    <w:top w:w="39" w:type="dxa"/>
                    <w:left w:w="39" w:type="dxa"/>
                    <w:bottom w:w="39" w:type="dxa"/>
                    <w:right w:w="39" w:type="dxa"/>
                  </w:tcMar>
                </w:tcPr>
                <w:p w14:paraId="6F90716C" w14:textId="77777777" w:rsidR="000A75CE" w:rsidRDefault="000A75CE">
                  <w:pPr>
                    <w:spacing w:after="0" w:line="240" w:lineRule="auto"/>
                  </w:pPr>
                </w:p>
              </w:tc>
            </w:tr>
            <w:tr w:rsidR="000A75CE" w14:paraId="6581CB93" w14:textId="77777777">
              <w:trPr>
                <w:trHeight w:val="262"/>
              </w:trPr>
              <w:tc>
                <w:tcPr>
                  <w:tcW w:w="10714" w:type="dxa"/>
                  <w:tcBorders>
                    <w:top w:val="nil"/>
                    <w:left w:val="nil"/>
                    <w:bottom w:val="nil"/>
                    <w:right w:val="nil"/>
                  </w:tcBorders>
                  <w:tcMar>
                    <w:top w:w="39" w:type="dxa"/>
                    <w:left w:w="39" w:type="dxa"/>
                    <w:bottom w:w="39" w:type="dxa"/>
                    <w:right w:w="39" w:type="dxa"/>
                  </w:tcMar>
                </w:tcPr>
                <w:p w14:paraId="54734744" w14:textId="77777777" w:rsidR="000A75CE" w:rsidRDefault="008C7991">
                  <w:pPr>
                    <w:spacing w:after="0" w:line="240" w:lineRule="auto"/>
                  </w:pPr>
                  <w:r>
                    <w:rPr>
                      <w:rFonts w:ascii="Calibri" w:eastAsia="Calibri" w:hAnsi="Calibri"/>
                      <w:b/>
                      <w:color w:val="000000"/>
                    </w:rPr>
                    <w:t xml:space="preserve">Target Population Cohort </w:t>
                  </w:r>
                </w:p>
              </w:tc>
            </w:tr>
            <w:tr w:rsidR="000A75CE" w14:paraId="228CD2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F6BB85E" w14:textId="77777777" w:rsidR="000A75CE" w:rsidRDefault="008C7991">
                  <w:pPr>
                    <w:spacing w:after="0" w:line="240" w:lineRule="auto"/>
                  </w:pPr>
                  <w:r>
                    <w:rPr>
                      <w:rFonts w:ascii="Calibri" w:eastAsia="Calibri" w:hAnsi="Calibri"/>
                      <w:color w:val="000000"/>
                    </w:rPr>
                    <w:t xml:space="preserve">All community members experiencing distress and social dislocation </w:t>
                  </w:r>
                  <w:proofErr w:type="gramStart"/>
                  <w:r>
                    <w:rPr>
                      <w:rFonts w:ascii="Calibri" w:eastAsia="Calibri" w:hAnsi="Calibri"/>
                      <w:color w:val="000000"/>
                    </w:rPr>
                    <w:t>as a result of</w:t>
                  </w:r>
                  <w:proofErr w:type="gramEnd"/>
                  <w:r>
                    <w:rPr>
                      <w:rFonts w:ascii="Calibri" w:eastAsia="Calibri" w:hAnsi="Calibri"/>
                      <w:color w:val="000000"/>
                    </w:rPr>
                    <w:t xml:space="preserve"> multiple floods across the NBM region</w:t>
                  </w:r>
                </w:p>
              </w:tc>
            </w:tr>
            <w:tr w:rsidR="000A75CE" w14:paraId="498EAE1A" w14:textId="77777777">
              <w:trPr>
                <w:trHeight w:val="282"/>
              </w:trPr>
              <w:tc>
                <w:tcPr>
                  <w:tcW w:w="10714" w:type="dxa"/>
                  <w:tcBorders>
                    <w:top w:val="nil"/>
                    <w:left w:val="nil"/>
                    <w:bottom w:val="nil"/>
                    <w:right w:val="nil"/>
                  </w:tcBorders>
                  <w:tcMar>
                    <w:top w:w="39" w:type="dxa"/>
                    <w:left w:w="39" w:type="dxa"/>
                    <w:bottom w:w="39" w:type="dxa"/>
                    <w:right w:w="39" w:type="dxa"/>
                  </w:tcMar>
                </w:tcPr>
                <w:p w14:paraId="0F76545A" w14:textId="77777777" w:rsidR="000A75CE" w:rsidRDefault="008C799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A75CE" w14:paraId="5670FE4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B9F823" w14:textId="77777777" w:rsidR="000A75CE" w:rsidRDefault="000A75CE">
                  <w:pPr>
                    <w:spacing w:after="0" w:line="240" w:lineRule="auto"/>
                  </w:pPr>
                </w:p>
              </w:tc>
            </w:tr>
            <w:tr w:rsidR="000A75CE" w14:paraId="3AEF0CBC" w14:textId="77777777">
              <w:trPr>
                <w:trHeight w:val="262"/>
              </w:trPr>
              <w:tc>
                <w:tcPr>
                  <w:tcW w:w="10714" w:type="dxa"/>
                  <w:tcBorders>
                    <w:top w:val="nil"/>
                    <w:left w:val="nil"/>
                    <w:bottom w:val="nil"/>
                    <w:right w:val="nil"/>
                  </w:tcBorders>
                  <w:tcMar>
                    <w:top w:w="39" w:type="dxa"/>
                    <w:left w:w="39" w:type="dxa"/>
                    <w:bottom w:w="39" w:type="dxa"/>
                    <w:right w:w="39" w:type="dxa"/>
                  </w:tcMar>
                </w:tcPr>
                <w:p w14:paraId="47D7C00A" w14:textId="77777777" w:rsidR="000A75CE" w:rsidRDefault="008C799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A75CE" w14:paraId="44E2907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C85E9C" w14:textId="77777777" w:rsidR="000A75CE" w:rsidRDefault="008C7991">
                  <w:pPr>
                    <w:spacing w:after="0" w:line="240" w:lineRule="auto"/>
                  </w:pPr>
                  <w:r>
                    <w:rPr>
                      <w:rFonts w:ascii="Calibri" w:eastAsia="Calibri" w:hAnsi="Calibri"/>
                      <w:color w:val="000000"/>
                    </w:rPr>
                    <w:t>No</w:t>
                  </w:r>
                </w:p>
              </w:tc>
            </w:tr>
            <w:tr w:rsidR="000A75CE" w14:paraId="4D9BA4A0" w14:textId="77777777">
              <w:trPr>
                <w:trHeight w:val="282"/>
              </w:trPr>
              <w:tc>
                <w:tcPr>
                  <w:tcW w:w="10714" w:type="dxa"/>
                  <w:tcBorders>
                    <w:top w:val="nil"/>
                    <w:left w:val="nil"/>
                    <w:bottom w:val="nil"/>
                    <w:right w:val="nil"/>
                  </w:tcBorders>
                  <w:tcMar>
                    <w:top w:w="39" w:type="dxa"/>
                    <w:left w:w="39" w:type="dxa"/>
                    <w:bottom w:w="39" w:type="dxa"/>
                    <w:right w:w="39" w:type="dxa"/>
                  </w:tcMar>
                </w:tcPr>
                <w:p w14:paraId="42CD0091" w14:textId="77777777" w:rsidR="000A75CE" w:rsidRDefault="008C7991">
                  <w:pPr>
                    <w:spacing w:after="0" w:line="240" w:lineRule="auto"/>
                  </w:pPr>
                  <w:r>
                    <w:rPr>
                      <w:rFonts w:ascii="Calibri" w:eastAsia="Calibri" w:hAnsi="Calibri"/>
                      <w:b/>
                      <w:color w:val="000000"/>
                    </w:rPr>
                    <w:t xml:space="preserve">Indigenous Specific Comments </w:t>
                  </w:r>
                </w:p>
              </w:tc>
            </w:tr>
            <w:tr w:rsidR="000A75CE" w14:paraId="21408B0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0761D1" w14:textId="77777777" w:rsidR="000A75CE" w:rsidRDefault="000A75CE">
                  <w:pPr>
                    <w:spacing w:after="0" w:line="240" w:lineRule="auto"/>
                  </w:pPr>
                </w:p>
              </w:tc>
            </w:tr>
            <w:tr w:rsidR="000A75CE" w14:paraId="58AE8ACC" w14:textId="77777777">
              <w:trPr>
                <w:trHeight w:val="282"/>
              </w:trPr>
              <w:tc>
                <w:tcPr>
                  <w:tcW w:w="10714" w:type="dxa"/>
                  <w:tcBorders>
                    <w:top w:val="nil"/>
                    <w:left w:val="nil"/>
                    <w:bottom w:val="nil"/>
                    <w:right w:val="nil"/>
                  </w:tcBorders>
                  <w:tcMar>
                    <w:top w:w="39" w:type="dxa"/>
                    <w:left w:w="39" w:type="dxa"/>
                    <w:bottom w:w="39" w:type="dxa"/>
                    <w:right w:w="39" w:type="dxa"/>
                  </w:tcMar>
                </w:tcPr>
                <w:p w14:paraId="44219DC6" w14:textId="77777777" w:rsidR="000A75CE" w:rsidRDefault="008C7991">
                  <w:pPr>
                    <w:spacing w:after="0" w:line="240" w:lineRule="auto"/>
                  </w:pPr>
                  <w:r>
                    <w:rPr>
                      <w:rFonts w:ascii="Calibri" w:eastAsia="Calibri" w:hAnsi="Calibri"/>
                      <w:b/>
                      <w:color w:val="000000"/>
                      <w:sz w:val="24"/>
                    </w:rPr>
                    <w:t xml:space="preserve">Coverage </w:t>
                  </w:r>
                </w:p>
              </w:tc>
            </w:tr>
            <w:tr w:rsidR="000A75CE" w14:paraId="5FB12A58" w14:textId="77777777">
              <w:trPr>
                <w:trHeight w:val="262"/>
              </w:trPr>
              <w:tc>
                <w:tcPr>
                  <w:tcW w:w="10714" w:type="dxa"/>
                  <w:tcBorders>
                    <w:top w:val="nil"/>
                    <w:left w:val="nil"/>
                    <w:bottom w:val="nil"/>
                    <w:right w:val="nil"/>
                  </w:tcBorders>
                  <w:tcMar>
                    <w:top w:w="39" w:type="dxa"/>
                    <w:left w:w="39" w:type="dxa"/>
                    <w:bottom w:w="39" w:type="dxa"/>
                    <w:right w:w="39" w:type="dxa"/>
                  </w:tcMar>
                </w:tcPr>
                <w:p w14:paraId="3B0F9418" w14:textId="77777777" w:rsidR="000A75CE" w:rsidRDefault="008C799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A75CE" w14:paraId="161B89F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AB252B4" w14:textId="77777777" w:rsidR="000A75CE" w:rsidRDefault="008C7991">
                  <w:pPr>
                    <w:spacing w:after="0" w:line="240" w:lineRule="auto"/>
                  </w:pPr>
                  <w:r>
                    <w:rPr>
                      <w:rFonts w:ascii="Calibri" w:eastAsia="Calibri" w:hAnsi="Calibri"/>
                      <w:color w:val="000000"/>
                    </w:rPr>
                    <w:t>Yes</w:t>
                  </w:r>
                </w:p>
              </w:tc>
            </w:tr>
            <w:tr w:rsidR="000A75CE" w14:paraId="55EC414C" w14:textId="77777777">
              <w:trPr>
                <w:trHeight w:val="282"/>
              </w:trPr>
              <w:tc>
                <w:tcPr>
                  <w:tcW w:w="10714" w:type="dxa"/>
                  <w:tcBorders>
                    <w:top w:val="nil"/>
                    <w:left w:val="nil"/>
                    <w:bottom w:val="nil"/>
                    <w:right w:val="nil"/>
                  </w:tcBorders>
                  <w:tcMar>
                    <w:top w:w="39" w:type="dxa"/>
                    <w:left w:w="39" w:type="dxa"/>
                    <w:bottom w:w="39" w:type="dxa"/>
                    <w:right w:w="39" w:type="dxa"/>
                  </w:tcMar>
                </w:tcPr>
                <w:p w14:paraId="3988F358" w14:textId="77777777" w:rsidR="000A75CE" w:rsidRDefault="000A75CE">
                  <w:pPr>
                    <w:spacing w:after="0" w:line="240" w:lineRule="auto"/>
                  </w:pPr>
                </w:p>
              </w:tc>
            </w:tr>
            <w:tr w:rsidR="000A75CE" w14:paraId="586AD560" w14:textId="77777777">
              <w:trPr>
                <w:trHeight w:val="23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52A4FF9E"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46D4ADAC"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391E1A4" w14:textId="77777777" w:rsidR="000A75CE" w:rsidRDefault="008C7991">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E8A3308" w14:textId="77777777" w:rsidR="000A75CE" w:rsidRDefault="008C7991">
                              <w:pPr>
                                <w:spacing w:after="0" w:line="240" w:lineRule="auto"/>
                              </w:pPr>
                              <w:r>
                                <w:rPr>
                                  <w:rFonts w:ascii="Calibri" w:eastAsia="Calibri" w:hAnsi="Calibri"/>
                                  <w:b/>
                                  <w:color w:val="000000"/>
                                </w:rPr>
                                <w:t>SA3 Code</w:t>
                              </w:r>
                            </w:p>
                          </w:tc>
                        </w:tr>
                        <w:tr w:rsidR="000A75CE" w14:paraId="6999266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176B62" w14:textId="77777777" w:rsidR="000A75CE" w:rsidRDefault="008C7991">
                              <w:pPr>
                                <w:spacing w:after="0" w:line="240" w:lineRule="auto"/>
                              </w:pPr>
                              <w:r>
                                <w:rPr>
                                  <w:rFonts w:ascii="Calibri" w:eastAsia="Calibri" w:hAnsi="Calibri"/>
                                  <w:color w:val="000000"/>
                                </w:rPr>
                                <w:t>Dural - Wisemans Ferry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7F8EE0" w14:textId="77777777" w:rsidR="000A75CE" w:rsidRDefault="008C7991">
                              <w:pPr>
                                <w:spacing w:after="0" w:line="240" w:lineRule="auto"/>
                              </w:pPr>
                              <w:r>
                                <w:rPr>
                                  <w:rFonts w:ascii="Calibri" w:eastAsia="Calibri" w:hAnsi="Calibri"/>
                                  <w:color w:val="000000"/>
                                </w:rPr>
                                <w:t>11502</w:t>
                              </w:r>
                            </w:p>
                          </w:tc>
                        </w:tr>
                        <w:tr w:rsidR="000A75CE" w14:paraId="674D9E3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622C82" w14:textId="77777777" w:rsidR="000A75CE" w:rsidRDefault="008C799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5245D3" w14:textId="77777777" w:rsidR="000A75CE" w:rsidRDefault="008C7991">
                              <w:pPr>
                                <w:spacing w:after="0" w:line="240" w:lineRule="auto"/>
                              </w:pPr>
                              <w:r>
                                <w:rPr>
                                  <w:rFonts w:ascii="Calibri" w:eastAsia="Calibri" w:hAnsi="Calibri"/>
                                  <w:color w:val="000000"/>
                                </w:rPr>
                                <w:t>12403</w:t>
                              </w:r>
                            </w:p>
                          </w:tc>
                        </w:tr>
                        <w:tr w:rsidR="000A75CE" w14:paraId="3A88233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BCB4A0" w14:textId="77777777" w:rsidR="000A75CE" w:rsidRDefault="008C7991">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6A1A85" w14:textId="77777777" w:rsidR="000A75CE" w:rsidRDefault="008C7991">
                              <w:pPr>
                                <w:spacing w:after="0" w:line="240" w:lineRule="auto"/>
                              </w:pPr>
                              <w:r>
                                <w:rPr>
                                  <w:rFonts w:ascii="Calibri" w:eastAsia="Calibri" w:hAnsi="Calibri"/>
                                  <w:color w:val="000000"/>
                                </w:rPr>
                                <w:t>10303</w:t>
                              </w:r>
                            </w:p>
                          </w:tc>
                        </w:tr>
                        <w:tr w:rsidR="000A75CE" w14:paraId="4605C05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BC49C8" w14:textId="77777777" w:rsidR="000A75CE" w:rsidRDefault="008C7991">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672BBD" w14:textId="77777777" w:rsidR="000A75CE" w:rsidRDefault="008C7991">
                              <w:pPr>
                                <w:spacing w:after="0" w:line="240" w:lineRule="auto"/>
                              </w:pPr>
                              <w:r>
                                <w:rPr>
                                  <w:rFonts w:ascii="Calibri" w:eastAsia="Calibri" w:hAnsi="Calibri"/>
                                  <w:color w:val="000000"/>
                                </w:rPr>
                                <w:t>12404</w:t>
                              </w:r>
                            </w:p>
                          </w:tc>
                        </w:tr>
                        <w:tr w:rsidR="000A75CE" w14:paraId="0A5B86E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B07270" w14:textId="77777777" w:rsidR="000A75CE" w:rsidRDefault="008C7991">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2332AA" w14:textId="77777777" w:rsidR="000A75CE" w:rsidRDefault="008C7991">
                              <w:pPr>
                                <w:spacing w:after="0" w:line="240" w:lineRule="auto"/>
                              </w:pPr>
                              <w:r>
                                <w:rPr>
                                  <w:rFonts w:ascii="Calibri" w:eastAsia="Calibri" w:hAnsi="Calibri"/>
                                  <w:color w:val="000000"/>
                                </w:rPr>
                                <w:t>12401</w:t>
                              </w:r>
                            </w:p>
                          </w:tc>
                        </w:tr>
                        <w:tr w:rsidR="000A75CE" w14:paraId="4E2810C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529837" w14:textId="77777777" w:rsidR="000A75CE" w:rsidRDefault="008C7991">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A66973" w14:textId="77777777" w:rsidR="000A75CE" w:rsidRDefault="008C7991">
                              <w:pPr>
                                <w:spacing w:after="0" w:line="240" w:lineRule="auto"/>
                              </w:pPr>
                              <w:r>
                                <w:rPr>
                                  <w:rFonts w:ascii="Calibri" w:eastAsia="Calibri" w:hAnsi="Calibri"/>
                                  <w:color w:val="000000"/>
                                </w:rPr>
                                <w:t>11503</w:t>
                              </w:r>
                            </w:p>
                          </w:tc>
                        </w:tr>
                      </w:tbl>
                      <w:p w14:paraId="7219993B" w14:textId="77777777" w:rsidR="000A75CE" w:rsidRDefault="000A75CE">
                        <w:pPr>
                          <w:spacing w:after="0" w:line="240" w:lineRule="auto"/>
                        </w:pPr>
                      </w:p>
                    </w:tc>
                    <w:tc>
                      <w:tcPr>
                        <w:tcW w:w="1768" w:type="dxa"/>
                      </w:tcPr>
                      <w:p w14:paraId="5B1869F0" w14:textId="77777777" w:rsidR="000A75CE" w:rsidRDefault="000A75CE">
                        <w:pPr>
                          <w:pStyle w:val="EmptyCellLayoutStyle"/>
                          <w:spacing w:after="0" w:line="240" w:lineRule="auto"/>
                        </w:pPr>
                      </w:p>
                    </w:tc>
                  </w:tr>
                </w:tbl>
                <w:p w14:paraId="1EEF2BAA" w14:textId="77777777" w:rsidR="000A75CE" w:rsidRDefault="000A75CE">
                  <w:pPr>
                    <w:spacing w:after="0" w:line="240" w:lineRule="auto"/>
                  </w:pPr>
                </w:p>
              </w:tc>
            </w:tr>
            <w:tr w:rsidR="000A75CE" w14:paraId="34C9AAA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5889BB2" w14:textId="77777777" w:rsidR="000A75CE" w:rsidRDefault="000A75CE">
                  <w:pPr>
                    <w:spacing w:after="0" w:line="240" w:lineRule="auto"/>
                  </w:pPr>
                </w:p>
              </w:tc>
            </w:tr>
            <w:tr w:rsidR="000A75CE" w14:paraId="35D7D2B3" w14:textId="77777777">
              <w:trPr>
                <w:trHeight w:val="282"/>
              </w:trPr>
              <w:tc>
                <w:tcPr>
                  <w:tcW w:w="10714" w:type="dxa"/>
                  <w:tcBorders>
                    <w:top w:val="nil"/>
                    <w:left w:val="nil"/>
                    <w:bottom w:val="nil"/>
                    <w:right w:val="nil"/>
                  </w:tcBorders>
                  <w:tcMar>
                    <w:top w:w="39" w:type="dxa"/>
                    <w:left w:w="39" w:type="dxa"/>
                    <w:bottom w:w="39" w:type="dxa"/>
                    <w:right w:w="39" w:type="dxa"/>
                  </w:tcMar>
                </w:tcPr>
                <w:p w14:paraId="37A45183" w14:textId="77777777" w:rsidR="000A75CE" w:rsidRDefault="000A75CE">
                  <w:pPr>
                    <w:spacing w:after="0" w:line="240" w:lineRule="auto"/>
                  </w:pPr>
                </w:p>
              </w:tc>
            </w:tr>
            <w:tr w:rsidR="000A75CE" w14:paraId="087466C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29DB1FF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3BAFB23" w14:textId="77777777" w:rsidR="000A75CE" w:rsidRDefault="008C7991">
                        <w:pPr>
                          <w:spacing w:after="0" w:line="240" w:lineRule="auto"/>
                        </w:pPr>
                        <w:r>
                          <w:rPr>
                            <w:noProof/>
                          </w:rPr>
                          <w:drawing>
                            <wp:inline distT="0" distB="0" distL="0" distR="0" wp14:anchorId="4E19898D" wp14:editId="44BECDB3">
                              <wp:extent cx="615003" cy="384377"/>
                              <wp:effectExtent l="0" t="0" r="0" b="0"/>
                              <wp:docPr id="44" name="img7.png"/>
                              <wp:cNvGraphicFramePr/>
                              <a:graphic xmlns:a="http://schemas.openxmlformats.org/drawingml/2006/main">
                                <a:graphicData uri="http://schemas.openxmlformats.org/drawingml/2006/picture">
                                  <pic:pic xmlns:pic="http://schemas.openxmlformats.org/drawingml/2006/picture">
                                    <pic:nvPicPr>
                                      <pic:cNvPr id="45"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27414CF3" w14:textId="77777777" w:rsidR="000A75CE" w:rsidRDefault="000A75CE">
                        <w:pPr>
                          <w:pStyle w:val="EmptyCellLayoutStyle"/>
                          <w:spacing w:after="0" w:line="240" w:lineRule="auto"/>
                        </w:pPr>
                      </w:p>
                    </w:tc>
                    <w:tc>
                      <w:tcPr>
                        <w:tcW w:w="4725" w:type="dxa"/>
                      </w:tcPr>
                      <w:p w14:paraId="0F31DAF3" w14:textId="77777777" w:rsidR="000A75CE" w:rsidRDefault="000A75CE">
                        <w:pPr>
                          <w:pStyle w:val="EmptyCellLayoutStyle"/>
                          <w:spacing w:after="0" w:line="240" w:lineRule="auto"/>
                        </w:pPr>
                      </w:p>
                    </w:tc>
                    <w:tc>
                      <w:tcPr>
                        <w:tcW w:w="4804" w:type="dxa"/>
                      </w:tcPr>
                      <w:p w14:paraId="06A9597F" w14:textId="77777777" w:rsidR="000A75CE" w:rsidRDefault="000A75CE">
                        <w:pPr>
                          <w:pStyle w:val="EmptyCellLayoutStyle"/>
                          <w:spacing w:after="0" w:line="240" w:lineRule="auto"/>
                        </w:pPr>
                      </w:p>
                    </w:tc>
                  </w:tr>
                  <w:tr w:rsidR="000A75CE" w14:paraId="72167685" w14:textId="77777777">
                    <w:trPr>
                      <w:trHeight w:val="601"/>
                    </w:trPr>
                    <w:tc>
                      <w:tcPr>
                        <w:tcW w:w="1095" w:type="dxa"/>
                        <w:vMerge/>
                      </w:tcPr>
                      <w:p w14:paraId="56666E32" w14:textId="77777777" w:rsidR="000A75CE" w:rsidRDefault="000A75CE">
                        <w:pPr>
                          <w:pStyle w:val="EmptyCellLayoutStyle"/>
                          <w:spacing w:after="0" w:line="240" w:lineRule="auto"/>
                        </w:pPr>
                      </w:p>
                    </w:tc>
                    <w:tc>
                      <w:tcPr>
                        <w:tcW w:w="90" w:type="dxa"/>
                      </w:tcPr>
                      <w:p w14:paraId="329E4CBB"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58C8808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DF2703B" w14:textId="77777777" w:rsidR="000A75CE" w:rsidRDefault="008C7991">
                              <w:pPr>
                                <w:spacing w:after="0" w:line="240" w:lineRule="auto"/>
                              </w:pPr>
                              <w:r>
                                <w:rPr>
                                  <w:rFonts w:ascii="Calibri" w:eastAsia="Calibri" w:hAnsi="Calibri"/>
                                  <w:b/>
                                  <w:color w:val="000000"/>
                                  <w:sz w:val="24"/>
                                </w:rPr>
                                <w:t>Activity Consultation and Collaboration</w:t>
                              </w:r>
                            </w:p>
                          </w:tc>
                        </w:tr>
                      </w:tbl>
                      <w:p w14:paraId="1EF7362D" w14:textId="77777777" w:rsidR="000A75CE" w:rsidRDefault="000A75CE">
                        <w:pPr>
                          <w:spacing w:after="0" w:line="240" w:lineRule="auto"/>
                        </w:pPr>
                      </w:p>
                    </w:tc>
                    <w:tc>
                      <w:tcPr>
                        <w:tcW w:w="4804" w:type="dxa"/>
                      </w:tcPr>
                      <w:p w14:paraId="0CE6173F" w14:textId="77777777" w:rsidR="000A75CE" w:rsidRDefault="000A75CE">
                        <w:pPr>
                          <w:pStyle w:val="EmptyCellLayoutStyle"/>
                          <w:spacing w:after="0" w:line="240" w:lineRule="auto"/>
                        </w:pPr>
                      </w:p>
                    </w:tc>
                  </w:tr>
                </w:tbl>
                <w:p w14:paraId="62CDB3B7" w14:textId="77777777" w:rsidR="000A75CE" w:rsidRDefault="000A75CE">
                  <w:pPr>
                    <w:spacing w:after="0" w:line="240" w:lineRule="auto"/>
                  </w:pPr>
                </w:p>
              </w:tc>
            </w:tr>
            <w:tr w:rsidR="000A75CE" w14:paraId="15ED6F16" w14:textId="77777777">
              <w:trPr>
                <w:trHeight w:val="282"/>
              </w:trPr>
              <w:tc>
                <w:tcPr>
                  <w:tcW w:w="10714" w:type="dxa"/>
                  <w:tcBorders>
                    <w:top w:val="nil"/>
                    <w:left w:val="nil"/>
                    <w:bottom w:val="nil"/>
                    <w:right w:val="nil"/>
                  </w:tcBorders>
                  <w:tcMar>
                    <w:top w:w="39" w:type="dxa"/>
                    <w:left w:w="39" w:type="dxa"/>
                    <w:bottom w:w="39" w:type="dxa"/>
                    <w:right w:w="39" w:type="dxa"/>
                  </w:tcMar>
                </w:tcPr>
                <w:p w14:paraId="7498687D" w14:textId="77777777" w:rsidR="000A75CE" w:rsidRDefault="000A75CE">
                  <w:pPr>
                    <w:spacing w:after="0" w:line="240" w:lineRule="auto"/>
                  </w:pPr>
                </w:p>
              </w:tc>
            </w:tr>
            <w:tr w:rsidR="000A75CE" w14:paraId="234455F9" w14:textId="77777777">
              <w:trPr>
                <w:trHeight w:val="262"/>
              </w:trPr>
              <w:tc>
                <w:tcPr>
                  <w:tcW w:w="10714" w:type="dxa"/>
                  <w:tcBorders>
                    <w:top w:val="nil"/>
                    <w:left w:val="nil"/>
                    <w:bottom w:val="nil"/>
                    <w:right w:val="nil"/>
                  </w:tcBorders>
                  <w:tcMar>
                    <w:top w:w="39" w:type="dxa"/>
                    <w:left w:w="39" w:type="dxa"/>
                    <w:bottom w:w="39" w:type="dxa"/>
                    <w:right w:w="39" w:type="dxa"/>
                  </w:tcMar>
                </w:tcPr>
                <w:p w14:paraId="50CB5337" w14:textId="77777777" w:rsidR="000A75CE" w:rsidRDefault="008C7991">
                  <w:pPr>
                    <w:spacing w:after="0" w:line="240" w:lineRule="auto"/>
                  </w:pPr>
                  <w:r>
                    <w:rPr>
                      <w:rFonts w:ascii="Calibri" w:eastAsia="Calibri" w:hAnsi="Calibri"/>
                      <w:b/>
                      <w:color w:val="000000"/>
                    </w:rPr>
                    <w:t xml:space="preserve">Consultation </w:t>
                  </w:r>
                </w:p>
              </w:tc>
            </w:tr>
            <w:tr w:rsidR="000A75CE" w14:paraId="7C76B9F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A30801" w14:textId="77777777" w:rsidR="000A75CE" w:rsidRDefault="008C7991">
                  <w:pPr>
                    <w:spacing w:after="0" w:line="240" w:lineRule="auto"/>
                  </w:pPr>
                  <w:r>
                    <w:rPr>
                      <w:rFonts w:ascii="Calibri" w:eastAsia="Calibri" w:hAnsi="Calibri"/>
                      <w:color w:val="000000"/>
                    </w:rPr>
                    <w:t>Extensive consultation with more than 50 formal and informal key stakeholders providing important recovery service and support has been conducted as part of a Flood Need Assessment (2022) to identify need and gaps of the flood affected population.</w:t>
                  </w:r>
                </w:p>
              </w:tc>
            </w:tr>
            <w:tr w:rsidR="000A75CE" w14:paraId="53B60B3D" w14:textId="77777777">
              <w:trPr>
                <w:trHeight w:val="262"/>
              </w:trPr>
              <w:tc>
                <w:tcPr>
                  <w:tcW w:w="10714" w:type="dxa"/>
                  <w:tcBorders>
                    <w:top w:val="nil"/>
                    <w:left w:val="nil"/>
                    <w:bottom w:val="nil"/>
                    <w:right w:val="nil"/>
                  </w:tcBorders>
                  <w:tcMar>
                    <w:top w:w="39" w:type="dxa"/>
                    <w:left w:w="39" w:type="dxa"/>
                    <w:bottom w:w="39" w:type="dxa"/>
                    <w:right w:w="39" w:type="dxa"/>
                  </w:tcMar>
                </w:tcPr>
                <w:p w14:paraId="71C9545B" w14:textId="77777777" w:rsidR="000A75CE" w:rsidRDefault="008C7991">
                  <w:pPr>
                    <w:spacing w:after="0" w:line="240" w:lineRule="auto"/>
                  </w:pPr>
                  <w:r>
                    <w:rPr>
                      <w:rFonts w:ascii="Calibri" w:eastAsia="Calibri" w:hAnsi="Calibri"/>
                      <w:b/>
                      <w:color w:val="000000"/>
                    </w:rPr>
                    <w:t xml:space="preserve">Collaboration </w:t>
                  </w:r>
                </w:p>
              </w:tc>
            </w:tr>
            <w:tr w:rsidR="000A75CE" w14:paraId="09F7043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D9F775" w14:textId="77777777" w:rsidR="000A75CE" w:rsidRDefault="008C7991">
                  <w:pPr>
                    <w:spacing w:after="0" w:line="240" w:lineRule="auto"/>
                  </w:pPr>
                  <w:r>
                    <w:rPr>
                      <w:rFonts w:ascii="Calibri" w:eastAsia="Calibri" w:hAnsi="Calibri"/>
                      <w:color w:val="000000"/>
                    </w:rPr>
                    <w:t xml:space="preserve">NBMPHN continues to collaborate closely with stakeholders from the PHN’s established network of relevant advisory committees as well as the Local Health District, local government, mental health service providers, and key community groups such as neighbourhood centres and recovery workers as appropriate to each </w:t>
                  </w:r>
                  <w:proofErr w:type="gramStart"/>
                  <w:r>
                    <w:rPr>
                      <w:rFonts w:ascii="Calibri" w:eastAsia="Calibri" w:hAnsi="Calibri"/>
                      <w:color w:val="000000"/>
                    </w:rPr>
                    <w:t>particular initiative</w:t>
                  </w:r>
                  <w:proofErr w:type="gramEnd"/>
                  <w:r>
                    <w:rPr>
                      <w:rFonts w:ascii="Calibri" w:eastAsia="Calibri" w:hAnsi="Calibri"/>
                      <w:color w:val="000000"/>
                    </w:rPr>
                    <w:t xml:space="preserve"> within the activity</w:t>
                  </w:r>
                </w:p>
              </w:tc>
            </w:tr>
            <w:tr w:rsidR="000A75CE" w14:paraId="6807FD9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46A95F6" w14:textId="77777777" w:rsidR="000A75CE" w:rsidRDefault="000A75CE">
                  <w:pPr>
                    <w:spacing w:after="0" w:line="240" w:lineRule="auto"/>
                  </w:pPr>
                </w:p>
              </w:tc>
            </w:tr>
            <w:tr w:rsidR="000A75CE" w14:paraId="1A67D6EE" w14:textId="77777777">
              <w:trPr>
                <w:trHeight w:val="282"/>
              </w:trPr>
              <w:tc>
                <w:tcPr>
                  <w:tcW w:w="10714" w:type="dxa"/>
                  <w:tcBorders>
                    <w:top w:val="nil"/>
                    <w:left w:val="nil"/>
                    <w:bottom w:val="nil"/>
                    <w:right w:val="nil"/>
                  </w:tcBorders>
                  <w:tcMar>
                    <w:top w:w="39" w:type="dxa"/>
                    <w:left w:w="39" w:type="dxa"/>
                    <w:bottom w:w="39" w:type="dxa"/>
                    <w:right w:w="39" w:type="dxa"/>
                  </w:tcMar>
                </w:tcPr>
                <w:p w14:paraId="15989A65" w14:textId="77777777" w:rsidR="000A75CE" w:rsidRDefault="000A75CE">
                  <w:pPr>
                    <w:spacing w:after="0" w:line="240" w:lineRule="auto"/>
                  </w:pPr>
                </w:p>
              </w:tc>
            </w:tr>
            <w:tr w:rsidR="000A75CE" w14:paraId="2E4CCDC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355B556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CAD31D1" w14:textId="77777777" w:rsidR="000A75CE" w:rsidRDefault="008C7991">
                        <w:pPr>
                          <w:spacing w:after="0" w:line="240" w:lineRule="auto"/>
                        </w:pPr>
                        <w:r>
                          <w:rPr>
                            <w:noProof/>
                          </w:rPr>
                          <w:drawing>
                            <wp:inline distT="0" distB="0" distL="0" distR="0" wp14:anchorId="66E61FF2" wp14:editId="2564718A">
                              <wp:extent cx="615003" cy="384377"/>
                              <wp:effectExtent l="0" t="0" r="0" b="0"/>
                              <wp:docPr id="46" name="img8.png"/>
                              <wp:cNvGraphicFramePr/>
                              <a:graphic xmlns:a="http://schemas.openxmlformats.org/drawingml/2006/main">
                                <a:graphicData uri="http://schemas.openxmlformats.org/drawingml/2006/picture">
                                  <pic:pic xmlns:pic="http://schemas.openxmlformats.org/drawingml/2006/picture">
                                    <pic:nvPicPr>
                                      <pic:cNvPr id="47"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3B5CF219" w14:textId="77777777" w:rsidR="000A75CE" w:rsidRDefault="000A75CE">
                        <w:pPr>
                          <w:pStyle w:val="EmptyCellLayoutStyle"/>
                          <w:spacing w:after="0" w:line="240" w:lineRule="auto"/>
                        </w:pPr>
                      </w:p>
                    </w:tc>
                    <w:tc>
                      <w:tcPr>
                        <w:tcW w:w="4725" w:type="dxa"/>
                      </w:tcPr>
                      <w:p w14:paraId="77C07462" w14:textId="77777777" w:rsidR="000A75CE" w:rsidRDefault="000A75CE">
                        <w:pPr>
                          <w:pStyle w:val="EmptyCellLayoutStyle"/>
                          <w:spacing w:after="0" w:line="240" w:lineRule="auto"/>
                        </w:pPr>
                      </w:p>
                    </w:tc>
                    <w:tc>
                      <w:tcPr>
                        <w:tcW w:w="4804" w:type="dxa"/>
                      </w:tcPr>
                      <w:p w14:paraId="2D3DC27F" w14:textId="77777777" w:rsidR="000A75CE" w:rsidRDefault="000A75CE">
                        <w:pPr>
                          <w:pStyle w:val="EmptyCellLayoutStyle"/>
                          <w:spacing w:after="0" w:line="240" w:lineRule="auto"/>
                        </w:pPr>
                      </w:p>
                    </w:tc>
                  </w:tr>
                  <w:tr w:rsidR="000A75CE" w14:paraId="256D6DC2" w14:textId="77777777">
                    <w:trPr>
                      <w:trHeight w:val="601"/>
                    </w:trPr>
                    <w:tc>
                      <w:tcPr>
                        <w:tcW w:w="1095" w:type="dxa"/>
                        <w:vMerge/>
                      </w:tcPr>
                      <w:p w14:paraId="0BE762E0" w14:textId="77777777" w:rsidR="000A75CE" w:rsidRDefault="000A75CE">
                        <w:pPr>
                          <w:pStyle w:val="EmptyCellLayoutStyle"/>
                          <w:spacing w:after="0" w:line="240" w:lineRule="auto"/>
                        </w:pPr>
                      </w:p>
                    </w:tc>
                    <w:tc>
                      <w:tcPr>
                        <w:tcW w:w="90" w:type="dxa"/>
                      </w:tcPr>
                      <w:p w14:paraId="46C8EFC9"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16E1F35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5A3C5A4" w14:textId="77777777" w:rsidR="000A75CE" w:rsidRDefault="008C7991">
                              <w:pPr>
                                <w:spacing w:after="0" w:line="240" w:lineRule="auto"/>
                              </w:pPr>
                              <w:r>
                                <w:rPr>
                                  <w:rFonts w:ascii="Calibri" w:eastAsia="Calibri" w:hAnsi="Calibri"/>
                                  <w:b/>
                                  <w:color w:val="000000"/>
                                  <w:sz w:val="24"/>
                                </w:rPr>
                                <w:t>Activity Milestone Details/Duration</w:t>
                              </w:r>
                            </w:p>
                          </w:tc>
                        </w:tr>
                      </w:tbl>
                      <w:p w14:paraId="7540B3AE" w14:textId="77777777" w:rsidR="000A75CE" w:rsidRDefault="000A75CE">
                        <w:pPr>
                          <w:spacing w:after="0" w:line="240" w:lineRule="auto"/>
                        </w:pPr>
                      </w:p>
                    </w:tc>
                    <w:tc>
                      <w:tcPr>
                        <w:tcW w:w="4804" w:type="dxa"/>
                      </w:tcPr>
                      <w:p w14:paraId="4E3A1611" w14:textId="77777777" w:rsidR="000A75CE" w:rsidRDefault="000A75CE">
                        <w:pPr>
                          <w:pStyle w:val="EmptyCellLayoutStyle"/>
                          <w:spacing w:after="0" w:line="240" w:lineRule="auto"/>
                        </w:pPr>
                      </w:p>
                    </w:tc>
                  </w:tr>
                </w:tbl>
                <w:p w14:paraId="72186E4F" w14:textId="77777777" w:rsidR="000A75CE" w:rsidRDefault="000A75CE">
                  <w:pPr>
                    <w:spacing w:after="0" w:line="240" w:lineRule="auto"/>
                  </w:pPr>
                </w:p>
              </w:tc>
            </w:tr>
            <w:tr w:rsidR="000A75CE" w14:paraId="7210CFCD" w14:textId="77777777">
              <w:trPr>
                <w:trHeight w:val="282"/>
              </w:trPr>
              <w:tc>
                <w:tcPr>
                  <w:tcW w:w="10714" w:type="dxa"/>
                  <w:tcBorders>
                    <w:top w:val="nil"/>
                    <w:left w:val="nil"/>
                    <w:bottom w:val="nil"/>
                    <w:right w:val="nil"/>
                  </w:tcBorders>
                  <w:tcMar>
                    <w:top w:w="39" w:type="dxa"/>
                    <w:left w:w="39" w:type="dxa"/>
                    <w:bottom w:w="39" w:type="dxa"/>
                    <w:right w:w="39" w:type="dxa"/>
                  </w:tcMar>
                </w:tcPr>
                <w:p w14:paraId="53800A1D" w14:textId="77777777" w:rsidR="000A75CE" w:rsidRDefault="000A75CE">
                  <w:pPr>
                    <w:spacing w:after="0" w:line="240" w:lineRule="auto"/>
                  </w:pPr>
                </w:p>
              </w:tc>
            </w:tr>
            <w:tr w:rsidR="000A75CE" w14:paraId="5EAEF0FE" w14:textId="77777777">
              <w:trPr>
                <w:trHeight w:val="262"/>
              </w:trPr>
              <w:tc>
                <w:tcPr>
                  <w:tcW w:w="10714" w:type="dxa"/>
                  <w:tcBorders>
                    <w:top w:val="nil"/>
                    <w:left w:val="nil"/>
                    <w:bottom w:val="nil"/>
                    <w:right w:val="nil"/>
                  </w:tcBorders>
                  <w:tcMar>
                    <w:top w:w="39" w:type="dxa"/>
                    <w:left w:w="39" w:type="dxa"/>
                    <w:bottom w:w="39" w:type="dxa"/>
                    <w:right w:w="39" w:type="dxa"/>
                  </w:tcMar>
                </w:tcPr>
                <w:p w14:paraId="0A00E070" w14:textId="77777777" w:rsidR="000A75CE" w:rsidRDefault="008C7991">
                  <w:pPr>
                    <w:spacing w:after="0" w:line="240" w:lineRule="auto"/>
                  </w:pPr>
                  <w:r>
                    <w:rPr>
                      <w:rFonts w:ascii="Calibri" w:eastAsia="Calibri" w:hAnsi="Calibri"/>
                      <w:b/>
                      <w:color w:val="000000"/>
                    </w:rPr>
                    <w:t xml:space="preserve">Activity Start Date </w:t>
                  </w:r>
                </w:p>
              </w:tc>
            </w:tr>
            <w:tr w:rsidR="000A75CE" w14:paraId="1B77697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6024F9" w14:textId="77777777" w:rsidR="000A75CE" w:rsidRDefault="008C7991">
                  <w:pPr>
                    <w:spacing w:after="0" w:line="240" w:lineRule="auto"/>
                  </w:pPr>
                  <w:r>
                    <w:rPr>
                      <w:rFonts w:ascii="Calibri" w:eastAsia="Calibri" w:hAnsi="Calibri"/>
                      <w:color w:val="000000"/>
                    </w:rPr>
                    <w:t>29/06/2022</w:t>
                  </w:r>
                </w:p>
              </w:tc>
            </w:tr>
            <w:tr w:rsidR="000A75CE" w14:paraId="0497B371" w14:textId="77777777">
              <w:trPr>
                <w:trHeight w:val="262"/>
              </w:trPr>
              <w:tc>
                <w:tcPr>
                  <w:tcW w:w="10714" w:type="dxa"/>
                  <w:tcBorders>
                    <w:top w:val="nil"/>
                    <w:left w:val="nil"/>
                    <w:bottom w:val="nil"/>
                    <w:right w:val="nil"/>
                  </w:tcBorders>
                  <w:tcMar>
                    <w:top w:w="39" w:type="dxa"/>
                    <w:left w:w="39" w:type="dxa"/>
                    <w:bottom w:w="39" w:type="dxa"/>
                    <w:right w:w="39" w:type="dxa"/>
                  </w:tcMar>
                </w:tcPr>
                <w:p w14:paraId="4F1570DD" w14:textId="77777777" w:rsidR="000A75CE" w:rsidRDefault="008C7991">
                  <w:pPr>
                    <w:spacing w:after="0" w:line="240" w:lineRule="auto"/>
                  </w:pPr>
                  <w:r>
                    <w:rPr>
                      <w:rFonts w:ascii="Calibri" w:eastAsia="Calibri" w:hAnsi="Calibri"/>
                      <w:b/>
                      <w:color w:val="000000"/>
                    </w:rPr>
                    <w:t xml:space="preserve">Activity End Date </w:t>
                  </w:r>
                </w:p>
              </w:tc>
            </w:tr>
            <w:tr w:rsidR="000A75CE" w14:paraId="036FA3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CBB1C5" w14:textId="77777777" w:rsidR="000A75CE" w:rsidRDefault="008C7991">
                  <w:pPr>
                    <w:spacing w:after="0" w:line="240" w:lineRule="auto"/>
                  </w:pPr>
                  <w:r>
                    <w:rPr>
                      <w:rFonts w:ascii="Calibri" w:eastAsia="Calibri" w:hAnsi="Calibri"/>
                      <w:color w:val="000000"/>
                    </w:rPr>
                    <w:lastRenderedPageBreak/>
                    <w:t>29/06/2024</w:t>
                  </w:r>
                </w:p>
              </w:tc>
            </w:tr>
            <w:tr w:rsidR="000A75CE" w14:paraId="61A8798A" w14:textId="77777777">
              <w:trPr>
                <w:trHeight w:val="262"/>
              </w:trPr>
              <w:tc>
                <w:tcPr>
                  <w:tcW w:w="10714" w:type="dxa"/>
                  <w:tcBorders>
                    <w:top w:val="nil"/>
                    <w:left w:val="nil"/>
                    <w:bottom w:val="nil"/>
                    <w:right w:val="nil"/>
                  </w:tcBorders>
                  <w:tcMar>
                    <w:top w:w="39" w:type="dxa"/>
                    <w:left w:w="39" w:type="dxa"/>
                    <w:bottom w:w="39" w:type="dxa"/>
                    <w:right w:w="39" w:type="dxa"/>
                  </w:tcMar>
                </w:tcPr>
                <w:p w14:paraId="6CDFD2D7" w14:textId="77777777" w:rsidR="000A75CE" w:rsidRDefault="008C7991">
                  <w:pPr>
                    <w:spacing w:after="0" w:line="240" w:lineRule="auto"/>
                  </w:pPr>
                  <w:r>
                    <w:rPr>
                      <w:rFonts w:ascii="Calibri" w:eastAsia="Calibri" w:hAnsi="Calibri"/>
                      <w:b/>
                      <w:color w:val="000000"/>
                    </w:rPr>
                    <w:t>Service Delivery Start Date</w:t>
                  </w:r>
                </w:p>
              </w:tc>
            </w:tr>
            <w:tr w:rsidR="000A75CE" w14:paraId="491F8A6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4B91A8" w14:textId="77777777" w:rsidR="000A75CE" w:rsidRDefault="008C7991">
                  <w:pPr>
                    <w:spacing w:after="0" w:line="240" w:lineRule="auto"/>
                  </w:pPr>
                  <w:r>
                    <w:rPr>
                      <w:rFonts w:ascii="Calibri" w:eastAsia="Calibri" w:hAnsi="Calibri"/>
                      <w:color w:val="000000"/>
                    </w:rPr>
                    <w:t>30/06/2022</w:t>
                  </w:r>
                </w:p>
              </w:tc>
            </w:tr>
            <w:tr w:rsidR="000A75CE" w14:paraId="7FCAAC6C" w14:textId="77777777">
              <w:trPr>
                <w:trHeight w:val="262"/>
              </w:trPr>
              <w:tc>
                <w:tcPr>
                  <w:tcW w:w="10714" w:type="dxa"/>
                  <w:tcBorders>
                    <w:top w:val="nil"/>
                    <w:left w:val="nil"/>
                    <w:bottom w:val="nil"/>
                    <w:right w:val="nil"/>
                  </w:tcBorders>
                  <w:tcMar>
                    <w:top w:w="39" w:type="dxa"/>
                    <w:left w:w="39" w:type="dxa"/>
                    <w:bottom w:w="39" w:type="dxa"/>
                    <w:right w:w="39" w:type="dxa"/>
                  </w:tcMar>
                </w:tcPr>
                <w:p w14:paraId="5A0EAB33" w14:textId="77777777" w:rsidR="000A75CE" w:rsidRDefault="008C7991">
                  <w:pPr>
                    <w:spacing w:after="0" w:line="240" w:lineRule="auto"/>
                  </w:pPr>
                  <w:r>
                    <w:rPr>
                      <w:rFonts w:ascii="Calibri" w:eastAsia="Calibri" w:hAnsi="Calibri"/>
                      <w:b/>
                      <w:color w:val="000000"/>
                    </w:rPr>
                    <w:t>Service Delivery End Date</w:t>
                  </w:r>
                </w:p>
              </w:tc>
            </w:tr>
            <w:tr w:rsidR="000A75CE" w14:paraId="1683A5C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45B6D4" w14:textId="77777777" w:rsidR="000A75CE" w:rsidRDefault="008C7991">
                  <w:pPr>
                    <w:spacing w:after="0" w:line="240" w:lineRule="auto"/>
                  </w:pPr>
                  <w:r>
                    <w:rPr>
                      <w:rFonts w:ascii="Calibri" w:eastAsia="Calibri" w:hAnsi="Calibri"/>
                      <w:color w:val="000000"/>
                    </w:rPr>
                    <w:t>30/06/2024</w:t>
                  </w:r>
                </w:p>
              </w:tc>
            </w:tr>
            <w:tr w:rsidR="000A75CE" w14:paraId="475F1D80" w14:textId="77777777">
              <w:trPr>
                <w:trHeight w:val="262"/>
              </w:trPr>
              <w:tc>
                <w:tcPr>
                  <w:tcW w:w="10714" w:type="dxa"/>
                  <w:tcBorders>
                    <w:top w:val="nil"/>
                    <w:left w:val="nil"/>
                    <w:bottom w:val="nil"/>
                    <w:right w:val="nil"/>
                  </w:tcBorders>
                  <w:tcMar>
                    <w:top w:w="39" w:type="dxa"/>
                    <w:left w:w="39" w:type="dxa"/>
                    <w:bottom w:w="39" w:type="dxa"/>
                    <w:right w:w="39" w:type="dxa"/>
                  </w:tcMar>
                </w:tcPr>
                <w:p w14:paraId="537B9710" w14:textId="77777777" w:rsidR="000A75CE" w:rsidRDefault="008C7991">
                  <w:pPr>
                    <w:spacing w:after="0" w:line="240" w:lineRule="auto"/>
                  </w:pPr>
                  <w:r>
                    <w:rPr>
                      <w:rFonts w:ascii="Calibri" w:eastAsia="Calibri" w:hAnsi="Calibri"/>
                      <w:b/>
                      <w:color w:val="000000"/>
                    </w:rPr>
                    <w:t>Other Relevant Milestones</w:t>
                  </w:r>
                </w:p>
              </w:tc>
            </w:tr>
            <w:tr w:rsidR="000A75CE" w14:paraId="1A3A7CD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FB856D" w14:textId="77777777" w:rsidR="000A75CE" w:rsidRDefault="000A75CE">
                  <w:pPr>
                    <w:spacing w:after="0" w:line="240" w:lineRule="auto"/>
                  </w:pPr>
                </w:p>
              </w:tc>
            </w:tr>
            <w:tr w:rsidR="000A75CE" w14:paraId="74F23A0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0D42091" w14:textId="77777777" w:rsidR="000A75CE" w:rsidRDefault="000A75CE">
                  <w:pPr>
                    <w:spacing w:after="0" w:line="240" w:lineRule="auto"/>
                  </w:pPr>
                </w:p>
              </w:tc>
            </w:tr>
            <w:tr w:rsidR="000A75CE" w14:paraId="1B9BD86D" w14:textId="77777777">
              <w:trPr>
                <w:trHeight w:val="282"/>
              </w:trPr>
              <w:tc>
                <w:tcPr>
                  <w:tcW w:w="10714" w:type="dxa"/>
                  <w:tcBorders>
                    <w:top w:val="nil"/>
                    <w:left w:val="nil"/>
                    <w:bottom w:val="nil"/>
                    <w:right w:val="nil"/>
                  </w:tcBorders>
                  <w:tcMar>
                    <w:top w:w="39" w:type="dxa"/>
                    <w:left w:w="39" w:type="dxa"/>
                    <w:bottom w:w="39" w:type="dxa"/>
                    <w:right w:w="39" w:type="dxa"/>
                  </w:tcMar>
                </w:tcPr>
                <w:p w14:paraId="0BAA340F" w14:textId="77777777" w:rsidR="000A75CE" w:rsidRDefault="000A75CE">
                  <w:pPr>
                    <w:spacing w:after="0" w:line="240" w:lineRule="auto"/>
                  </w:pPr>
                </w:p>
              </w:tc>
            </w:tr>
            <w:tr w:rsidR="000A75CE" w14:paraId="0B95BDA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488B348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4CA912F" w14:textId="77777777" w:rsidR="000A75CE" w:rsidRDefault="008C7991">
                        <w:pPr>
                          <w:spacing w:after="0" w:line="240" w:lineRule="auto"/>
                        </w:pPr>
                        <w:r>
                          <w:rPr>
                            <w:noProof/>
                          </w:rPr>
                          <w:drawing>
                            <wp:inline distT="0" distB="0" distL="0" distR="0" wp14:anchorId="196480D2" wp14:editId="3FAEA8EB">
                              <wp:extent cx="615003" cy="384377"/>
                              <wp:effectExtent l="0" t="0" r="0" b="0"/>
                              <wp:docPr id="48" name="img9.png"/>
                              <wp:cNvGraphicFramePr/>
                              <a:graphic xmlns:a="http://schemas.openxmlformats.org/drawingml/2006/main">
                                <a:graphicData uri="http://schemas.openxmlformats.org/drawingml/2006/picture">
                                  <pic:pic xmlns:pic="http://schemas.openxmlformats.org/drawingml/2006/picture">
                                    <pic:nvPicPr>
                                      <pic:cNvPr id="49"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2A308BC5" w14:textId="77777777" w:rsidR="000A75CE" w:rsidRDefault="000A75CE">
                        <w:pPr>
                          <w:pStyle w:val="EmptyCellLayoutStyle"/>
                          <w:spacing w:after="0" w:line="240" w:lineRule="auto"/>
                        </w:pPr>
                      </w:p>
                    </w:tc>
                    <w:tc>
                      <w:tcPr>
                        <w:tcW w:w="4725" w:type="dxa"/>
                      </w:tcPr>
                      <w:p w14:paraId="236EDA49" w14:textId="77777777" w:rsidR="000A75CE" w:rsidRDefault="000A75CE">
                        <w:pPr>
                          <w:pStyle w:val="EmptyCellLayoutStyle"/>
                          <w:spacing w:after="0" w:line="240" w:lineRule="auto"/>
                        </w:pPr>
                      </w:p>
                    </w:tc>
                    <w:tc>
                      <w:tcPr>
                        <w:tcW w:w="4804" w:type="dxa"/>
                      </w:tcPr>
                      <w:p w14:paraId="6EB8F490" w14:textId="77777777" w:rsidR="000A75CE" w:rsidRDefault="000A75CE">
                        <w:pPr>
                          <w:pStyle w:val="EmptyCellLayoutStyle"/>
                          <w:spacing w:after="0" w:line="240" w:lineRule="auto"/>
                        </w:pPr>
                      </w:p>
                    </w:tc>
                  </w:tr>
                  <w:tr w:rsidR="000A75CE" w14:paraId="0749F9B7" w14:textId="77777777">
                    <w:trPr>
                      <w:trHeight w:val="601"/>
                    </w:trPr>
                    <w:tc>
                      <w:tcPr>
                        <w:tcW w:w="1095" w:type="dxa"/>
                        <w:vMerge/>
                      </w:tcPr>
                      <w:p w14:paraId="1F6B98A2" w14:textId="77777777" w:rsidR="000A75CE" w:rsidRDefault="000A75CE">
                        <w:pPr>
                          <w:pStyle w:val="EmptyCellLayoutStyle"/>
                          <w:spacing w:after="0" w:line="240" w:lineRule="auto"/>
                        </w:pPr>
                      </w:p>
                    </w:tc>
                    <w:tc>
                      <w:tcPr>
                        <w:tcW w:w="90" w:type="dxa"/>
                      </w:tcPr>
                      <w:p w14:paraId="7DCB340C"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3786986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798AF36" w14:textId="77777777" w:rsidR="000A75CE" w:rsidRDefault="008C7991">
                              <w:pPr>
                                <w:spacing w:after="0" w:line="240" w:lineRule="auto"/>
                              </w:pPr>
                              <w:r>
                                <w:rPr>
                                  <w:rFonts w:ascii="Calibri" w:eastAsia="Calibri" w:hAnsi="Calibri"/>
                                  <w:b/>
                                  <w:color w:val="000000"/>
                                  <w:sz w:val="24"/>
                                </w:rPr>
                                <w:t>Activity Commissioning</w:t>
                              </w:r>
                            </w:p>
                          </w:tc>
                        </w:tr>
                      </w:tbl>
                      <w:p w14:paraId="4190EBDA" w14:textId="77777777" w:rsidR="000A75CE" w:rsidRDefault="000A75CE">
                        <w:pPr>
                          <w:spacing w:after="0" w:line="240" w:lineRule="auto"/>
                        </w:pPr>
                      </w:p>
                    </w:tc>
                    <w:tc>
                      <w:tcPr>
                        <w:tcW w:w="4804" w:type="dxa"/>
                      </w:tcPr>
                      <w:p w14:paraId="6FB4D486" w14:textId="77777777" w:rsidR="000A75CE" w:rsidRDefault="000A75CE">
                        <w:pPr>
                          <w:pStyle w:val="EmptyCellLayoutStyle"/>
                          <w:spacing w:after="0" w:line="240" w:lineRule="auto"/>
                        </w:pPr>
                      </w:p>
                    </w:tc>
                  </w:tr>
                </w:tbl>
                <w:p w14:paraId="3BFD9DA6" w14:textId="77777777" w:rsidR="000A75CE" w:rsidRDefault="000A75CE">
                  <w:pPr>
                    <w:spacing w:after="0" w:line="240" w:lineRule="auto"/>
                  </w:pPr>
                </w:p>
              </w:tc>
            </w:tr>
            <w:tr w:rsidR="000A75CE" w14:paraId="5F03E3E8" w14:textId="77777777">
              <w:trPr>
                <w:trHeight w:val="282"/>
              </w:trPr>
              <w:tc>
                <w:tcPr>
                  <w:tcW w:w="10714" w:type="dxa"/>
                  <w:tcBorders>
                    <w:top w:val="nil"/>
                    <w:left w:val="nil"/>
                    <w:bottom w:val="nil"/>
                    <w:right w:val="nil"/>
                  </w:tcBorders>
                  <w:tcMar>
                    <w:top w:w="39" w:type="dxa"/>
                    <w:left w:w="39" w:type="dxa"/>
                    <w:bottom w:w="39" w:type="dxa"/>
                    <w:right w:w="39" w:type="dxa"/>
                  </w:tcMar>
                </w:tcPr>
                <w:p w14:paraId="0A9A5D8F" w14:textId="77777777" w:rsidR="000A75CE" w:rsidRDefault="000A75CE">
                  <w:pPr>
                    <w:spacing w:after="0" w:line="240" w:lineRule="auto"/>
                  </w:pPr>
                </w:p>
              </w:tc>
            </w:tr>
            <w:tr w:rsidR="000A75CE" w14:paraId="625F18F7" w14:textId="77777777">
              <w:trPr>
                <w:trHeight w:val="262"/>
              </w:trPr>
              <w:tc>
                <w:tcPr>
                  <w:tcW w:w="10714" w:type="dxa"/>
                  <w:tcBorders>
                    <w:top w:val="nil"/>
                    <w:left w:val="nil"/>
                    <w:bottom w:val="nil"/>
                    <w:right w:val="nil"/>
                  </w:tcBorders>
                  <w:tcMar>
                    <w:top w:w="39" w:type="dxa"/>
                    <w:left w:w="39" w:type="dxa"/>
                    <w:bottom w:w="39" w:type="dxa"/>
                    <w:right w:w="39" w:type="dxa"/>
                  </w:tcMar>
                </w:tcPr>
                <w:p w14:paraId="334B1486" w14:textId="77777777" w:rsidR="000A75CE" w:rsidRDefault="008C799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A75CE" w14:paraId="5FF7E66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4DB616" w14:textId="77777777" w:rsidR="000A75CE" w:rsidRDefault="008C799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414F5B95" w14:textId="77777777" w:rsidR="000A75CE" w:rsidRDefault="008C799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1C794B0F" w14:textId="77777777" w:rsidR="000A75CE" w:rsidRDefault="008C799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74412F73" w14:textId="77777777" w:rsidR="000A75CE" w:rsidRDefault="008C799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03C6470B" w14:textId="77777777" w:rsidR="000A75CE" w:rsidRDefault="008C799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68A012A3" w14:textId="77777777" w:rsidR="000A75CE" w:rsidRDefault="008C799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A75CE" w14:paraId="2894E9B5" w14:textId="77777777">
              <w:trPr>
                <w:trHeight w:val="282"/>
              </w:trPr>
              <w:tc>
                <w:tcPr>
                  <w:tcW w:w="10714" w:type="dxa"/>
                  <w:tcBorders>
                    <w:top w:val="nil"/>
                    <w:left w:val="nil"/>
                    <w:bottom w:val="nil"/>
                    <w:right w:val="nil"/>
                  </w:tcBorders>
                  <w:tcMar>
                    <w:top w:w="39" w:type="dxa"/>
                    <w:left w:w="39" w:type="dxa"/>
                    <w:bottom w:w="39" w:type="dxa"/>
                    <w:right w:w="39" w:type="dxa"/>
                  </w:tcMar>
                </w:tcPr>
                <w:p w14:paraId="444F12E6" w14:textId="77777777" w:rsidR="000A75CE" w:rsidRDefault="000A75CE">
                  <w:pPr>
                    <w:spacing w:after="0" w:line="240" w:lineRule="auto"/>
                  </w:pPr>
                </w:p>
              </w:tc>
            </w:tr>
            <w:tr w:rsidR="000A75CE" w14:paraId="0892614C" w14:textId="77777777">
              <w:trPr>
                <w:trHeight w:val="262"/>
              </w:trPr>
              <w:tc>
                <w:tcPr>
                  <w:tcW w:w="10714" w:type="dxa"/>
                  <w:tcBorders>
                    <w:top w:val="nil"/>
                    <w:left w:val="nil"/>
                    <w:bottom w:val="nil"/>
                    <w:right w:val="nil"/>
                  </w:tcBorders>
                  <w:tcMar>
                    <w:top w:w="39" w:type="dxa"/>
                    <w:left w:w="39" w:type="dxa"/>
                    <w:bottom w:w="39" w:type="dxa"/>
                    <w:right w:w="39" w:type="dxa"/>
                  </w:tcMar>
                </w:tcPr>
                <w:p w14:paraId="73D68AA9" w14:textId="77777777" w:rsidR="000A75CE" w:rsidRDefault="008C7991">
                  <w:pPr>
                    <w:spacing w:after="0" w:line="240" w:lineRule="auto"/>
                  </w:pPr>
                  <w:r>
                    <w:rPr>
                      <w:rFonts w:ascii="Calibri" w:eastAsia="Calibri" w:hAnsi="Calibri"/>
                      <w:b/>
                      <w:color w:val="000000"/>
                    </w:rPr>
                    <w:t xml:space="preserve">Is this activity being co-designed? </w:t>
                  </w:r>
                </w:p>
              </w:tc>
            </w:tr>
            <w:tr w:rsidR="000A75CE" w14:paraId="2F41BEA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AB434C" w14:textId="77777777" w:rsidR="000A75CE" w:rsidRDefault="008C7991">
                  <w:pPr>
                    <w:spacing w:after="0" w:line="240" w:lineRule="auto"/>
                  </w:pPr>
                  <w:r>
                    <w:rPr>
                      <w:rFonts w:ascii="Calibri" w:eastAsia="Calibri" w:hAnsi="Calibri"/>
                      <w:color w:val="000000"/>
                    </w:rPr>
                    <w:t>No</w:t>
                  </w:r>
                </w:p>
              </w:tc>
            </w:tr>
            <w:tr w:rsidR="000A75CE" w14:paraId="6098A25A" w14:textId="77777777">
              <w:trPr>
                <w:trHeight w:val="262"/>
              </w:trPr>
              <w:tc>
                <w:tcPr>
                  <w:tcW w:w="10714" w:type="dxa"/>
                  <w:tcBorders>
                    <w:top w:val="nil"/>
                    <w:left w:val="nil"/>
                    <w:bottom w:val="nil"/>
                    <w:right w:val="nil"/>
                  </w:tcBorders>
                  <w:tcMar>
                    <w:top w:w="39" w:type="dxa"/>
                    <w:left w:w="39" w:type="dxa"/>
                    <w:bottom w:w="39" w:type="dxa"/>
                    <w:right w:w="39" w:type="dxa"/>
                  </w:tcMar>
                </w:tcPr>
                <w:p w14:paraId="083B28CB" w14:textId="77777777" w:rsidR="000A75CE" w:rsidRDefault="008C7991">
                  <w:pPr>
                    <w:spacing w:after="0" w:line="240" w:lineRule="auto"/>
                  </w:pPr>
                  <w:r>
                    <w:rPr>
                      <w:rFonts w:ascii="Calibri" w:eastAsia="Calibri" w:hAnsi="Calibri"/>
                      <w:b/>
                      <w:color w:val="000000"/>
                    </w:rPr>
                    <w:t xml:space="preserve">Is this activity the result of a previous co-design process? </w:t>
                  </w:r>
                </w:p>
              </w:tc>
            </w:tr>
            <w:tr w:rsidR="000A75CE" w14:paraId="41CB0AB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992FC9" w14:textId="77777777" w:rsidR="000A75CE" w:rsidRDefault="008C7991">
                  <w:pPr>
                    <w:spacing w:after="0" w:line="240" w:lineRule="auto"/>
                  </w:pPr>
                  <w:r>
                    <w:rPr>
                      <w:rFonts w:ascii="Calibri" w:eastAsia="Calibri" w:hAnsi="Calibri"/>
                      <w:color w:val="000000"/>
                    </w:rPr>
                    <w:t>Yes</w:t>
                  </w:r>
                </w:p>
              </w:tc>
            </w:tr>
            <w:tr w:rsidR="000A75CE" w14:paraId="15061440" w14:textId="77777777">
              <w:trPr>
                <w:trHeight w:val="262"/>
              </w:trPr>
              <w:tc>
                <w:tcPr>
                  <w:tcW w:w="10714" w:type="dxa"/>
                  <w:tcBorders>
                    <w:top w:val="nil"/>
                    <w:left w:val="nil"/>
                    <w:bottom w:val="nil"/>
                    <w:right w:val="nil"/>
                  </w:tcBorders>
                  <w:tcMar>
                    <w:top w:w="39" w:type="dxa"/>
                    <w:left w:w="39" w:type="dxa"/>
                    <w:bottom w:w="39" w:type="dxa"/>
                    <w:right w:w="39" w:type="dxa"/>
                  </w:tcMar>
                </w:tcPr>
                <w:p w14:paraId="2567AA89" w14:textId="77777777" w:rsidR="000A75CE" w:rsidRDefault="008C799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A75CE" w14:paraId="2EF1E2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43A3DC" w14:textId="77777777" w:rsidR="000A75CE" w:rsidRDefault="008C7991">
                  <w:pPr>
                    <w:spacing w:after="0" w:line="240" w:lineRule="auto"/>
                  </w:pPr>
                  <w:r>
                    <w:rPr>
                      <w:rFonts w:ascii="Calibri" w:eastAsia="Calibri" w:hAnsi="Calibri"/>
                      <w:color w:val="000000"/>
                    </w:rPr>
                    <w:t>No</w:t>
                  </w:r>
                </w:p>
              </w:tc>
            </w:tr>
            <w:tr w:rsidR="000A75CE" w14:paraId="555EAE69" w14:textId="77777777">
              <w:trPr>
                <w:trHeight w:val="262"/>
              </w:trPr>
              <w:tc>
                <w:tcPr>
                  <w:tcW w:w="10714" w:type="dxa"/>
                  <w:tcBorders>
                    <w:top w:val="nil"/>
                    <w:left w:val="nil"/>
                    <w:bottom w:val="nil"/>
                    <w:right w:val="nil"/>
                  </w:tcBorders>
                  <w:tcMar>
                    <w:top w:w="39" w:type="dxa"/>
                    <w:left w:w="39" w:type="dxa"/>
                    <w:bottom w:w="39" w:type="dxa"/>
                    <w:right w:w="39" w:type="dxa"/>
                  </w:tcMar>
                </w:tcPr>
                <w:p w14:paraId="10959415" w14:textId="77777777" w:rsidR="000A75CE" w:rsidRDefault="008C7991">
                  <w:pPr>
                    <w:spacing w:after="0" w:line="240" w:lineRule="auto"/>
                  </w:pPr>
                  <w:r>
                    <w:rPr>
                      <w:rFonts w:ascii="Calibri" w:eastAsia="Calibri" w:hAnsi="Calibri"/>
                      <w:b/>
                      <w:color w:val="000000"/>
                    </w:rPr>
                    <w:t xml:space="preserve">Has this activity previously been co-commissioned or joint-commissioned? </w:t>
                  </w:r>
                </w:p>
              </w:tc>
            </w:tr>
            <w:tr w:rsidR="000A75CE" w14:paraId="76C962D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55E89C" w14:textId="77777777" w:rsidR="000A75CE" w:rsidRDefault="008C7991">
                  <w:pPr>
                    <w:spacing w:after="0" w:line="240" w:lineRule="auto"/>
                  </w:pPr>
                  <w:r>
                    <w:rPr>
                      <w:rFonts w:ascii="Calibri" w:eastAsia="Calibri" w:hAnsi="Calibri"/>
                      <w:color w:val="000000"/>
                    </w:rPr>
                    <w:t>No</w:t>
                  </w:r>
                </w:p>
              </w:tc>
            </w:tr>
            <w:tr w:rsidR="000A75CE" w14:paraId="17CAC50E" w14:textId="77777777">
              <w:trPr>
                <w:trHeight w:val="262"/>
              </w:trPr>
              <w:tc>
                <w:tcPr>
                  <w:tcW w:w="10714" w:type="dxa"/>
                  <w:tcBorders>
                    <w:top w:val="nil"/>
                    <w:left w:val="nil"/>
                    <w:bottom w:val="nil"/>
                    <w:right w:val="nil"/>
                  </w:tcBorders>
                  <w:tcMar>
                    <w:top w:w="39" w:type="dxa"/>
                    <w:left w:w="39" w:type="dxa"/>
                    <w:bottom w:w="39" w:type="dxa"/>
                    <w:right w:w="39" w:type="dxa"/>
                  </w:tcMar>
                </w:tcPr>
                <w:p w14:paraId="26E0C3F8" w14:textId="77777777" w:rsidR="000A75CE" w:rsidRDefault="008C7991">
                  <w:pPr>
                    <w:spacing w:after="0" w:line="240" w:lineRule="auto"/>
                  </w:pPr>
                  <w:r>
                    <w:rPr>
                      <w:rFonts w:ascii="Calibri" w:eastAsia="Calibri" w:hAnsi="Calibri"/>
                      <w:b/>
                      <w:color w:val="000000"/>
                    </w:rPr>
                    <w:t xml:space="preserve">Decommissioning </w:t>
                  </w:r>
                </w:p>
              </w:tc>
            </w:tr>
            <w:tr w:rsidR="000A75CE" w14:paraId="02BD1D7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F67A42" w14:textId="77777777" w:rsidR="000A75CE" w:rsidRDefault="008C7991">
                  <w:pPr>
                    <w:spacing w:after="0" w:line="240" w:lineRule="auto"/>
                  </w:pPr>
                  <w:r>
                    <w:rPr>
                      <w:rFonts w:ascii="Calibri" w:eastAsia="Calibri" w:hAnsi="Calibri"/>
                      <w:color w:val="000000"/>
                    </w:rPr>
                    <w:t>No</w:t>
                  </w:r>
                </w:p>
              </w:tc>
            </w:tr>
            <w:tr w:rsidR="000A75CE" w14:paraId="58F18D13" w14:textId="77777777">
              <w:trPr>
                <w:trHeight w:val="262"/>
              </w:trPr>
              <w:tc>
                <w:tcPr>
                  <w:tcW w:w="10714" w:type="dxa"/>
                  <w:tcBorders>
                    <w:top w:val="nil"/>
                    <w:left w:val="nil"/>
                    <w:bottom w:val="nil"/>
                    <w:right w:val="nil"/>
                  </w:tcBorders>
                  <w:tcMar>
                    <w:top w:w="39" w:type="dxa"/>
                    <w:left w:w="39" w:type="dxa"/>
                    <w:bottom w:w="39" w:type="dxa"/>
                    <w:right w:w="39" w:type="dxa"/>
                  </w:tcMar>
                </w:tcPr>
                <w:p w14:paraId="2C1FBF10" w14:textId="77777777" w:rsidR="000A75CE" w:rsidRDefault="008C7991">
                  <w:pPr>
                    <w:spacing w:after="0" w:line="240" w:lineRule="auto"/>
                  </w:pPr>
                  <w:r>
                    <w:rPr>
                      <w:rFonts w:ascii="Calibri" w:eastAsia="Calibri" w:hAnsi="Calibri"/>
                      <w:b/>
                      <w:color w:val="000000"/>
                    </w:rPr>
                    <w:t xml:space="preserve">Decommissioning details? </w:t>
                  </w:r>
                </w:p>
              </w:tc>
            </w:tr>
            <w:tr w:rsidR="000A75CE" w14:paraId="2276E4C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BDEE97" w14:textId="77777777" w:rsidR="000A75CE" w:rsidRDefault="000A75CE">
                  <w:pPr>
                    <w:spacing w:after="0" w:line="240" w:lineRule="auto"/>
                  </w:pPr>
                </w:p>
              </w:tc>
            </w:tr>
            <w:tr w:rsidR="000A75CE" w14:paraId="45FD2E04" w14:textId="77777777">
              <w:trPr>
                <w:trHeight w:val="262"/>
              </w:trPr>
              <w:tc>
                <w:tcPr>
                  <w:tcW w:w="10714" w:type="dxa"/>
                  <w:tcBorders>
                    <w:top w:val="nil"/>
                    <w:left w:val="nil"/>
                    <w:bottom w:val="nil"/>
                    <w:right w:val="nil"/>
                  </w:tcBorders>
                  <w:tcMar>
                    <w:top w:w="39" w:type="dxa"/>
                    <w:left w:w="39" w:type="dxa"/>
                    <w:bottom w:w="39" w:type="dxa"/>
                    <w:right w:w="39" w:type="dxa"/>
                  </w:tcMar>
                </w:tcPr>
                <w:p w14:paraId="4633A2E6" w14:textId="77777777" w:rsidR="000A75CE" w:rsidRDefault="008C7991">
                  <w:pPr>
                    <w:spacing w:after="0" w:line="240" w:lineRule="auto"/>
                  </w:pPr>
                  <w:r>
                    <w:rPr>
                      <w:rFonts w:ascii="Calibri" w:eastAsia="Calibri" w:hAnsi="Calibri"/>
                      <w:b/>
                      <w:color w:val="000000"/>
                    </w:rPr>
                    <w:t xml:space="preserve">Co-design or co-commissioning comments </w:t>
                  </w:r>
                </w:p>
              </w:tc>
            </w:tr>
            <w:tr w:rsidR="000A75CE" w14:paraId="1FA0AA5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DB2ED7" w14:textId="77777777" w:rsidR="000A75CE" w:rsidRDefault="000A75CE">
                  <w:pPr>
                    <w:spacing w:after="0" w:line="240" w:lineRule="auto"/>
                  </w:pPr>
                </w:p>
              </w:tc>
            </w:tr>
            <w:tr w:rsidR="000A75CE" w14:paraId="1F97D11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B3F3AB" w14:textId="77777777" w:rsidR="000A75CE" w:rsidRDefault="000A75CE">
                  <w:pPr>
                    <w:spacing w:after="0" w:line="240" w:lineRule="auto"/>
                  </w:pPr>
                </w:p>
              </w:tc>
            </w:tr>
            <w:tr w:rsidR="000A75CE" w14:paraId="10235A42" w14:textId="77777777">
              <w:trPr>
                <w:trHeight w:val="282"/>
              </w:trPr>
              <w:tc>
                <w:tcPr>
                  <w:tcW w:w="10714" w:type="dxa"/>
                  <w:tcBorders>
                    <w:top w:val="nil"/>
                    <w:left w:val="nil"/>
                    <w:bottom w:val="nil"/>
                    <w:right w:val="nil"/>
                  </w:tcBorders>
                  <w:tcMar>
                    <w:top w:w="39" w:type="dxa"/>
                    <w:left w:w="39" w:type="dxa"/>
                    <w:bottom w:w="39" w:type="dxa"/>
                    <w:right w:w="39" w:type="dxa"/>
                  </w:tcMar>
                </w:tcPr>
                <w:p w14:paraId="1E3C7363" w14:textId="77777777" w:rsidR="000A75CE" w:rsidRDefault="008C799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0A75CE" w14:paraId="3B49524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4A5FC8" w14:textId="77777777" w:rsidR="000A75CE" w:rsidRDefault="008C7991">
                  <w:pPr>
                    <w:spacing w:after="0" w:line="240" w:lineRule="auto"/>
                  </w:pPr>
                  <w:r>
                    <w:rPr>
                      <w:rFonts w:ascii="Calibri" w:eastAsia="Calibri" w:hAnsi="Calibri"/>
                      <w:color w:val="000000"/>
                    </w:rPr>
                    <w:t>Yes</w:t>
                  </w:r>
                </w:p>
              </w:tc>
            </w:tr>
            <w:tr w:rsidR="000A75CE" w14:paraId="4574A74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6E62060" w14:textId="77777777" w:rsidR="000A75CE" w:rsidRDefault="000A75CE">
                  <w:pPr>
                    <w:spacing w:after="0" w:line="240" w:lineRule="auto"/>
                  </w:pPr>
                </w:p>
              </w:tc>
            </w:tr>
          </w:tbl>
          <w:p w14:paraId="69E7D00C" w14:textId="77777777" w:rsidR="000A75CE" w:rsidRDefault="000A75CE">
            <w:pPr>
              <w:spacing w:after="0" w:line="240" w:lineRule="auto"/>
            </w:pPr>
          </w:p>
        </w:tc>
        <w:tc>
          <w:tcPr>
            <w:tcW w:w="762" w:type="dxa"/>
          </w:tcPr>
          <w:p w14:paraId="7D2556A4" w14:textId="77777777" w:rsidR="000A75CE" w:rsidRDefault="000A75CE">
            <w:pPr>
              <w:pStyle w:val="EmptyCellLayoutStyle"/>
              <w:spacing w:after="0" w:line="240" w:lineRule="auto"/>
            </w:pPr>
          </w:p>
        </w:tc>
      </w:tr>
    </w:tbl>
    <w:p w14:paraId="0535DCA7" w14:textId="77777777" w:rsidR="000A75CE" w:rsidRDefault="008C799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A75CE" w14:paraId="583BA354" w14:textId="77777777">
        <w:tc>
          <w:tcPr>
            <w:tcW w:w="762" w:type="dxa"/>
          </w:tcPr>
          <w:p w14:paraId="7E5EAA43" w14:textId="77777777" w:rsidR="000A75CE" w:rsidRDefault="000A75C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A75CE" w14:paraId="4E8A10FC"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10B6C401" w14:textId="77777777" w:rsidR="000A75CE" w:rsidRDefault="000A75CE">
                  <w:pPr>
                    <w:spacing w:after="0" w:line="240" w:lineRule="auto"/>
                  </w:pPr>
                </w:p>
              </w:tc>
            </w:tr>
            <w:tr w:rsidR="000A75CE" w14:paraId="26879426"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A75CE" w14:paraId="38A798BB"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21BA7D59" w14:textId="77777777" w:rsidR="000A75CE" w:rsidRDefault="008C7991">
                        <w:pPr>
                          <w:spacing w:after="0" w:line="240" w:lineRule="auto"/>
                        </w:pPr>
                        <w:r>
                          <w:rPr>
                            <w:noProof/>
                          </w:rPr>
                          <w:drawing>
                            <wp:inline distT="0" distB="0" distL="0" distR="0" wp14:anchorId="5C3EFB03" wp14:editId="77308884">
                              <wp:extent cx="949717" cy="620969"/>
                              <wp:effectExtent l="0" t="0" r="0" b="0"/>
                              <wp:docPr id="54" name="img3.png"/>
                              <wp:cNvGraphicFramePr/>
                              <a:graphic xmlns:a="http://schemas.openxmlformats.org/drawingml/2006/main">
                                <a:graphicData uri="http://schemas.openxmlformats.org/drawingml/2006/picture">
                                  <pic:pic xmlns:pic="http://schemas.openxmlformats.org/drawingml/2006/picture">
                                    <pic:nvPicPr>
                                      <pic:cNvPr id="55"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A75CE" w14:paraId="4069A151"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0A678518" w14:textId="77777777" w:rsidR="000A75CE" w:rsidRDefault="008C7991">
                              <w:pPr>
                                <w:spacing w:after="0" w:line="240" w:lineRule="auto"/>
                              </w:pPr>
                              <w:r>
                                <w:rPr>
                                  <w:rFonts w:ascii="Calibri" w:eastAsia="Calibri" w:hAnsi="Calibri"/>
                                  <w:b/>
                                  <w:color w:val="000000"/>
                                  <w:sz w:val="36"/>
                                </w:rPr>
                                <w:t>MH - 4 - 2024-25 Katoomba headspace Satellite</w:t>
                              </w:r>
                            </w:p>
                          </w:tc>
                        </w:tr>
                      </w:tbl>
                      <w:p w14:paraId="2F5E71B9" w14:textId="77777777" w:rsidR="000A75CE" w:rsidRDefault="000A75CE">
                        <w:pPr>
                          <w:spacing w:after="0" w:line="240" w:lineRule="auto"/>
                        </w:pPr>
                      </w:p>
                    </w:tc>
                    <w:tc>
                      <w:tcPr>
                        <w:tcW w:w="43" w:type="dxa"/>
                        <w:shd w:val="clear" w:color="auto" w:fill="DDE1EA"/>
                      </w:tcPr>
                      <w:p w14:paraId="553DA31E" w14:textId="77777777" w:rsidR="000A75CE" w:rsidRDefault="000A75CE">
                        <w:pPr>
                          <w:pStyle w:val="EmptyCellLayoutStyle"/>
                          <w:spacing w:after="0" w:line="240" w:lineRule="auto"/>
                        </w:pPr>
                      </w:p>
                    </w:tc>
                  </w:tr>
                </w:tbl>
                <w:p w14:paraId="109B07D1" w14:textId="77777777" w:rsidR="000A75CE" w:rsidRDefault="000A75CE">
                  <w:pPr>
                    <w:spacing w:after="0" w:line="240" w:lineRule="auto"/>
                  </w:pPr>
                </w:p>
              </w:tc>
            </w:tr>
            <w:tr w:rsidR="000A75CE" w14:paraId="757AA746"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3A4B4AA0" w14:textId="77777777" w:rsidR="000A75CE" w:rsidRDefault="000A75CE">
                  <w:pPr>
                    <w:spacing w:after="0" w:line="240" w:lineRule="auto"/>
                  </w:pPr>
                </w:p>
              </w:tc>
            </w:tr>
            <w:tr w:rsidR="000A75CE" w14:paraId="4A693E3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A75CE" w14:paraId="290D9F4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D702FBF" w14:textId="77777777" w:rsidR="000A75CE" w:rsidRDefault="008C7991">
                        <w:pPr>
                          <w:spacing w:after="0" w:line="240" w:lineRule="auto"/>
                        </w:pPr>
                        <w:r>
                          <w:rPr>
                            <w:noProof/>
                          </w:rPr>
                          <w:drawing>
                            <wp:inline distT="0" distB="0" distL="0" distR="0" wp14:anchorId="1BF21569" wp14:editId="312C0E86">
                              <wp:extent cx="615003" cy="384377"/>
                              <wp:effectExtent l="0" t="0" r="0" b="0"/>
                              <wp:docPr id="56" name="img4.png"/>
                              <wp:cNvGraphicFramePr/>
                              <a:graphic xmlns:a="http://schemas.openxmlformats.org/drawingml/2006/main">
                                <a:graphicData uri="http://schemas.openxmlformats.org/drawingml/2006/picture">
                                  <pic:pic xmlns:pic="http://schemas.openxmlformats.org/drawingml/2006/picture">
                                    <pic:nvPicPr>
                                      <pic:cNvPr id="57"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53E4B463" w14:textId="77777777" w:rsidR="000A75CE" w:rsidRDefault="000A75CE">
                        <w:pPr>
                          <w:pStyle w:val="EmptyCellLayoutStyle"/>
                          <w:spacing w:after="0" w:line="240" w:lineRule="auto"/>
                        </w:pPr>
                      </w:p>
                    </w:tc>
                    <w:tc>
                      <w:tcPr>
                        <w:tcW w:w="3375" w:type="dxa"/>
                      </w:tcPr>
                      <w:p w14:paraId="07E91981" w14:textId="77777777" w:rsidR="000A75CE" w:rsidRDefault="000A75CE">
                        <w:pPr>
                          <w:pStyle w:val="EmptyCellLayoutStyle"/>
                          <w:spacing w:after="0" w:line="240" w:lineRule="auto"/>
                        </w:pPr>
                      </w:p>
                    </w:tc>
                    <w:tc>
                      <w:tcPr>
                        <w:tcW w:w="6154" w:type="dxa"/>
                      </w:tcPr>
                      <w:p w14:paraId="14840DAF" w14:textId="77777777" w:rsidR="000A75CE" w:rsidRDefault="000A75CE">
                        <w:pPr>
                          <w:pStyle w:val="EmptyCellLayoutStyle"/>
                          <w:spacing w:after="0" w:line="240" w:lineRule="auto"/>
                        </w:pPr>
                      </w:p>
                    </w:tc>
                  </w:tr>
                  <w:tr w:rsidR="000A75CE" w14:paraId="264A0465" w14:textId="77777777">
                    <w:trPr>
                      <w:trHeight w:val="601"/>
                    </w:trPr>
                    <w:tc>
                      <w:tcPr>
                        <w:tcW w:w="1095" w:type="dxa"/>
                        <w:vMerge/>
                      </w:tcPr>
                      <w:p w14:paraId="0AA55E0A" w14:textId="77777777" w:rsidR="000A75CE" w:rsidRDefault="000A75CE">
                        <w:pPr>
                          <w:pStyle w:val="EmptyCellLayoutStyle"/>
                          <w:spacing w:after="0" w:line="240" w:lineRule="auto"/>
                        </w:pPr>
                      </w:p>
                    </w:tc>
                    <w:tc>
                      <w:tcPr>
                        <w:tcW w:w="90" w:type="dxa"/>
                      </w:tcPr>
                      <w:p w14:paraId="05154BED" w14:textId="77777777" w:rsidR="000A75CE" w:rsidRDefault="000A75C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A75CE" w14:paraId="4DDC631A"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1D0E6F9C" w14:textId="77777777" w:rsidR="000A75CE" w:rsidRDefault="008C7991">
                              <w:pPr>
                                <w:spacing w:after="0" w:line="240" w:lineRule="auto"/>
                              </w:pPr>
                              <w:r>
                                <w:rPr>
                                  <w:rFonts w:ascii="Calibri" w:eastAsia="Calibri" w:hAnsi="Calibri"/>
                                  <w:b/>
                                  <w:color w:val="000000"/>
                                  <w:sz w:val="24"/>
                                </w:rPr>
                                <w:t>Activity Metadata</w:t>
                              </w:r>
                            </w:p>
                          </w:tc>
                        </w:tr>
                      </w:tbl>
                      <w:p w14:paraId="1AD2B576" w14:textId="77777777" w:rsidR="000A75CE" w:rsidRDefault="000A75CE">
                        <w:pPr>
                          <w:spacing w:after="0" w:line="240" w:lineRule="auto"/>
                        </w:pPr>
                      </w:p>
                    </w:tc>
                    <w:tc>
                      <w:tcPr>
                        <w:tcW w:w="6154" w:type="dxa"/>
                      </w:tcPr>
                      <w:p w14:paraId="2088419E" w14:textId="77777777" w:rsidR="000A75CE" w:rsidRDefault="000A75CE">
                        <w:pPr>
                          <w:pStyle w:val="EmptyCellLayoutStyle"/>
                          <w:spacing w:after="0" w:line="240" w:lineRule="auto"/>
                        </w:pPr>
                      </w:p>
                    </w:tc>
                  </w:tr>
                </w:tbl>
                <w:p w14:paraId="009760CD" w14:textId="77777777" w:rsidR="000A75CE" w:rsidRDefault="000A75CE">
                  <w:pPr>
                    <w:spacing w:after="0" w:line="240" w:lineRule="auto"/>
                  </w:pPr>
                </w:p>
              </w:tc>
            </w:tr>
            <w:tr w:rsidR="000A75CE" w14:paraId="148AEF24" w14:textId="77777777">
              <w:trPr>
                <w:trHeight w:val="282"/>
              </w:trPr>
              <w:tc>
                <w:tcPr>
                  <w:tcW w:w="10714" w:type="dxa"/>
                  <w:tcBorders>
                    <w:top w:val="nil"/>
                    <w:left w:val="nil"/>
                    <w:bottom w:val="nil"/>
                    <w:right w:val="nil"/>
                  </w:tcBorders>
                  <w:tcMar>
                    <w:top w:w="39" w:type="dxa"/>
                    <w:left w:w="39" w:type="dxa"/>
                    <w:bottom w:w="39" w:type="dxa"/>
                    <w:right w:w="39" w:type="dxa"/>
                  </w:tcMar>
                </w:tcPr>
                <w:p w14:paraId="4285729E" w14:textId="77777777" w:rsidR="000A75CE" w:rsidRDefault="000A75CE">
                  <w:pPr>
                    <w:spacing w:after="0" w:line="240" w:lineRule="auto"/>
                  </w:pPr>
                </w:p>
              </w:tc>
            </w:tr>
            <w:tr w:rsidR="000A75CE" w14:paraId="28D569D5" w14:textId="77777777">
              <w:trPr>
                <w:trHeight w:val="262"/>
              </w:trPr>
              <w:tc>
                <w:tcPr>
                  <w:tcW w:w="10714" w:type="dxa"/>
                  <w:tcBorders>
                    <w:top w:val="nil"/>
                    <w:left w:val="nil"/>
                    <w:bottom w:val="nil"/>
                    <w:right w:val="nil"/>
                  </w:tcBorders>
                  <w:tcMar>
                    <w:top w:w="39" w:type="dxa"/>
                    <w:left w:w="39" w:type="dxa"/>
                    <w:bottom w:w="39" w:type="dxa"/>
                    <w:right w:w="39" w:type="dxa"/>
                  </w:tcMar>
                </w:tcPr>
                <w:p w14:paraId="31050674" w14:textId="77777777" w:rsidR="000A75CE" w:rsidRDefault="008C799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115B3E2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49D41E" w14:textId="77777777" w:rsidR="000A75CE" w:rsidRDefault="008C7991">
                  <w:pPr>
                    <w:spacing w:after="0" w:line="240" w:lineRule="auto"/>
                  </w:pPr>
                  <w:r>
                    <w:rPr>
                      <w:rFonts w:ascii="Calibri" w:eastAsia="Calibri" w:hAnsi="Calibri"/>
                      <w:color w:val="000000"/>
                    </w:rPr>
                    <w:t>Primary Mental Health Care</w:t>
                  </w:r>
                </w:p>
              </w:tc>
            </w:tr>
            <w:tr w:rsidR="000A75CE" w14:paraId="0BD222E2" w14:textId="77777777">
              <w:trPr>
                <w:trHeight w:val="262"/>
              </w:trPr>
              <w:tc>
                <w:tcPr>
                  <w:tcW w:w="10714" w:type="dxa"/>
                  <w:tcBorders>
                    <w:top w:val="nil"/>
                    <w:left w:val="nil"/>
                    <w:bottom w:val="nil"/>
                    <w:right w:val="nil"/>
                  </w:tcBorders>
                  <w:tcMar>
                    <w:top w:w="39" w:type="dxa"/>
                    <w:left w:w="39" w:type="dxa"/>
                    <w:bottom w:w="39" w:type="dxa"/>
                    <w:right w:w="39" w:type="dxa"/>
                  </w:tcMar>
                </w:tcPr>
                <w:p w14:paraId="746CC518" w14:textId="77777777" w:rsidR="000A75CE" w:rsidRDefault="008C799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A75CE" w14:paraId="2C06B15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90E0A4" w14:textId="77777777" w:rsidR="000A75CE" w:rsidRDefault="008C7991">
                  <w:pPr>
                    <w:spacing w:after="0" w:line="240" w:lineRule="auto"/>
                  </w:pPr>
                  <w:r>
                    <w:rPr>
                      <w:rFonts w:ascii="Calibri" w:eastAsia="Calibri" w:hAnsi="Calibri"/>
                      <w:color w:val="000000"/>
                    </w:rPr>
                    <w:t>MH</w:t>
                  </w:r>
                </w:p>
              </w:tc>
            </w:tr>
            <w:tr w:rsidR="000A75CE" w14:paraId="3D83B7E3" w14:textId="77777777">
              <w:trPr>
                <w:trHeight w:val="262"/>
              </w:trPr>
              <w:tc>
                <w:tcPr>
                  <w:tcW w:w="10714" w:type="dxa"/>
                  <w:tcBorders>
                    <w:top w:val="nil"/>
                    <w:left w:val="nil"/>
                    <w:bottom w:val="nil"/>
                    <w:right w:val="nil"/>
                  </w:tcBorders>
                  <w:tcMar>
                    <w:top w:w="39" w:type="dxa"/>
                    <w:left w:w="39" w:type="dxa"/>
                    <w:bottom w:w="39" w:type="dxa"/>
                    <w:right w:w="39" w:type="dxa"/>
                  </w:tcMar>
                </w:tcPr>
                <w:p w14:paraId="17CD640B" w14:textId="77777777" w:rsidR="000A75CE" w:rsidRDefault="008C799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A75CE" w14:paraId="03CC94A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325AA8" w14:textId="77777777" w:rsidR="000A75CE" w:rsidRDefault="008C7991">
                  <w:pPr>
                    <w:spacing w:after="0" w:line="240" w:lineRule="auto"/>
                  </w:pPr>
                  <w:r>
                    <w:rPr>
                      <w:rFonts w:ascii="Calibri" w:eastAsia="Calibri" w:hAnsi="Calibri"/>
                      <w:color w:val="000000"/>
                    </w:rPr>
                    <w:t>4</w:t>
                  </w:r>
                </w:p>
              </w:tc>
            </w:tr>
            <w:tr w:rsidR="000A75CE" w14:paraId="30959945" w14:textId="77777777">
              <w:trPr>
                <w:trHeight w:val="262"/>
              </w:trPr>
              <w:tc>
                <w:tcPr>
                  <w:tcW w:w="10714" w:type="dxa"/>
                  <w:tcBorders>
                    <w:top w:val="nil"/>
                    <w:left w:val="nil"/>
                    <w:bottom w:val="nil"/>
                    <w:right w:val="nil"/>
                  </w:tcBorders>
                  <w:tcMar>
                    <w:top w:w="39" w:type="dxa"/>
                    <w:left w:w="39" w:type="dxa"/>
                    <w:bottom w:w="39" w:type="dxa"/>
                    <w:right w:w="39" w:type="dxa"/>
                  </w:tcMar>
                </w:tcPr>
                <w:p w14:paraId="5A70B326" w14:textId="77777777" w:rsidR="000A75CE" w:rsidRDefault="008C799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A75CE" w14:paraId="23179C1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25CC32" w14:textId="77777777" w:rsidR="000A75CE" w:rsidRDefault="008C7991">
                  <w:pPr>
                    <w:spacing w:after="0" w:line="240" w:lineRule="auto"/>
                  </w:pPr>
                  <w:r>
                    <w:rPr>
                      <w:rFonts w:ascii="Calibri" w:eastAsia="Calibri" w:hAnsi="Calibri"/>
                      <w:color w:val="000000"/>
                    </w:rPr>
                    <w:t>2024-25 Katoomba headspace Satellite</w:t>
                  </w:r>
                </w:p>
              </w:tc>
            </w:tr>
            <w:tr w:rsidR="000A75CE" w14:paraId="3ACF69E8" w14:textId="77777777">
              <w:trPr>
                <w:trHeight w:val="262"/>
              </w:trPr>
              <w:tc>
                <w:tcPr>
                  <w:tcW w:w="10714" w:type="dxa"/>
                  <w:tcBorders>
                    <w:top w:val="nil"/>
                    <w:left w:val="nil"/>
                    <w:bottom w:val="nil"/>
                    <w:right w:val="nil"/>
                  </w:tcBorders>
                  <w:tcMar>
                    <w:top w:w="39" w:type="dxa"/>
                    <w:left w:w="39" w:type="dxa"/>
                    <w:bottom w:w="39" w:type="dxa"/>
                    <w:right w:w="39" w:type="dxa"/>
                  </w:tcMar>
                </w:tcPr>
                <w:p w14:paraId="5BCBF6FF" w14:textId="77777777" w:rsidR="000A75CE" w:rsidRDefault="008C799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A75CE" w14:paraId="2F81215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1EB7E2" w14:textId="77777777" w:rsidR="000A75CE" w:rsidRDefault="008C7991">
                  <w:pPr>
                    <w:spacing w:after="0" w:line="240" w:lineRule="auto"/>
                  </w:pPr>
                  <w:r>
                    <w:rPr>
                      <w:rFonts w:ascii="Calibri" w:eastAsia="Calibri" w:hAnsi="Calibri"/>
                      <w:color w:val="000000"/>
                    </w:rPr>
                    <w:t>Existing</w:t>
                  </w:r>
                </w:p>
              </w:tc>
            </w:tr>
            <w:tr w:rsidR="000A75CE" w14:paraId="010D44C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7E8979E" w14:textId="77777777" w:rsidR="000A75CE" w:rsidRDefault="000A75CE">
                  <w:pPr>
                    <w:spacing w:after="0" w:line="240" w:lineRule="auto"/>
                  </w:pPr>
                </w:p>
              </w:tc>
            </w:tr>
            <w:tr w:rsidR="000A75CE" w14:paraId="3D4828BD" w14:textId="77777777">
              <w:trPr>
                <w:trHeight w:val="282"/>
              </w:trPr>
              <w:tc>
                <w:tcPr>
                  <w:tcW w:w="10714" w:type="dxa"/>
                  <w:tcBorders>
                    <w:top w:val="nil"/>
                    <w:left w:val="nil"/>
                    <w:bottom w:val="nil"/>
                    <w:right w:val="nil"/>
                  </w:tcBorders>
                  <w:tcMar>
                    <w:top w:w="39" w:type="dxa"/>
                    <w:left w:w="39" w:type="dxa"/>
                    <w:bottom w:w="39" w:type="dxa"/>
                    <w:right w:w="39" w:type="dxa"/>
                  </w:tcMar>
                </w:tcPr>
                <w:p w14:paraId="7514E2A7" w14:textId="77777777" w:rsidR="000A75CE" w:rsidRDefault="000A75CE">
                  <w:pPr>
                    <w:spacing w:after="0" w:line="240" w:lineRule="auto"/>
                  </w:pPr>
                </w:p>
              </w:tc>
            </w:tr>
            <w:tr w:rsidR="000A75CE" w14:paraId="235DA3C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368B277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44FBAA5" w14:textId="77777777" w:rsidR="000A75CE" w:rsidRDefault="008C7991">
                        <w:pPr>
                          <w:spacing w:after="0" w:line="240" w:lineRule="auto"/>
                        </w:pPr>
                        <w:r>
                          <w:rPr>
                            <w:noProof/>
                          </w:rPr>
                          <w:drawing>
                            <wp:inline distT="0" distB="0" distL="0" distR="0" wp14:anchorId="0235F90F" wp14:editId="6BA067C6">
                              <wp:extent cx="615003" cy="384377"/>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51B81991" w14:textId="77777777" w:rsidR="000A75CE" w:rsidRDefault="000A75CE">
                        <w:pPr>
                          <w:pStyle w:val="EmptyCellLayoutStyle"/>
                          <w:spacing w:after="0" w:line="240" w:lineRule="auto"/>
                        </w:pPr>
                      </w:p>
                    </w:tc>
                    <w:tc>
                      <w:tcPr>
                        <w:tcW w:w="4725" w:type="dxa"/>
                      </w:tcPr>
                      <w:p w14:paraId="1EB9B069" w14:textId="77777777" w:rsidR="000A75CE" w:rsidRDefault="000A75CE">
                        <w:pPr>
                          <w:pStyle w:val="EmptyCellLayoutStyle"/>
                          <w:spacing w:after="0" w:line="240" w:lineRule="auto"/>
                        </w:pPr>
                      </w:p>
                    </w:tc>
                    <w:tc>
                      <w:tcPr>
                        <w:tcW w:w="4804" w:type="dxa"/>
                      </w:tcPr>
                      <w:p w14:paraId="54B172BA" w14:textId="77777777" w:rsidR="000A75CE" w:rsidRDefault="000A75CE">
                        <w:pPr>
                          <w:pStyle w:val="EmptyCellLayoutStyle"/>
                          <w:spacing w:after="0" w:line="240" w:lineRule="auto"/>
                        </w:pPr>
                      </w:p>
                    </w:tc>
                  </w:tr>
                  <w:tr w:rsidR="000A75CE" w14:paraId="1E160CDD" w14:textId="77777777">
                    <w:trPr>
                      <w:trHeight w:val="601"/>
                    </w:trPr>
                    <w:tc>
                      <w:tcPr>
                        <w:tcW w:w="1095" w:type="dxa"/>
                        <w:vMerge/>
                      </w:tcPr>
                      <w:p w14:paraId="13757DD6" w14:textId="77777777" w:rsidR="000A75CE" w:rsidRDefault="000A75CE">
                        <w:pPr>
                          <w:pStyle w:val="EmptyCellLayoutStyle"/>
                          <w:spacing w:after="0" w:line="240" w:lineRule="auto"/>
                        </w:pPr>
                      </w:p>
                    </w:tc>
                    <w:tc>
                      <w:tcPr>
                        <w:tcW w:w="90" w:type="dxa"/>
                      </w:tcPr>
                      <w:p w14:paraId="1D69356A"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02B8E45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832DF99" w14:textId="77777777" w:rsidR="000A75CE" w:rsidRDefault="008C7991">
                              <w:pPr>
                                <w:spacing w:after="0" w:line="240" w:lineRule="auto"/>
                              </w:pPr>
                              <w:r>
                                <w:rPr>
                                  <w:rFonts w:ascii="Calibri" w:eastAsia="Calibri" w:hAnsi="Calibri"/>
                                  <w:b/>
                                  <w:color w:val="000000"/>
                                  <w:sz w:val="24"/>
                                </w:rPr>
                                <w:t>Activity Priorities and Description</w:t>
                              </w:r>
                            </w:p>
                          </w:tc>
                        </w:tr>
                      </w:tbl>
                      <w:p w14:paraId="0A1CF62A" w14:textId="77777777" w:rsidR="000A75CE" w:rsidRDefault="000A75CE">
                        <w:pPr>
                          <w:spacing w:after="0" w:line="240" w:lineRule="auto"/>
                        </w:pPr>
                      </w:p>
                    </w:tc>
                    <w:tc>
                      <w:tcPr>
                        <w:tcW w:w="4804" w:type="dxa"/>
                      </w:tcPr>
                      <w:p w14:paraId="141C55D8" w14:textId="77777777" w:rsidR="000A75CE" w:rsidRDefault="000A75CE">
                        <w:pPr>
                          <w:pStyle w:val="EmptyCellLayoutStyle"/>
                          <w:spacing w:after="0" w:line="240" w:lineRule="auto"/>
                        </w:pPr>
                      </w:p>
                    </w:tc>
                  </w:tr>
                </w:tbl>
                <w:p w14:paraId="4EF836DD" w14:textId="77777777" w:rsidR="000A75CE" w:rsidRDefault="000A75CE">
                  <w:pPr>
                    <w:spacing w:after="0" w:line="240" w:lineRule="auto"/>
                  </w:pPr>
                </w:p>
              </w:tc>
            </w:tr>
            <w:tr w:rsidR="000A75CE" w14:paraId="7136191B" w14:textId="77777777">
              <w:trPr>
                <w:trHeight w:val="282"/>
              </w:trPr>
              <w:tc>
                <w:tcPr>
                  <w:tcW w:w="10714" w:type="dxa"/>
                  <w:tcBorders>
                    <w:top w:val="nil"/>
                    <w:left w:val="nil"/>
                    <w:bottom w:val="nil"/>
                    <w:right w:val="nil"/>
                  </w:tcBorders>
                  <w:tcMar>
                    <w:top w:w="39" w:type="dxa"/>
                    <w:left w:w="39" w:type="dxa"/>
                    <w:bottom w:w="39" w:type="dxa"/>
                    <w:right w:w="39" w:type="dxa"/>
                  </w:tcMar>
                </w:tcPr>
                <w:p w14:paraId="5A61B3A8" w14:textId="77777777" w:rsidR="000A75CE" w:rsidRDefault="000A75CE">
                  <w:pPr>
                    <w:spacing w:after="0" w:line="240" w:lineRule="auto"/>
                  </w:pPr>
                </w:p>
              </w:tc>
            </w:tr>
            <w:tr w:rsidR="000A75CE" w14:paraId="73261F8F" w14:textId="77777777">
              <w:trPr>
                <w:trHeight w:val="262"/>
              </w:trPr>
              <w:tc>
                <w:tcPr>
                  <w:tcW w:w="10714" w:type="dxa"/>
                  <w:tcBorders>
                    <w:top w:val="nil"/>
                    <w:left w:val="nil"/>
                    <w:bottom w:val="nil"/>
                    <w:right w:val="nil"/>
                  </w:tcBorders>
                  <w:tcMar>
                    <w:top w:w="39" w:type="dxa"/>
                    <w:left w:w="39" w:type="dxa"/>
                    <w:bottom w:w="39" w:type="dxa"/>
                    <w:right w:w="39" w:type="dxa"/>
                  </w:tcMar>
                </w:tcPr>
                <w:p w14:paraId="436E2249" w14:textId="77777777" w:rsidR="000A75CE" w:rsidRDefault="008C799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42A88C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95B760" w14:textId="77777777" w:rsidR="000A75CE" w:rsidRDefault="008C7991">
                  <w:pPr>
                    <w:spacing w:after="0" w:line="240" w:lineRule="auto"/>
                  </w:pPr>
                  <w:r>
                    <w:rPr>
                      <w:rFonts w:ascii="Calibri" w:eastAsia="Calibri" w:hAnsi="Calibri"/>
                      <w:color w:val="000000"/>
                    </w:rPr>
                    <w:t>Mental Health</w:t>
                  </w:r>
                </w:p>
              </w:tc>
            </w:tr>
            <w:tr w:rsidR="000A75CE" w14:paraId="08EFFDFA" w14:textId="77777777">
              <w:trPr>
                <w:trHeight w:val="282"/>
              </w:trPr>
              <w:tc>
                <w:tcPr>
                  <w:tcW w:w="10714" w:type="dxa"/>
                  <w:tcBorders>
                    <w:top w:val="nil"/>
                    <w:left w:val="nil"/>
                    <w:bottom w:val="nil"/>
                    <w:right w:val="nil"/>
                  </w:tcBorders>
                  <w:tcMar>
                    <w:top w:w="39" w:type="dxa"/>
                    <w:left w:w="39" w:type="dxa"/>
                    <w:bottom w:w="39" w:type="dxa"/>
                    <w:right w:w="39" w:type="dxa"/>
                  </w:tcMar>
                </w:tcPr>
                <w:p w14:paraId="57198429" w14:textId="77777777" w:rsidR="000A75CE" w:rsidRDefault="008C799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A75CE" w14:paraId="63F4FA1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EF1491" w14:textId="77777777" w:rsidR="000A75CE" w:rsidRDefault="000A75CE">
                  <w:pPr>
                    <w:spacing w:after="0" w:line="240" w:lineRule="auto"/>
                  </w:pPr>
                </w:p>
              </w:tc>
            </w:tr>
            <w:tr w:rsidR="000A75CE" w14:paraId="2EA42F67" w14:textId="77777777">
              <w:trPr>
                <w:trHeight w:val="262"/>
              </w:trPr>
              <w:tc>
                <w:tcPr>
                  <w:tcW w:w="10714" w:type="dxa"/>
                  <w:tcBorders>
                    <w:top w:val="nil"/>
                    <w:left w:val="nil"/>
                    <w:bottom w:val="nil"/>
                    <w:right w:val="nil"/>
                  </w:tcBorders>
                  <w:tcMar>
                    <w:top w:w="39" w:type="dxa"/>
                    <w:left w:w="39" w:type="dxa"/>
                    <w:bottom w:w="39" w:type="dxa"/>
                    <w:right w:w="39" w:type="dxa"/>
                  </w:tcMar>
                </w:tcPr>
                <w:p w14:paraId="482AD7C3" w14:textId="77777777" w:rsidR="000A75CE" w:rsidRDefault="008C799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0D9B63F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BBB5AE8" w14:textId="77777777" w:rsidR="000A75CE" w:rsidRDefault="008C7991">
                  <w:pPr>
                    <w:spacing w:after="0" w:line="240" w:lineRule="auto"/>
                  </w:pPr>
                  <w:r>
                    <w:rPr>
                      <w:rFonts w:ascii="Calibri" w:eastAsia="Calibri" w:hAnsi="Calibri"/>
                      <w:color w:val="000000"/>
                    </w:rPr>
                    <w:t xml:space="preserve">The activity aims to ensure a safe, high-quality, commissioned service is delivered in the Katoomba Local Government Area to provide holistic care for young people aged 12 to 25 years old experiencing or at risk of mental </w:t>
                  </w:r>
                  <w:proofErr w:type="gramStart"/>
                  <w:r>
                    <w:rPr>
                      <w:rFonts w:ascii="Calibri" w:eastAsia="Calibri" w:hAnsi="Calibri"/>
                      <w:color w:val="000000"/>
                    </w:rPr>
                    <w:t>illness .</w:t>
                  </w:r>
                  <w:proofErr w:type="gramEnd"/>
                  <w:r>
                    <w:rPr>
                      <w:rFonts w:ascii="Calibri" w:eastAsia="Calibri" w:hAnsi="Calibri"/>
                      <w:color w:val="000000"/>
                    </w:rPr>
                    <w:t xml:space="preserve"> Four key streams are incorporated into the service delivery including mental health, related physical health, alcohol and other drugs and social and vocational support. In particular, the Katoomba service aims to address the needs of young people at risk of, with emerging mental illness or with a mild to moderate mental illness and/or at risk of suicide.</w:t>
                  </w:r>
                  <w:r>
                    <w:rPr>
                      <w:rFonts w:ascii="Calibri" w:eastAsia="Calibri" w:hAnsi="Calibri"/>
                      <w:color w:val="000000"/>
                    </w:rPr>
                    <w:br/>
                  </w:r>
                  <w:r>
                    <w:rPr>
                      <w:rFonts w:ascii="Calibri" w:eastAsia="Calibri" w:hAnsi="Calibri"/>
                      <w:color w:val="000000"/>
                    </w:rPr>
                    <w:br/>
                    <w:t>This activity aligns with the requirement to establish and run a satellite service in Katoomba until 30 June 2026</w:t>
                  </w:r>
                </w:p>
              </w:tc>
            </w:tr>
            <w:tr w:rsidR="000A75CE" w14:paraId="37F1F53D" w14:textId="77777777">
              <w:trPr>
                <w:trHeight w:val="262"/>
              </w:trPr>
              <w:tc>
                <w:tcPr>
                  <w:tcW w:w="10714" w:type="dxa"/>
                  <w:tcBorders>
                    <w:top w:val="nil"/>
                    <w:left w:val="nil"/>
                    <w:bottom w:val="nil"/>
                    <w:right w:val="nil"/>
                  </w:tcBorders>
                  <w:tcMar>
                    <w:top w:w="39" w:type="dxa"/>
                    <w:left w:w="39" w:type="dxa"/>
                    <w:bottom w:w="39" w:type="dxa"/>
                    <w:right w:w="39" w:type="dxa"/>
                  </w:tcMar>
                </w:tcPr>
                <w:p w14:paraId="1D5744AA" w14:textId="77777777" w:rsidR="000A75CE" w:rsidRDefault="008C799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113C21C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5A09F0" w14:textId="77777777" w:rsidR="000A75CE" w:rsidRDefault="008C7991">
                  <w:pPr>
                    <w:spacing w:after="0" w:line="240" w:lineRule="auto"/>
                  </w:pPr>
                  <w:r>
                    <w:rPr>
                      <w:rFonts w:ascii="Calibri" w:eastAsia="Calibri" w:hAnsi="Calibri"/>
                      <w:color w:val="000000"/>
                    </w:rPr>
                    <w:t>The headspace Katoomba satellite service provides evidence based early intervention mental health, alcohol and/or other drugs and vocational services for people 12-25 years of age. The satellite service does not currently offer in house services for physical and sexual health due to the size of the centre, however it has close linkages with local GP practices and the Women's service. The satellite service is supported by headspace Penrith who is the parent headspace service. Referrals can occur from any sou</w:t>
                  </w:r>
                  <w:r>
                    <w:rPr>
                      <w:rFonts w:ascii="Calibri" w:eastAsia="Calibri" w:hAnsi="Calibri"/>
                      <w:color w:val="000000"/>
                    </w:rPr>
                    <w:t>rce, including self-referrals. The services are delivered either face to face or via telehealth, depending on the preference of the young person.</w:t>
                  </w:r>
                </w:p>
              </w:tc>
            </w:tr>
            <w:tr w:rsidR="000A75CE" w14:paraId="6DACF434" w14:textId="77777777">
              <w:trPr>
                <w:trHeight w:val="527"/>
              </w:trPr>
              <w:tc>
                <w:tcPr>
                  <w:tcW w:w="10714" w:type="dxa"/>
                  <w:tcBorders>
                    <w:top w:val="nil"/>
                    <w:left w:val="nil"/>
                    <w:bottom w:val="nil"/>
                    <w:right w:val="nil"/>
                  </w:tcBorders>
                  <w:tcMar>
                    <w:top w:w="39" w:type="dxa"/>
                    <w:left w:w="39" w:type="dxa"/>
                    <w:bottom w:w="39" w:type="dxa"/>
                    <w:right w:w="39" w:type="dxa"/>
                  </w:tcMar>
                </w:tcPr>
                <w:p w14:paraId="4AE927E9" w14:textId="77777777" w:rsidR="000A75CE" w:rsidRDefault="008C799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0A75CE" w14:paraId="5C43306B" w14:textId="77777777">
              <w:trPr>
                <w:trHeight w:val="262"/>
              </w:trPr>
              <w:tc>
                <w:tcPr>
                  <w:tcW w:w="10714" w:type="dxa"/>
                  <w:tcBorders>
                    <w:top w:val="nil"/>
                    <w:left w:val="nil"/>
                    <w:bottom w:val="nil"/>
                    <w:right w:val="nil"/>
                  </w:tcBorders>
                  <w:tcMar>
                    <w:top w:w="39" w:type="dxa"/>
                    <w:left w:w="39" w:type="dxa"/>
                    <w:bottom w:w="39" w:type="dxa"/>
                    <w:right w:w="39" w:type="dxa"/>
                  </w:tcMar>
                </w:tcPr>
                <w:p w14:paraId="1F215193" w14:textId="77777777" w:rsidR="000A75CE" w:rsidRDefault="008C7991">
                  <w:pPr>
                    <w:spacing w:after="0" w:line="240" w:lineRule="auto"/>
                  </w:pPr>
                  <w:r>
                    <w:rPr>
                      <w:rFonts w:ascii="Calibri" w:eastAsia="Calibri" w:hAnsi="Calibri"/>
                      <w:b/>
                      <w:color w:val="000000"/>
                    </w:rPr>
                    <w:t>Needs Assessment</w:t>
                  </w:r>
                </w:p>
              </w:tc>
            </w:tr>
            <w:tr w:rsidR="000A75CE" w14:paraId="1C3A211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A565AB" w14:textId="77777777" w:rsidR="000A75CE" w:rsidRDefault="008C7991">
                  <w:pPr>
                    <w:spacing w:after="0" w:line="240" w:lineRule="auto"/>
                  </w:pPr>
                  <w:r>
                    <w:rPr>
                      <w:rFonts w:ascii="Calibri" w:eastAsia="Calibri" w:hAnsi="Calibri"/>
                      <w:color w:val="000000"/>
                    </w:rPr>
                    <w:t>Needs Assessment 2021/22 - 2023/24</w:t>
                  </w:r>
                </w:p>
              </w:tc>
            </w:tr>
            <w:tr w:rsidR="000A75CE" w14:paraId="70734C74" w14:textId="77777777">
              <w:trPr>
                <w:trHeight w:val="277"/>
              </w:trPr>
              <w:tc>
                <w:tcPr>
                  <w:tcW w:w="10714" w:type="dxa"/>
                  <w:tcBorders>
                    <w:top w:val="nil"/>
                    <w:left w:val="nil"/>
                    <w:bottom w:val="nil"/>
                    <w:right w:val="nil"/>
                  </w:tcBorders>
                  <w:tcMar>
                    <w:top w:w="39" w:type="dxa"/>
                    <w:left w:w="39" w:type="dxa"/>
                    <w:bottom w:w="39" w:type="dxa"/>
                    <w:right w:w="39" w:type="dxa"/>
                  </w:tcMar>
                </w:tcPr>
                <w:p w14:paraId="7D13821B" w14:textId="77777777" w:rsidR="000A75CE" w:rsidRDefault="008C7991">
                  <w:pPr>
                    <w:spacing w:after="0" w:line="240" w:lineRule="auto"/>
                  </w:pPr>
                  <w:r>
                    <w:rPr>
                      <w:rFonts w:ascii="Calibri" w:eastAsia="Calibri" w:hAnsi="Calibri"/>
                      <w:b/>
                      <w:color w:val="000000"/>
                    </w:rPr>
                    <w:t>Priorities</w:t>
                  </w:r>
                </w:p>
              </w:tc>
            </w:tr>
            <w:tr w:rsidR="000A75CE" w14:paraId="14617ED8"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006F20C9"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79852CDB"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248E7B8" w14:textId="77777777" w:rsidR="000A75CE" w:rsidRDefault="008C799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1EE2EC6" w14:textId="77777777" w:rsidR="000A75CE" w:rsidRDefault="008C7991">
                              <w:pPr>
                                <w:spacing w:after="0" w:line="240" w:lineRule="auto"/>
                              </w:pPr>
                              <w:r>
                                <w:rPr>
                                  <w:rFonts w:ascii="Calibri" w:eastAsia="Calibri" w:hAnsi="Calibri"/>
                                  <w:b/>
                                  <w:color w:val="000000"/>
                                </w:rPr>
                                <w:t>Page reference</w:t>
                              </w:r>
                            </w:p>
                          </w:tc>
                        </w:tr>
                        <w:tr w:rsidR="000A75CE" w14:paraId="3B88D5F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516BFFA" w14:textId="77777777" w:rsidR="000A75CE" w:rsidRDefault="008C7991">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CF9B62" w14:textId="77777777" w:rsidR="000A75CE" w:rsidRDefault="008C7991">
                              <w:pPr>
                                <w:spacing w:after="0" w:line="240" w:lineRule="auto"/>
                              </w:pPr>
                              <w:r>
                                <w:rPr>
                                  <w:rFonts w:ascii="Calibri" w:eastAsia="Calibri" w:hAnsi="Calibri"/>
                                  <w:color w:val="000000"/>
                                </w:rPr>
                                <w:t>302</w:t>
                              </w:r>
                            </w:p>
                          </w:tc>
                        </w:tr>
                        <w:tr w:rsidR="000A75CE" w14:paraId="2D3E671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855CFE" w14:textId="77777777" w:rsidR="000A75CE" w:rsidRDefault="008C7991">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4D4435" w14:textId="77777777" w:rsidR="000A75CE" w:rsidRDefault="008C7991">
                              <w:pPr>
                                <w:spacing w:after="0" w:line="240" w:lineRule="auto"/>
                              </w:pPr>
                              <w:r>
                                <w:rPr>
                                  <w:rFonts w:ascii="Calibri" w:eastAsia="Calibri" w:hAnsi="Calibri"/>
                                  <w:color w:val="000000"/>
                                </w:rPr>
                                <w:t>286</w:t>
                              </w:r>
                            </w:p>
                          </w:tc>
                        </w:tr>
                        <w:tr w:rsidR="000A75CE" w14:paraId="4D14362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06B6C6" w14:textId="77777777" w:rsidR="000A75CE" w:rsidRDefault="008C7991">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9EB1B4" w14:textId="77777777" w:rsidR="000A75CE" w:rsidRDefault="008C7991">
                              <w:pPr>
                                <w:spacing w:after="0" w:line="240" w:lineRule="auto"/>
                              </w:pPr>
                              <w:r>
                                <w:rPr>
                                  <w:rFonts w:ascii="Calibri" w:eastAsia="Calibri" w:hAnsi="Calibri"/>
                                  <w:color w:val="000000"/>
                                </w:rPr>
                                <w:t>279</w:t>
                              </w:r>
                            </w:p>
                          </w:tc>
                        </w:tr>
                        <w:tr w:rsidR="000A75CE" w14:paraId="2BB8C02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6F8337" w14:textId="77777777" w:rsidR="000A75CE" w:rsidRDefault="008C7991">
                              <w:pPr>
                                <w:spacing w:after="0" w:line="240" w:lineRule="auto"/>
                              </w:pPr>
                              <w:r>
                                <w:rPr>
                                  <w:rFonts w:ascii="Calibri" w:eastAsia="Calibri" w:hAnsi="Calibri"/>
                                  <w:color w:val="000000"/>
                                </w:rPr>
                                <w:t>Address high proportion of young people have contemplated suicide or developed a suicide plan, and high rate of intentional self-harm hospitalisations among young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099C2A" w14:textId="77777777" w:rsidR="000A75CE" w:rsidRDefault="008C7991">
                              <w:pPr>
                                <w:spacing w:after="0" w:line="240" w:lineRule="auto"/>
                              </w:pPr>
                              <w:r>
                                <w:rPr>
                                  <w:rFonts w:ascii="Calibri" w:eastAsia="Calibri" w:hAnsi="Calibri"/>
                                  <w:color w:val="000000"/>
                                </w:rPr>
                                <w:t>272</w:t>
                              </w:r>
                            </w:p>
                          </w:tc>
                        </w:tr>
                        <w:tr w:rsidR="000A75CE" w14:paraId="2E610B4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B0DAFB" w14:textId="77777777" w:rsidR="000A75CE" w:rsidRDefault="008C7991">
                              <w:pPr>
                                <w:spacing w:after="0" w:line="240" w:lineRule="auto"/>
                              </w:pPr>
                              <w:r>
                                <w:rPr>
                                  <w:rFonts w:ascii="Calibri" w:eastAsia="Calibri" w:hAnsi="Calibri"/>
                                  <w:color w:val="000000"/>
                                </w:rPr>
                                <w:t xml:space="preserve">Recognise of ‘at-risk’ populations and communities in service planning including: • Young people 25-34 </w:t>
                              </w:r>
                              <w:proofErr w:type="gramStart"/>
                              <w:r>
                                <w:rPr>
                                  <w:rFonts w:ascii="Calibri" w:eastAsia="Calibri" w:hAnsi="Calibri"/>
                                  <w:color w:val="000000"/>
                                </w:rPr>
                                <w:t>yrs  •</w:t>
                              </w:r>
                              <w:proofErr w:type="gramEnd"/>
                              <w:r>
                                <w:rPr>
                                  <w:rFonts w:ascii="Calibri" w:eastAsia="Calibri" w:hAnsi="Calibri"/>
                                  <w:color w:val="000000"/>
                                </w:rPr>
                                <w:t xml:space="preserve"> LGBTIQA+ communities • Unemployed males • Older males • Persons separated from their </w:t>
                              </w:r>
                              <w:proofErr w:type="spellStart"/>
                              <w:r>
                                <w:rPr>
                                  <w:rFonts w:ascii="Calibri" w:eastAsia="Calibri" w:hAnsi="Calibri"/>
                                  <w:color w:val="000000"/>
                                </w:rPr>
                                <w:t>relat</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CDB337" w14:textId="77777777" w:rsidR="000A75CE" w:rsidRDefault="008C7991">
                              <w:pPr>
                                <w:spacing w:after="0" w:line="240" w:lineRule="auto"/>
                              </w:pPr>
                              <w:r>
                                <w:rPr>
                                  <w:rFonts w:ascii="Calibri" w:eastAsia="Calibri" w:hAnsi="Calibri"/>
                                  <w:color w:val="000000"/>
                                </w:rPr>
                                <w:t>274</w:t>
                              </w:r>
                            </w:p>
                          </w:tc>
                        </w:tr>
                      </w:tbl>
                      <w:p w14:paraId="5BF9F1B7" w14:textId="77777777" w:rsidR="000A75CE" w:rsidRDefault="000A75CE">
                        <w:pPr>
                          <w:spacing w:after="0" w:line="240" w:lineRule="auto"/>
                        </w:pPr>
                      </w:p>
                    </w:tc>
                    <w:tc>
                      <w:tcPr>
                        <w:tcW w:w="1768" w:type="dxa"/>
                      </w:tcPr>
                      <w:p w14:paraId="1EBAD44C" w14:textId="77777777" w:rsidR="000A75CE" w:rsidRDefault="000A75CE">
                        <w:pPr>
                          <w:pStyle w:val="EmptyCellLayoutStyle"/>
                          <w:spacing w:after="0" w:line="240" w:lineRule="auto"/>
                        </w:pPr>
                      </w:p>
                    </w:tc>
                  </w:tr>
                </w:tbl>
                <w:p w14:paraId="424962D6" w14:textId="77777777" w:rsidR="000A75CE" w:rsidRDefault="000A75CE">
                  <w:pPr>
                    <w:spacing w:after="0" w:line="240" w:lineRule="auto"/>
                  </w:pPr>
                </w:p>
              </w:tc>
            </w:tr>
            <w:tr w:rsidR="000A75CE" w14:paraId="262701E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B4BCDE7" w14:textId="77777777" w:rsidR="000A75CE" w:rsidRDefault="000A75CE">
                  <w:pPr>
                    <w:spacing w:after="0" w:line="240" w:lineRule="auto"/>
                  </w:pPr>
                </w:p>
              </w:tc>
            </w:tr>
            <w:tr w:rsidR="000A75CE" w14:paraId="19E18829" w14:textId="77777777">
              <w:trPr>
                <w:trHeight w:val="282"/>
              </w:trPr>
              <w:tc>
                <w:tcPr>
                  <w:tcW w:w="10714" w:type="dxa"/>
                  <w:tcBorders>
                    <w:top w:val="nil"/>
                    <w:left w:val="nil"/>
                    <w:bottom w:val="nil"/>
                    <w:right w:val="nil"/>
                  </w:tcBorders>
                  <w:tcMar>
                    <w:top w:w="39" w:type="dxa"/>
                    <w:left w:w="39" w:type="dxa"/>
                    <w:bottom w:w="39" w:type="dxa"/>
                    <w:right w:w="39" w:type="dxa"/>
                  </w:tcMar>
                </w:tcPr>
                <w:p w14:paraId="41815688" w14:textId="77777777" w:rsidR="000A75CE" w:rsidRDefault="000A75CE">
                  <w:pPr>
                    <w:spacing w:after="0" w:line="240" w:lineRule="auto"/>
                  </w:pPr>
                </w:p>
              </w:tc>
            </w:tr>
            <w:tr w:rsidR="000A75CE" w14:paraId="5372F8C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17737AD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C313DD2" w14:textId="77777777" w:rsidR="000A75CE" w:rsidRDefault="008C7991">
                        <w:pPr>
                          <w:spacing w:after="0" w:line="240" w:lineRule="auto"/>
                        </w:pPr>
                        <w:r>
                          <w:rPr>
                            <w:noProof/>
                          </w:rPr>
                          <w:drawing>
                            <wp:inline distT="0" distB="0" distL="0" distR="0" wp14:anchorId="03BA0109" wp14:editId="11C66241">
                              <wp:extent cx="615003" cy="384377"/>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081D9296" w14:textId="77777777" w:rsidR="000A75CE" w:rsidRDefault="000A75CE">
                        <w:pPr>
                          <w:pStyle w:val="EmptyCellLayoutStyle"/>
                          <w:spacing w:after="0" w:line="240" w:lineRule="auto"/>
                        </w:pPr>
                      </w:p>
                    </w:tc>
                    <w:tc>
                      <w:tcPr>
                        <w:tcW w:w="4725" w:type="dxa"/>
                      </w:tcPr>
                      <w:p w14:paraId="718D2A2E" w14:textId="77777777" w:rsidR="000A75CE" w:rsidRDefault="000A75CE">
                        <w:pPr>
                          <w:pStyle w:val="EmptyCellLayoutStyle"/>
                          <w:spacing w:after="0" w:line="240" w:lineRule="auto"/>
                        </w:pPr>
                      </w:p>
                    </w:tc>
                    <w:tc>
                      <w:tcPr>
                        <w:tcW w:w="4804" w:type="dxa"/>
                      </w:tcPr>
                      <w:p w14:paraId="4F980E90" w14:textId="77777777" w:rsidR="000A75CE" w:rsidRDefault="000A75CE">
                        <w:pPr>
                          <w:pStyle w:val="EmptyCellLayoutStyle"/>
                          <w:spacing w:after="0" w:line="240" w:lineRule="auto"/>
                        </w:pPr>
                      </w:p>
                    </w:tc>
                  </w:tr>
                  <w:tr w:rsidR="000A75CE" w14:paraId="631A4B23" w14:textId="77777777">
                    <w:trPr>
                      <w:trHeight w:val="601"/>
                    </w:trPr>
                    <w:tc>
                      <w:tcPr>
                        <w:tcW w:w="1095" w:type="dxa"/>
                        <w:vMerge/>
                      </w:tcPr>
                      <w:p w14:paraId="443D2DE0" w14:textId="77777777" w:rsidR="000A75CE" w:rsidRDefault="000A75CE">
                        <w:pPr>
                          <w:pStyle w:val="EmptyCellLayoutStyle"/>
                          <w:spacing w:after="0" w:line="240" w:lineRule="auto"/>
                        </w:pPr>
                      </w:p>
                    </w:tc>
                    <w:tc>
                      <w:tcPr>
                        <w:tcW w:w="90" w:type="dxa"/>
                      </w:tcPr>
                      <w:p w14:paraId="7A15D00D"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4A4691C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1DB6F38" w14:textId="77777777" w:rsidR="000A75CE" w:rsidRDefault="008C7991">
                              <w:pPr>
                                <w:spacing w:after="0" w:line="240" w:lineRule="auto"/>
                              </w:pPr>
                              <w:r>
                                <w:rPr>
                                  <w:rFonts w:ascii="Calibri" w:eastAsia="Calibri" w:hAnsi="Calibri"/>
                                  <w:b/>
                                  <w:color w:val="000000"/>
                                  <w:sz w:val="24"/>
                                </w:rPr>
                                <w:t>Activity Demographics</w:t>
                              </w:r>
                            </w:p>
                          </w:tc>
                        </w:tr>
                      </w:tbl>
                      <w:p w14:paraId="105388B7" w14:textId="77777777" w:rsidR="000A75CE" w:rsidRDefault="000A75CE">
                        <w:pPr>
                          <w:spacing w:after="0" w:line="240" w:lineRule="auto"/>
                        </w:pPr>
                      </w:p>
                    </w:tc>
                    <w:tc>
                      <w:tcPr>
                        <w:tcW w:w="4804" w:type="dxa"/>
                      </w:tcPr>
                      <w:p w14:paraId="6FB08CE6" w14:textId="77777777" w:rsidR="000A75CE" w:rsidRDefault="000A75CE">
                        <w:pPr>
                          <w:pStyle w:val="EmptyCellLayoutStyle"/>
                          <w:spacing w:after="0" w:line="240" w:lineRule="auto"/>
                        </w:pPr>
                      </w:p>
                    </w:tc>
                  </w:tr>
                </w:tbl>
                <w:p w14:paraId="02C17A06" w14:textId="77777777" w:rsidR="000A75CE" w:rsidRDefault="000A75CE">
                  <w:pPr>
                    <w:spacing w:after="0" w:line="240" w:lineRule="auto"/>
                  </w:pPr>
                </w:p>
              </w:tc>
            </w:tr>
            <w:tr w:rsidR="000A75CE" w14:paraId="2F8515A7" w14:textId="77777777">
              <w:trPr>
                <w:trHeight w:val="282"/>
              </w:trPr>
              <w:tc>
                <w:tcPr>
                  <w:tcW w:w="10714" w:type="dxa"/>
                  <w:tcBorders>
                    <w:top w:val="nil"/>
                    <w:left w:val="nil"/>
                    <w:bottom w:val="nil"/>
                    <w:right w:val="nil"/>
                  </w:tcBorders>
                  <w:tcMar>
                    <w:top w:w="39" w:type="dxa"/>
                    <w:left w:w="39" w:type="dxa"/>
                    <w:bottom w:w="39" w:type="dxa"/>
                    <w:right w:w="39" w:type="dxa"/>
                  </w:tcMar>
                </w:tcPr>
                <w:p w14:paraId="7CBE6712" w14:textId="77777777" w:rsidR="000A75CE" w:rsidRDefault="000A75CE">
                  <w:pPr>
                    <w:spacing w:after="0" w:line="240" w:lineRule="auto"/>
                  </w:pPr>
                </w:p>
              </w:tc>
            </w:tr>
            <w:tr w:rsidR="000A75CE" w14:paraId="4D5E60BB" w14:textId="77777777">
              <w:trPr>
                <w:trHeight w:val="262"/>
              </w:trPr>
              <w:tc>
                <w:tcPr>
                  <w:tcW w:w="10714" w:type="dxa"/>
                  <w:tcBorders>
                    <w:top w:val="nil"/>
                    <w:left w:val="nil"/>
                    <w:bottom w:val="nil"/>
                    <w:right w:val="nil"/>
                  </w:tcBorders>
                  <w:tcMar>
                    <w:top w:w="39" w:type="dxa"/>
                    <w:left w:w="39" w:type="dxa"/>
                    <w:bottom w:w="39" w:type="dxa"/>
                    <w:right w:w="39" w:type="dxa"/>
                  </w:tcMar>
                </w:tcPr>
                <w:p w14:paraId="1F9C61BD" w14:textId="77777777" w:rsidR="000A75CE" w:rsidRDefault="008C7991">
                  <w:pPr>
                    <w:spacing w:after="0" w:line="240" w:lineRule="auto"/>
                  </w:pPr>
                  <w:r>
                    <w:rPr>
                      <w:rFonts w:ascii="Calibri" w:eastAsia="Calibri" w:hAnsi="Calibri"/>
                      <w:b/>
                      <w:color w:val="000000"/>
                    </w:rPr>
                    <w:t xml:space="preserve">Target Population Cohort </w:t>
                  </w:r>
                </w:p>
              </w:tc>
            </w:tr>
            <w:tr w:rsidR="000A75CE" w14:paraId="192A7D2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B1D44E" w14:textId="77777777" w:rsidR="000A75CE" w:rsidRDefault="008C7991">
                  <w:pPr>
                    <w:spacing w:after="0" w:line="240" w:lineRule="auto"/>
                  </w:pPr>
                  <w:r>
                    <w:rPr>
                      <w:rFonts w:ascii="Calibri" w:eastAsia="Calibri" w:hAnsi="Calibri"/>
                      <w:color w:val="000000"/>
                    </w:rPr>
                    <w:t>Youth aged 12-25 years.</w:t>
                  </w:r>
                </w:p>
              </w:tc>
            </w:tr>
            <w:tr w:rsidR="000A75CE" w14:paraId="2F588207" w14:textId="77777777">
              <w:trPr>
                <w:trHeight w:val="282"/>
              </w:trPr>
              <w:tc>
                <w:tcPr>
                  <w:tcW w:w="10714" w:type="dxa"/>
                  <w:tcBorders>
                    <w:top w:val="nil"/>
                    <w:left w:val="nil"/>
                    <w:bottom w:val="nil"/>
                    <w:right w:val="nil"/>
                  </w:tcBorders>
                  <w:tcMar>
                    <w:top w:w="39" w:type="dxa"/>
                    <w:left w:w="39" w:type="dxa"/>
                    <w:bottom w:w="39" w:type="dxa"/>
                    <w:right w:w="39" w:type="dxa"/>
                  </w:tcMar>
                </w:tcPr>
                <w:p w14:paraId="0E10A361" w14:textId="77777777" w:rsidR="000A75CE" w:rsidRDefault="008C799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A75CE" w14:paraId="7EC783A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810C73" w14:textId="77777777" w:rsidR="000A75CE" w:rsidRDefault="000A75CE">
                  <w:pPr>
                    <w:spacing w:after="0" w:line="240" w:lineRule="auto"/>
                  </w:pPr>
                </w:p>
              </w:tc>
            </w:tr>
            <w:tr w:rsidR="000A75CE" w14:paraId="4A7A17A7" w14:textId="77777777">
              <w:trPr>
                <w:trHeight w:val="262"/>
              </w:trPr>
              <w:tc>
                <w:tcPr>
                  <w:tcW w:w="10714" w:type="dxa"/>
                  <w:tcBorders>
                    <w:top w:val="nil"/>
                    <w:left w:val="nil"/>
                    <w:bottom w:val="nil"/>
                    <w:right w:val="nil"/>
                  </w:tcBorders>
                  <w:tcMar>
                    <w:top w:w="39" w:type="dxa"/>
                    <w:left w:w="39" w:type="dxa"/>
                    <w:bottom w:w="39" w:type="dxa"/>
                    <w:right w:w="39" w:type="dxa"/>
                  </w:tcMar>
                </w:tcPr>
                <w:p w14:paraId="47134CE7" w14:textId="77777777" w:rsidR="000A75CE" w:rsidRDefault="008C799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A75CE" w14:paraId="5E4FCC8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EA446C" w14:textId="77777777" w:rsidR="000A75CE" w:rsidRDefault="008C7991">
                  <w:pPr>
                    <w:spacing w:after="0" w:line="240" w:lineRule="auto"/>
                  </w:pPr>
                  <w:r>
                    <w:rPr>
                      <w:rFonts w:ascii="Calibri" w:eastAsia="Calibri" w:hAnsi="Calibri"/>
                      <w:color w:val="000000"/>
                    </w:rPr>
                    <w:t>No</w:t>
                  </w:r>
                </w:p>
              </w:tc>
            </w:tr>
            <w:tr w:rsidR="000A75CE" w14:paraId="6DDD3D44" w14:textId="77777777">
              <w:trPr>
                <w:trHeight w:val="282"/>
              </w:trPr>
              <w:tc>
                <w:tcPr>
                  <w:tcW w:w="10714" w:type="dxa"/>
                  <w:tcBorders>
                    <w:top w:val="nil"/>
                    <w:left w:val="nil"/>
                    <w:bottom w:val="nil"/>
                    <w:right w:val="nil"/>
                  </w:tcBorders>
                  <w:tcMar>
                    <w:top w:w="39" w:type="dxa"/>
                    <w:left w:w="39" w:type="dxa"/>
                    <w:bottom w:w="39" w:type="dxa"/>
                    <w:right w:w="39" w:type="dxa"/>
                  </w:tcMar>
                </w:tcPr>
                <w:p w14:paraId="366578EF" w14:textId="77777777" w:rsidR="000A75CE" w:rsidRDefault="008C7991">
                  <w:pPr>
                    <w:spacing w:after="0" w:line="240" w:lineRule="auto"/>
                  </w:pPr>
                  <w:r>
                    <w:rPr>
                      <w:rFonts w:ascii="Calibri" w:eastAsia="Calibri" w:hAnsi="Calibri"/>
                      <w:b/>
                      <w:color w:val="000000"/>
                    </w:rPr>
                    <w:t xml:space="preserve">Indigenous Specific Comments </w:t>
                  </w:r>
                </w:p>
              </w:tc>
            </w:tr>
            <w:tr w:rsidR="000A75CE" w14:paraId="7DCD9E5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844EBD" w14:textId="77777777" w:rsidR="000A75CE" w:rsidRDefault="000A75CE">
                  <w:pPr>
                    <w:spacing w:after="0" w:line="240" w:lineRule="auto"/>
                  </w:pPr>
                </w:p>
              </w:tc>
            </w:tr>
            <w:tr w:rsidR="000A75CE" w14:paraId="715A62D9" w14:textId="77777777">
              <w:trPr>
                <w:trHeight w:val="282"/>
              </w:trPr>
              <w:tc>
                <w:tcPr>
                  <w:tcW w:w="10714" w:type="dxa"/>
                  <w:tcBorders>
                    <w:top w:val="nil"/>
                    <w:left w:val="nil"/>
                    <w:bottom w:val="nil"/>
                    <w:right w:val="nil"/>
                  </w:tcBorders>
                  <w:tcMar>
                    <w:top w:w="39" w:type="dxa"/>
                    <w:left w:w="39" w:type="dxa"/>
                    <w:bottom w:w="39" w:type="dxa"/>
                    <w:right w:w="39" w:type="dxa"/>
                  </w:tcMar>
                </w:tcPr>
                <w:p w14:paraId="54418A10" w14:textId="77777777" w:rsidR="000A75CE" w:rsidRDefault="008C7991">
                  <w:pPr>
                    <w:spacing w:after="0" w:line="240" w:lineRule="auto"/>
                  </w:pPr>
                  <w:r>
                    <w:rPr>
                      <w:rFonts w:ascii="Calibri" w:eastAsia="Calibri" w:hAnsi="Calibri"/>
                      <w:b/>
                      <w:color w:val="000000"/>
                      <w:sz w:val="24"/>
                    </w:rPr>
                    <w:t xml:space="preserve">Coverage </w:t>
                  </w:r>
                </w:p>
              </w:tc>
            </w:tr>
            <w:tr w:rsidR="000A75CE" w14:paraId="12E32266" w14:textId="77777777">
              <w:trPr>
                <w:trHeight w:val="262"/>
              </w:trPr>
              <w:tc>
                <w:tcPr>
                  <w:tcW w:w="10714" w:type="dxa"/>
                  <w:tcBorders>
                    <w:top w:val="nil"/>
                    <w:left w:val="nil"/>
                    <w:bottom w:val="nil"/>
                    <w:right w:val="nil"/>
                  </w:tcBorders>
                  <w:tcMar>
                    <w:top w:w="39" w:type="dxa"/>
                    <w:left w:w="39" w:type="dxa"/>
                    <w:bottom w:w="39" w:type="dxa"/>
                    <w:right w:w="39" w:type="dxa"/>
                  </w:tcMar>
                </w:tcPr>
                <w:p w14:paraId="338F1346" w14:textId="77777777" w:rsidR="000A75CE" w:rsidRDefault="008C799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A75CE" w14:paraId="7F6282B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AB5ED9" w14:textId="77777777" w:rsidR="000A75CE" w:rsidRDefault="008C7991">
                  <w:pPr>
                    <w:spacing w:after="0" w:line="240" w:lineRule="auto"/>
                  </w:pPr>
                  <w:r>
                    <w:rPr>
                      <w:rFonts w:ascii="Calibri" w:eastAsia="Calibri" w:hAnsi="Calibri"/>
                      <w:color w:val="000000"/>
                    </w:rPr>
                    <w:t>No</w:t>
                  </w:r>
                </w:p>
              </w:tc>
            </w:tr>
            <w:tr w:rsidR="000A75CE" w14:paraId="3B4EF2C4" w14:textId="77777777">
              <w:trPr>
                <w:trHeight w:val="282"/>
              </w:trPr>
              <w:tc>
                <w:tcPr>
                  <w:tcW w:w="10714" w:type="dxa"/>
                  <w:tcBorders>
                    <w:top w:val="nil"/>
                    <w:left w:val="nil"/>
                    <w:bottom w:val="nil"/>
                    <w:right w:val="nil"/>
                  </w:tcBorders>
                  <w:tcMar>
                    <w:top w:w="39" w:type="dxa"/>
                    <w:left w:w="39" w:type="dxa"/>
                    <w:bottom w:w="39" w:type="dxa"/>
                    <w:right w:w="39" w:type="dxa"/>
                  </w:tcMar>
                </w:tcPr>
                <w:p w14:paraId="013DCF86" w14:textId="77777777" w:rsidR="000A75CE" w:rsidRDefault="000A75CE">
                  <w:pPr>
                    <w:spacing w:after="0" w:line="240" w:lineRule="auto"/>
                  </w:pPr>
                </w:p>
              </w:tc>
            </w:tr>
            <w:tr w:rsidR="000A75CE" w14:paraId="3D1EC61A"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1E571254"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253C18E3"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EC40DB0" w14:textId="77777777" w:rsidR="000A75CE" w:rsidRDefault="008C7991">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24DFEFE" w14:textId="77777777" w:rsidR="000A75CE" w:rsidRDefault="008C7991">
                              <w:pPr>
                                <w:spacing w:after="0" w:line="240" w:lineRule="auto"/>
                              </w:pPr>
                              <w:r>
                                <w:rPr>
                                  <w:rFonts w:ascii="Calibri" w:eastAsia="Calibri" w:hAnsi="Calibri"/>
                                  <w:b/>
                                  <w:color w:val="000000"/>
                                </w:rPr>
                                <w:t>SA3 Code</w:t>
                              </w:r>
                            </w:p>
                          </w:tc>
                        </w:tr>
                        <w:tr w:rsidR="000A75CE" w14:paraId="1B6EB55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93824D" w14:textId="77777777" w:rsidR="000A75CE" w:rsidRDefault="008C7991">
                              <w:pPr>
                                <w:spacing w:after="0" w:line="240" w:lineRule="auto"/>
                              </w:pPr>
                              <w:r>
                                <w:rPr>
                                  <w:rFonts w:ascii="Calibri" w:eastAsia="Calibri" w:hAnsi="Calibri"/>
                                  <w:color w:val="000000"/>
                                </w:rPr>
                                <w:t>Blue Mountains - South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FA8289" w14:textId="77777777" w:rsidR="000A75CE" w:rsidRDefault="008C7991">
                              <w:pPr>
                                <w:spacing w:after="0" w:line="240" w:lineRule="auto"/>
                              </w:pPr>
                              <w:r>
                                <w:rPr>
                                  <w:rFonts w:ascii="Calibri" w:eastAsia="Calibri" w:hAnsi="Calibri"/>
                                  <w:color w:val="000000"/>
                                </w:rPr>
                                <w:t>12402</w:t>
                              </w:r>
                            </w:p>
                          </w:tc>
                        </w:tr>
                        <w:tr w:rsidR="000A75CE" w14:paraId="22486EF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2E7524" w14:textId="77777777" w:rsidR="000A75CE" w:rsidRDefault="008C7991">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508698" w14:textId="77777777" w:rsidR="000A75CE" w:rsidRDefault="008C7991">
                              <w:pPr>
                                <w:spacing w:after="0" w:line="240" w:lineRule="auto"/>
                              </w:pPr>
                              <w:r>
                                <w:rPr>
                                  <w:rFonts w:ascii="Calibri" w:eastAsia="Calibri" w:hAnsi="Calibri"/>
                                  <w:color w:val="000000"/>
                                </w:rPr>
                                <w:t>12401</w:t>
                              </w:r>
                            </w:p>
                          </w:tc>
                        </w:tr>
                      </w:tbl>
                      <w:p w14:paraId="4FD658A4" w14:textId="77777777" w:rsidR="000A75CE" w:rsidRDefault="000A75CE">
                        <w:pPr>
                          <w:spacing w:after="0" w:line="240" w:lineRule="auto"/>
                        </w:pPr>
                      </w:p>
                    </w:tc>
                    <w:tc>
                      <w:tcPr>
                        <w:tcW w:w="1768" w:type="dxa"/>
                      </w:tcPr>
                      <w:p w14:paraId="6D137407" w14:textId="77777777" w:rsidR="000A75CE" w:rsidRDefault="000A75CE">
                        <w:pPr>
                          <w:pStyle w:val="EmptyCellLayoutStyle"/>
                          <w:spacing w:after="0" w:line="240" w:lineRule="auto"/>
                        </w:pPr>
                      </w:p>
                    </w:tc>
                  </w:tr>
                </w:tbl>
                <w:p w14:paraId="0D66D5A5" w14:textId="77777777" w:rsidR="000A75CE" w:rsidRDefault="000A75CE">
                  <w:pPr>
                    <w:spacing w:after="0" w:line="240" w:lineRule="auto"/>
                  </w:pPr>
                </w:p>
              </w:tc>
            </w:tr>
            <w:tr w:rsidR="000A75CE" w14:paraId="59B6B40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0A29EE5" w14:textId="77777777" w:rsidR="000A75CE" w:rsidRDefault="000A75CE">
                  <w:pPr>
                    <w:spacing w:after="0" w:line="240" w:lineRule="auto"/>
                  </w:pPr>
                </w:p>
              </w:tc>
            </w:tr>
            <w:tr w:rsidR="000A75CE" w14:paraId="16AA7F19" w14:textId="77777777">
              <w:trPr>
                <w:trHeight w:val="282"/>
              </w:trPr>
              <w:tc>
                <w:tcPr>
                  <w:tcW w:w="10714" w:type="dxa"/>
                  <w:tcBorders>
                    <w:top w:val="nil"/>
                    <w:left w:val="nil"/>
                    <w:bottom w:val="nil"/>
                    <w:right w:val="nil"/>
                  </w:tcBorders>
                  <w:tcMar>
                    <w:top w:w="39" w:type="dxa"/>
                    <w:left w:w="39" w:type="dxa"/>
                    <w:bottom w:w="39" w:type="dxa"/>
                    <w:right w:w="39" w:type="dxa"/>
                  </w:tcMar>
                </w:tcPr>
                <w:p w14:paraId="5125152F" w14:textId="77777777" w:rsidR="000A75CE" w:rsidRDefault="000A75CE">
                  <w:pPr>
                    <w:spacing w:after="0" w:line="240" w:lineRule="auto"/>
                  </w:pPr>
                </w:p>
              </w:tc>
            </w:tr>
            <w:tr w:rsidR="000A75CE" w14:paraId="4B700A9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4643FE2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5DA9F73" w14:textId="77777777" w:rsidR="000A75CE" w:rsidRDefault="008C7991">
                        <w:pPr>
                          <w:spacing w:after="0" w:line="240" w:lineRule="auto"/>
                        </w:pPr>
                        <w:r>
                          <w:rPr>
                            <w:noProof/>
                          </w:rPr>
                          <w:drawing>
                            <wp:inline distT="0" distB="0" distL="0" distR="0" wp14:anchorId="02B422FF" wp14:editId="53AF39C5">
                              <wp:extent cx="615003" cy="384377"/>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4F23CF8D" w14:textId="77777777" w:rsidR="000A75CE" w:rsidRDefault="000A75CE">
                        <w:pPr>
                          <w:pStyle w:val="EmptyCellLayoutStyle"/>
                          <w:spacing w:after="0" w:line="240" w:lineRule="auto"/>
                        </w:pPr>
                      </w:p>
                    </w:tc>
                    <w:tc>
                      <w:tcPr>
                        <w:tcW w:w="4725" w:type="dxa"/>
                      </w:tcPr>
                      <w:p w14:paraId="2BDE26B8" w14:textId="77777777" w:rsidR="000A75CE" w:rsidRDefault="000A75CE">
                        <w:pPr>
                          <w:pStyle w:val="EmptyCellLayoutStyle"/>
                          <w:spacing w:after="0" w:line="240" w:lineRule="auto"/>
                        </w:pPr>
                      </w:p>
                    </w:tc>
                    <w:tc>
                      <w:tcPr>
                        <w:tcW w:w="4804" w:type="dxa"/>
                      </w:tcPr>
                      <w:p w14:paraId="04803A2A" w14:textId="77777777" w:rsidR="000A75CE" w:rsidRDefault="000A75CE">
                        <w:pPr>
                          <w:pStyle w:val="EmptyCellLayoutStyle"/>
                          <w:spacing w:after="0" w:line="240" w:lineRule="auto"/>
                        </w:pPr>
                      </w:p>
                    </w:tc>
                  </w:tr>
                  <w:tr w:rsidR="000A75CE" w14:paraId="61800BE5" w14:textId="77777777">
                    <w:trPr>
                      <w:trHeight w:val="601"/>
                    </w:trPr>
                    <w:tc>
                      <w:tcPr>
                        <w:tcW w:w="1095" w:type="dxa"/>
                        <w:vMerge/>
                      </w:tcPr>
                      <w:p w14:paraId="3979EE0B" w14:textId="77777777" w:rsidR="000A75CE" w:rsidRDefault="000A75CE">
                        <w:pPr>
                          <w:pStyle w:val="EmptyCellLayoutStyle"/>
                          <w:spacing w:after="0" w:line="240" w:lineRule="auto"/>
                        </w:pPr>
                      </w:p>
                    </w:tc>
                    <w:tc>
                      <w:tcPr>
                        <w:tcW w:w="90" w:type="dxa"/>
                      </w:tcPr>
                      <w:p w14:paraId="15ADE79A"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0A50F8A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B9ABCFC" w14:textId="77777777" w:rsidR="000A75CE" w:rsidRDefault="008C7991">
                              <w:pPr>
                                <w:spacing w:after="0" w:line="240" w:lineRule="auto"/>
                              </w:pPr>
                              <w:r>
                                <w:rPr>
                                  <w:rFonts w:ascii="Calibri" w:eastAsia="Calibri" w:hAnsi="Calibri"/>
                                  <w:b/>
                                  <w:color w:val="000000"/>
                                  <w:sz w:val="24"/>
                                </w:rPr>
                                <w:t>Activity Consultation and Collaboration</w:t>
                              </w:r>
                            </w:p>
                          </w:tc>
                        </w:tr>
                      </w:tbl>
                      <w:p w14:paraId="5F60B241" w14:textId="77777777" w:rsidR="000A75CE" w:rsidRDefault="000A75CE">
                        <w:pPr>
                          <w:spacing w:after="0" w:line="240" w:lineRule="auto"/>
                        </w:pPr>
                      </w:p>
                    </w:tc>
                    <w:tc>
                      <w:tcPr>
                        <w:tcW w:w="4804" w:type="dxa"/>
                      </w:tcPr>
                      <w:p w14:paraId="1BA3444D" w14:textId="77777777" w:rsidR="000A75CE" w:rsidRDefault="000A75CE">
                        <w:pPr>
                          <w:pStyle w:val="EmptyCellLayoutStyle"/>
                          <w:spacing w:after="0" w:line="240" w:lineRule="auto"/>
                        </w:pPr>
                      </w:p>
                    </w:tc>
                  </w:tr>
                </w:tbl>
                <w:p w14:paraId="08554CCD" w14:textId="77777777" w:rsidR="000A75CE" w:rsidRDefault="000A75CE">
                  <w:pPr>
                    <w:spacing w:after="0" w:line="240" w:lineRule="auto"/>
                  </w:pPr>
                </w:p>
              </w:tc>
            </w:tr>
            <w:tr w:rsidR="000A75CE" w14:paraId="0796ABD8" w14:textId="77777777">
              <w:trPr>
                <w:trHeight w:val="282"/>
              </w:trPr>
              <w:tc>
                <w:tcPr>
                  <w:tcW w:w="10714" w:type="dxa"/>
                  <w:tcBorders>
                    <w:top w:val="nil"/>
                    <w:left w:val="nil"/>
                    <w:bottom w:val="nil"/>
                    <w:right w:val="nil"/>
                  </w:tcBorders>
                  <w:tcMar>
                    <w:top w:w="39" w:type="dxa"/>
                    <w:left w:w="39" w:type="dxa"/>
                    <w:bottom w:w="39" w:type="dxa"/>
                    <w:right w:w="39" w:type="dxa"/>
                  </w:tcMar>
                </w:tcPr>
                <w:p w14:paraId="2452626D" w14:textId="77777777" w:rsidR="000A75CE" w:rsidRDefault="000A75CE">
                  <w:pPr>
                    <w:spacing w:after="0" w:line="240" w:lineRule="auto"/>
                  </w:pPr>
                </w:p>
              </w:tc>
            </w:tr>
            <w:tr w:rsidR="000A75CE" w14:paraId="71DB02FF" w14:textId="77777777">
              <w:trPr>
                <w:trHeight w:val="262"/>
              </w:trPr>
              <w:tc>
                <w:tcPr>
                  <w:tcW w:w="10714" w:type="dxa"/>
                  <w:tcBorders>
                    <w:top w:val="nil"/>
                    <w:left w:val="nil"/>
                    <w:bottom w:val="nil"/>
                    <w:right w:val="nil"/>
                  </w:tcBorders>
                  <w:tcMar>
                    <w:top w:w="39" w:type="dxa"/>
                    <w:left w:w="39" w:type="dxa"/>
                    <w:bottom w:w="39" w:type="dxa"/>
                    <w:right w:w="39" w:type="dxa"/>
                  </w:tcMar>
                </w:tcPr>
                <w:p w14:paraId="3A4B3272" w14:textId="77777777" w:rsidR="000A75CE" w:rsidRDefault="008C7991">
                  <w:pPr>
                    <w:spacing w:after="0" w:line="240" w:lineRule="auto"/>
                  </w:pPr>
                  <w:r>
                    <w:rPr>
                      <w:rFonts w:ascii="Calibri" w:eastAsia="Calibri" w:hAnsi="Calibri"/>
                      <w:b/>
                      <w:color w:val="000000"/>
                    </w:rPr>
                    <w:t xml:space="preserve">Consultation </w:t>
                  </w:r>
                </w:p>
              </w:tc>
            </w:tr>
            <w:tr w:rsidR="000A75CE" w14:paraId="294E847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0EEAB1" w14:textId="77777777" w:rsidR="000A75CE" w:rsidRDefault="008C7991">
                  <w:pPr>
                    <w:spacing w:after="0" w:line="240" w:lineRule="auto"/>
                  </w:pPr>
                  <w:r>
                    <w:rPr>
                      <w:rFonts w:ascii="Calibri" w:eastAsia="Calibri" w:hAnsi="Calibri"/>
                      <w:color w:val="000000"/>
                    </w:rPr>
                    <w:t>NBMPHN partnered with Uniting the lead agency and headspace Penrith to establish and continue to support the Satellite Service. Prior to establishment, consultations were held with key stakeholders including LHD Child and Youth Mental Health Services, young people, local high schools, local youth services, the local youth interagency, local council and allied health providers. These key stakeholders continue to be consulted as necessary to assist the lead agency in providing a locally relevant Satellite ser</w:t>
                  </w:r>
                  <w:r>
                    <w:rPr>
                      <w:rFonts w:ascii="Calibri" w:eastAsia="Calibri" w:hAnsi="Calibri"/>
                      <w:color w:val="000000"/>
                    </w:rPr>
                    <w:t>vice. Key stakeholders sit on and have representation on the consortium for headspace Katoomba which provides advice and in-kind services to the centre. Local young people are also active members of the Youth Advisory Committee and advise the headspace centre from a youth perspective, as well as assist in recruitment, community events and guiding promotional and key materials at the headspace centre. Similarly, friends and families of young people have an advisory committee that functions in the same way as</w:t>
                  </w:r>
                  <w:r>
                    <w:rPr>
                      <w:rFonts w:ascii="Calibri" w:eastAsia="Calibri" w:hAnsi="Calibri"/>
                      <w:color w:val="000000"/>
                    </w:rPr>
                    <w:t xml:space="preserve"> the youth advisory committee.</w:t>
                  </w:r>
                </w:p>
              </w:tc>
            </w:tr>
            <w:tr w:rsidR="000A75CE" w14:paraId="59AC80EF" w14:textId="77777777">
              <w:trPr>
                <w:trHeight w:val="262"/>
              </w:trPr>
              <w:tc>
                <w:tcPr>
                  <w:tcW w:w="10714" w:type="dxa"/>
                  <w:tcBorders>
                    <w:top w:val="nil"/>
                    <w:left w:val="nil"/>
                    <w:bottom w:val="nil"/>
                    <w:right w:val="nil"/>
                  </w:tcBorders>
                  <w:tcMar>
                    <w:top w:w="39" w:type="dxa"/>
                    <w:left w:w="39" w:type="dxa"/>
                    <w:bottom w:w="39" w:type="dxa"/>
                    <w:right w:w="39" w:type="dxa"/>
                  </w:tcMar>
                </w:tcPr>
                <w:p w14:paraId="443C5598" w14:textId="77777777" w:rsidR="000A75CE" w:rsidRDefault="008C7991">
                  <w:pPr>
                    <w:spacing w:after="0" w:line="240" w:lineRule="auto"/>
                  </w:pPr>
                  <w:r>
                    <w:rPr>
                      <w:rFonts w:ascii="Calibri" w:eastAsia="Calibri" w:hAnsi="Calibri"/>
                      <w:b/>
                      <w:color w:val="000000"/>
                    </w:rPr>
                    <w:t xml:space="preserve">Collaboration </w:t>
                  </w:r>
                </w:p>
              </w:tc>
            </w:tr>
            <w:tr w:rsidR="000A75CE" w14:paraId="785C894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9DB2D10" w14:textId="77777777" w:rsidR="000A75CE" w:rsidRDefault="008C7991">
                  <w:pPr>
                    <w:spacing w:after="0" w:line="240" w:lineRule="auto"/>
                  </w:pPr>
                  <w:r>
                    <w:rPr>
                      <w:rFonts w:ascii="Calibri" w:eastAsia="Calibri" w:hAnsi="Calibri"/>
                      <w:color w:val="000000"/>
                    </w:rPr>
                    <w:t xml:space="preserve">NBMPHN continues close collaboration </w:t>
                  </w:r>
                  <w:proofErr w:type="gramStart"/>
                  <w:r>
                    <w:rPr>
                      <w:rFonts w:ascii="Calibri" w:eastAsia="Calibri" w:hAnsi="Calibri"/>
                      <w:color w:val="000000"/>
                    </w:rPr>
                    <w:t>with :</w:t>
                  </w:r>
                  <w:proofErr w:type="gramEnd"/>
                  <w:r>
                    <w:rPr>
                      <w:rFonts w:ascii="Calibri" w:eastAsia="Calibri" w:hAnsi="Calibri"/>
                      <w:color w:val="000000"/>
                    </w:rPr>
                    <w:br/>
                    <w:t>-Uniting, the lead agency and headspace Penrith to support the Satellite service. development and delivery</w:t>
                  </w:r>
                  <w:r>
                    <w:rPr>
                      <w:rFonts w:ascii="Calibri" w:eastAsia="Calibri" w:hAnsi="Calibri"/>
                      <w:color w:val="000000"/>
                    </w:rPr>
                    <w:br/>
                    <w:t>-LHD Child &amp; Youth Mental Health Services - advice/needs</w:t>
                  </w:r>
                  <w:r>
                    <w:rPr>
                      <w:rFonts w:ascii="Calibri" w:eastAsia="Calibri" w:hAnsi="Calibri"/>
                      <w:color w:val="000000"/>
                    </w:rPr>
                    <w:br/>
                    <w:t>-young consumers - advice/needs</w:t>
                  </w:r>
                  <w:r>
                    <w:rPr>
                      <w:rFonts w:ascii="Calibri" w:eastAsia="Calibri" w:hAnsi="Calibri"/>
                      <w:color w:val="000000"/>
                    </w:rPr>
                    <w:br/>
                    <w:t xml:space="preserve">-local high schools - advice/needs, </w:t>
                  </w:r>
                  <w:r>
                    <w:rPr>
                      <w:rFonts w:ascii="Calibri" w:eastAsia="Calibri" w:hAnsi="Calibri"/>
                      <w:color w:val="000000"/>
                    </w:rPr>
                    <w:br/>
                    <w:t xml:space="preserve">-local youth services - linkages/needs </w:t>
                  </w:r>
                  <w:r>
                    <w:rPr>
                      <w:rFonts w:ascii="Calibri" w:eastAsia="Calibri" w:hAnsi="Calibri"/>
                      <w:color w:val="000000"/>
                    </w:rPr>
                    <w:br/>
                    <w:t xml:space="preserve">-local youth interagency - integration/needs </w:t>
                  </w:r>
                  <w:r>
                    <w:rPr>
                      <w:rFonts w:ascii="Calibri" w:eastAsia="Calibri" w:hAnsi="Calibri"/>
                      <w:color w:val="000000"/>
                    </w:rPr>
                    <w:br/>
                    <w:t xml:space="preserve">-local allied mental health providers-integration/service developments </w:t>
                  </w:r>
                  <w:r>
                    <w:rPr>
                      <w:rFonts w:ascii="Calibri" w:eastAsia="Calibri" w:hAnsi="Calibri"/>
                      <w:color w:val="000000"/>
                    </w:rPr>
                    <w:br/>
                    <w:t>-headspace National.- service developments</w:t>
                  </w:r>
                  <w:r>
                    <w:rPr>
                      <w:rFonts w:ascii="Calibri" w:eastAsia="Calibri" w:hAnsi="Calibri"/>
                      <w:color w:val="000000"/>
                    </w:rPr>
                    <w:br/>
                    <w:t>-Youth Advisory Committee - local young people are active members of th</w:t>
                  </w:r>
                  <w:r>
                    <w:rPr>
                      <w:rFonts w:ascii="Calibri" w:eastAsia="Calibri" w:hAnsi="Calibri"/>
                      <w:color w:val="000000"/>
                    </w:rPr>
                    <w:t xml:space="preserve">e Youth Advisory Committee and advise the headspace centre from a youth perspective, as well as assist in recruitment, community events and guide promotional and key materials at the headspace centre. </w:t>
                  </w:r>
                  <w:r>
                    <w:rPr>
                      <w:rFonts w:ascii="Calibri" w:eastAsia="Calibri" w:hAnsi="Calibri"/>
                      <w:color w:val="000000"/>
                    </w:rPr>
                    <w:br/>
                    <w:t>-Friends and families of young people - have an advisory committee that functions in the same way as the youth advisory committee.</w:t>
                  </w:r>
                  <w:r>
                    <w:rPr>
                      <w:rFonts w:ascii="Calibri" w:eastAsia="Calibri" w:hAnsi="Calibri"/>
                      <w:color w:val="000000"/>
                    </w:rPr>
                    <w:br/>
                  </w:r>
                  <w:r>
                    <w:rPr>
                      <w:rFonts w:ascii="Calibri" w:eastAsia="Calibri" w:hAnsi="Calibri"/>
                      <w:color w:val="000000"/>
                    </w:rPr>
                    <w:br/>
                  </w:r>
                  <w:r>
                    <w:rPr>
                      <w:rFonts w:ascii="Calibri" w:eastAsia="Calibri" w:hAnsi="Calibri"/>
                      <w:color w:val="000000"/>
                    </w:rPr>
                    <w:br/>
                  </w:r>
                  <w:r>
                    <w:rPr>
                      <w:rFonts w:ascii="Calibri" w:eastAsia="Calibri" w:hAnsi="Calibri"/>
                      <w:color w:val="000000"/>
                    </w:rPr>
                    <w:br/>
                  </w:r>
                  <w:r>
                    <w:rPr>
                      <w:rFonts w:ascii="Calibri" w:eastAsia="Calibri" w:hAnsi="Calibri"/>
                      <w:color w:val="000000"/>
                    </w:rPr>
                    <w:br/>
                    <w:t xml:space="preserve"> Other important key stakeholders that will be collaborated with regularly, as necessary, are the LHD Child &amp; Youth Mental Health Services, young consumers, local high schools</w:t>
                  </w:r>
                  <w:r>
                    <w:rPr>
                      <w:rFonts w:ascii="Calibri" w:eastAsia="Calibri" w:hAnsi="Calibri"/>
                      <w:color w:val="000000"/>
                    </w:rPr>
                    <w:t>, local youth services, the local youth interagency, allied mental health providers and headspace National.</w:t>
                  </w:r>
                </w:p>
              </w:tc>
            </w:tr>
            <w:tr w:rsidR="000A75CE" w14:paraId="0C71E77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10BCADB" w14:textId="77777777" w:rsidR="000A75CE" w:rsidRDefault="000A75CE">
                  <w:pPr>
                    <w:spacing w:after="0" w:line="240" w:lineRule="auto"/>
                  </w:pPr>
                </w:p>
              </w:tc>
            </w:tr>
            <w:tr w:rsidR="000A75CE" w14:paraId="55321349" w14:textId="77777777">
              <w:trPr>
                <w:trHeight w:val="282"/>
              </w:trPr>
              <w:tc>
                <w:tcPr>
                  <w:tcW w:w="10714" w:type="dxa"/>
                  <w:tcBorders>
                    <w:top w:val="nil"/>
                    <w:left w:val="nil"/>
                    <w:bottom w:val="nil"/>
                    <w:right w:val="nil"/>
                  </w:tcBorders>
                  <w:tcMar>
                    <w:top w:w="39" w:type="dxa"/>
                    <w:left w:w="39" w:type="dxa"/>
                    <w:bottom w:w="39" w:type="dxa"/>
                    <w:right w:w="39" w:type="dxa"/>
                  </w:tcMar>
                </w:tcPr>
                <w:p w14:paraId="08CA552B" w14:textId="77777777" w:rsidR="000A75CE" w:rsidRDefault="000A75CE">
                  <w:pPr>
                    <w:spacing w:after="0" w:line="240" w:lineRule="auto"/>
                  </w:pPr>
                </w:p>
              </w:tc>
            </w:tr>
            <w:tr w:rsidR="000A75CE" w14:paraId="0C19E0A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2BB8769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D1AA7FD" w14:textId="77777777" w:rsidR="000A75CE" w:rsidRDefault="008C7991">
                        <w:pPr>
                          <w:spacing w:after="0" w:line="240" w:lineRule="auto"/>
                        </w:pPr>
                        <w:r>
                          <w:rPr>
                            <w:noProof/>
                          </w:rPr>
                          <w:drawing>
                            <wp:inline distT="0" distB="0" distL="0" distR="0" wp14:anchorId="0448300F" wp14:editId="606872BC">
                              <wp:extent cx="615003" cy="384377"/>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02AB9843" w14:textId="77777777" w:rsidR="000A75CE" w:rsidRDefault="000A75CE">
                        <w:pPr>
                          <w:pStyle w:val="EmptyCellLayoutStyle"/>
                          <w:spacing w:after="0" w:line="240" w:lineRule="auto"/>
                        </w:pPr>
                      </w:p>
                    </w:tc>
                    <w:tc>
                      <w:tcPr>
                        <w:tcW w:w="4725" w:type="dxa"/>
                      </w:tcPr>
                      <w:p w14:paraId="0BFD05DB" w14:textId="77777777" w:rsidR="000A75CE" w:rsidRDefault="000A75CE">
                        <w:pPr>
                          <w:pStyle w:val="EmptyCellLayoutStyle"/>
                          <w:spacing w:after="0" w:line="240" w:lineRule="auto"/>
                        </w:pPr>
                      </w:p>
                    </w:tc>
                    <w:tc>
                      <w:tcPr>
                        <w:tcW w:w="4804" w:type="dxa"/>
                      </w:tcPr>
                      <w:p w14:paraId="04D648EE" w14:textId="77777777" w:rsidR="000A75CE" w:rsidRDefault="000A75CE">
                        <w:pPr>
                          <w:pStyle w:val="EmptyCellLayoutStyle"/>
                          <w:spacing w:after="0" w:line="240" w:lineRule="auto"/>
                        </w:pPr>
                      </w:p>
                    </w:tc>
                  </w:tr>
                  <w:tr w:rsidR="000A75CE" w14:paraId="5D85939B" w14:textId="77777777">
                    <w:trPr>
                      <w:trHeight w:val="601"/>
                    </w:trPr>
                    <w:tc>
                      <w:tcPr>
                        <w:tcW w:w="1095" w:type="dxa"/>
                        <w:vMerge/>
                      </w:tcPr>
                      <w:p w14:paraId="5EA97863" w14:textId="77777777" w:rsidR="000A75CE" w:rsidRDefault="000A75CE">
                        <w:pPr>
                          <w:pStyle w:val="EmptyCellLayoutStyle"/>
                          <w:spacing w:after="0" w:line="240" w:lineRule="auto"/>
                        </w:pPr>
                      </w:p>
                    </w:tc>
                    <w:tc>
                      <w:tcPr>
                        <w:tcW w:w="90" w:type="dxa"/>
                      </w:tcPr>
                      <w:p w14:paraId="267C4D80"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2405734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9B5F1AF" w14:textId="77777777" w:rsidR="000A75CE" w:rsidRDefault="008C7991">
                              <w:pPr>
                                <w:spacing w:after="0" w:line="240" w:lineRule="auto"/>
                              </w:pPr>
                              <w:r>
                                <w:rPr>
                                  <w:rFonts w:ascii="Calibri" w:eastAsia="Calibri" w:hAnsi="Calibri"/>
                                  <w:b/>
                                  <w:color w:val="000000"/>
                                  <w:sz w:val="24"/>
                                </w:rPr>
                                <w:t>Activity Milestone Details/Duration</w:t>
                              </w:r>
                            </w:p>
                          </w:tc>
                        </w:tr>
                      </w:tbl>
                      <w:p w14:paraId="0025620A" w14:textId="77777777" w:rsidR="000A75CE" w:rsidRDefault="000A75CE">
                        <w:pPr>
                          <w:spacing w:after="0" w:line="240" w:lineRule="auto"/>
                        </w:pPr>
                      </w:p>
                    </w:tc>
                    <w:tc>
                      <w:tcPr>
                        <w:tcW w:w="4804" w:type="dxa"/>
                      </w:tcPr>
                      <w:p w14:paraId="352EBFEC" w14:textId="77777777" w:rsidR="000A75CE" w:rsidRDefault="000A75CE">
                        <w:pPr>
                          <w:pStyle w:val="EmptyCellLayoutStyle"/>
                          <w:spacing w:after="0" w:line="240" w:lineRule="auto"/>
                        </w:pPr>
                      </w:p>
                    </w:tc>
                  </w:tr>
                </w:tbl>
                <w:p w14:paraId="687C857C" w14:textId="77777777" w:rsidR="000A75CE" w:rsidRDefault="000A75CE">
                  <w:pPr>
                    <w:spacing w:after="0" w:line="240" w:lineRule="auto"/>
                  </w:pPr>
                </w:p>
              </w:tc>
            </w:tr>
            <w:tr w:rsidR="000A75CE" w14:paraId="30468F53" w14:textId="77777777">
              <w:trPr>
                <w:trHeight w:val="282"/>
              </w:trPr>
              <w:tc>
                <w:tcPr>
                  <w:tcW w:w="10714" w:type="dxa"/>
                  <w:tcBorders>
                    <w:top w:val="nil"/>
                    <w:left w:val="nil"/>
                    <w:bottom w:val="nil"/>
                    <w:right w:val="nil"/>
                  </w:tcBorders>
                  <w:tcMar>
                    <w:top w:w="39" w:type="dxa"/>
                    <w:left w:w="39" w:type="dxa"/>
                    <w:bottom w:w="39" w:type="dxa"/>
                    <w:right w:w="39" w:type="dxa"/>
                  </w:tcMar>
                </w:tcPr>
                <w:p w14:paraId="57CB609F" w14:textId="77777777" w:rsidR="000A75CE" w:rsidRDefault="000A75CE">
                  <w:pPr>
                    <w:spacing w:after="0" w:line="240" w:lineRule="auto"/>
                  </w:pPr>
                </w:p>
              </w:tc>
            </w:tr>
            <w:tr w:rsidR="000A75CE" w14:paraId="63FDF045" w14:textId="77777777">
              <w:trPr>
                <w:trHeight w:val="262"/>
              </w:trPr>
              <w:tc>
                <w:tcPr>
                  <w:tcW w:w="10714" w:type="dxa"/>
                  <w:tcBorders>
                    <w:top w:val="nil"/>
                    <w:left w:val="nil"/>
                    <w:bottom w:val="nil"/>
                    <w:right w:val="nil"/>
                  </w:tcBorders>
                  <w:tcMar>
                    <w:top w:w="39" w:type="dxa"/>
                    <w:left w:w="39" w:type="dxa"/>
                    <w:bottom w:w="39" w:type="dxa"/>
                    <w:right w:w="39" w:type="dxa"/>
                  </w:tcMar>
                </w:tcPr>
                <w:p w14:paraId="1DF53BA5" w14:textId="77777777" w:rsidR="000A75CE" w:rsidRDefault="008C7991">
                  <w:pPr>
                    <w:spacing w:after="0" w:line="240" w:lineRule="auto"/>
                  </w:pPr>
                  <w:r>
                    <w:rPr>
                      <w:rFonts w:ascii="Calibri" w:eastAsia="Calibri" w:hAnsi="Calibri"/>
                      <w:b/>
                      <w:color w:val="000000"/>
                    </w:rPr>
                    <w:t xml:space="preserve">Activity Start Date </w:t>
                  </w:r>
                </w:p>
              </w:tc>
            </w:tr>
            <w:tr w:rsidR="000A75CE" w14:paraId="759A38E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FF78446" w14:textId="77777777" w:rsidR="000A75CE" w:rsidRDefault="008C7991">
                  <w:pPr>
                    <w:spacing w:after="0" w:line="240" w:lineRule="auto"/>
                  </w:pPr>
                  <w:r>
                    <w:rPr>
                      <w:rFonts w:ascii="Calibri" w:eastAsia="Calibri" w:hAnsi="Calibri"/>
                      <w:color w:val="000000"/>
                    </w:rPr>
                    <w:t>19/04/2020</w:t>
                  </w:r>
                </w:p>
              </w:tc>
            </w:tr>
            <w:tr w:rsidR="000A75CE" w14:paraId="0DA33FEA" w14:textId="77777777">
              <w:trPr>
                <w:trHeight w:val="262"/>
              </w:trPr>
              <w:tc>
                <w:tcPr>
                  <w:tcW w:w="10714" w:type="dxa"/>
                  <w:tcBorders>
                    <w:top w:val="nil"/>
                    <w:left w:val="nil"/>
                    <w:bottom w:val="nil"/>
                    <w:right w:val="nil"/>
                  </w:tcBorders>
                  <w:tcMar>
                    <w:top w:w="39" w:type="dxa"/>
                    <w:left w:w="39" w:type="dxa"/>
                    <w:bottom w:w="39" w:type="dxa"/>
                    <w:right w:w="39" w:type="dxa"/>
                  </w:tcMar>
                </w:tcPr>
                <w:p w14:paraId="3886276D" w14:textId="77777777" w:rsidR="000A75CE" w:rsidRDefault="008C7991">
                  <w:pPr>
                    <w:spacing w:after="0" w:line="240" w:lineRule="auto"/>
                  </w:pPr>
                  <w:r>
                    <w:rPr>
                      <w:rFonts w:ascii="Calibri" w:eastAsia="Calibri" w:hAnsi="Calibri"/>
                      <w:b/>
                      <w:color w:val="000000"/>
                    </w:rPr>
                    <w:t xml:space="preserve">Activity End Date </w:t>
                  </w:r>
                </w:p>
              </w:tc>
            </w:tr>
            <w:tr w:rsidR="000A75CE" w14:paraId="510CD18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D7BA24" w14:textId="77777777" w:rsidR="000A75CE" w:rsidRDefault="008C7991">
                  <w:pPr>
                    <w:spacing w:after="0" w:line="240" w:lineRule="auto"/>
                  </w:pPr>
                  <w:r>
                    <w:rPr>
                      <w:rFonts w:ascii="Calibri" w:eastAsia="Calibri" w:hAnsi="Calibri"/>
                      <w:color w:val="000000"/>
                    </w:rPr>
                    <w:lastRenderedPageBreak/>
                    <w:t>29/06/2026</w:t>
                  </w:r>
                </w:p>
              </w:tc>
            </w:tr>
            <w:tr w:rsidR="000A75CE" w14:paraId="57AA6382" w14:textId="77777777">
              <w:trPr>
                <w:trHeight w:val="262"/>
              </w:trPr>
              <w:tc>
                <w:tcPr>
                  <w:tcW w:w="10714" w:type="dxa"/>
                  <w:tcBorders>
                    <w:top w:val="nil"/>
                    <w:left w:val="nil"/>
                    <w:bottom w:val="nil"/>
                    <w:right w:val="nil"/>
                  </w:tcBorders>
                  <w:tcMar>
                    <w:top w:w="39" w:type="dxa"/>
                    <w:left w:w="39" w:type="dxa"/>
                    <w:bottom w:w="39" w:type="dxa"/>
                    <w:right w:w="39" w:type="dxa"/>
                  </w:tcMar>
                </w:tcPr>
                <w:p w14:paraId="73CE9801" w14:textId="77777777" w:rsidR="000A75CE" w:rsidRDefault="008C7991">
                  <w:pPr>
                    <w:spacing w:after="0" w:line="240" w:lineRule="auto"/>
                  </w:pPr>
                  <w:r>
                    <w:rPr>
                      <w:rFonts w:ascii="Calibri" w:eastAsia="Calibri" w:hAnsi="Calibri"/>
                      <w:b/>
                      <w:color w:val="000000"/>
                    </w:rPr>
                    <w:t>Service Delivery Start Date</w:t>
                  </w:r>
                </w:p>
              </w:tc>
            </w:tr>
            <w:tr w:rsidR="000A75CE" w14:paraId="43C3066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B869E3" w14:textId="77777777" w:rsidR="000A75CE" w:rsidRDefault="008C7991">
                  <w:pPr>
                    <w:spacing w:after="0" w:line="240" w:lineRule="auto"/>
                  </w:pPr>
                  <w:r>
                    <w:rPr>
                      <w:rFonts w:ascii="Calibri" w:eastAsia="Calibri" w:hAnsi="Calibri"/>
                      <w:color w:val="000000"/>
                    </w:rPr>
                    <w:t>1 July 2020</w:t>
                  </w:r>
                </w:p>
              </w:tc>
            </w:tr>
            <w:tr w:rsidR="000A75CE" w14:paraId="29DBB0A3" w14:textId="77777777">
              <w:trPr>
                <w:trHeight w:val="262"/>
              </w:trPr>
              <w:tc>
                <w:tcPr>
                  <w:tcW w:w="10714" w:type="dxa"/>
                  <w:tcBorders>
                    <w:top w:val="nil"/>
                    <w:left w:val="nil"/>
                    <w:bottom w:val="nil"/>
                    <w:right w:val="nil"/>
                  </w:tcBorders>
                  <w:tcMar>
                    <w:top w:w="39" w:type="dxa"/>
                    <w:left w:w="39" w:type="dxa"/>
                    <w:bottom w:w="39" w:type="dxa"/>
                    <w:right w:w="39" w:type="dxa"/>
                  </w:tcMar>
                </w:tcPr>
                <w:p w14:paraId="2BD873B5" w14:textId="77777777" w:rsidR="000A75CE" w:rsidRDefault="008C7991">
                  <w:pPr>
                    <w:spacing w:after="0" w:line="240" w:lineRule="auto"/>
                  </w:pPr>
                  <w:r>
                    <w:rPr>
                      <w:rFonts w:ascii="Calibri" w:eastAsia="Calibri" w:hAnsi="Calibri"/>
                      <w:b/>
                      <w:color w:val="000000"/>
                    </w:rPr>
                    <w:t>Service Delivery End Date</w:t>
                  </w:r>
                </w:p>
              </w:tc>
            </w:tr>
            <w:tr w:rsidR="000A75CE" w14:paraId="5960E18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14146F" w14:textId="77777777" w:rsidR="000A75CE" w:rsidRDefault="008C7991">
                  <w:pPr>
                    <w:spacing w:after="0" w:line="240" w:lineRule="auto"/>
                  </w:pPr>
                  <w:r>
                    <w:rPr>
                      <w:rFonts w:ascii="Calibri" w:eastAsia="Calibri" w:hAnsi="Calibri"/>
                      <w:color w:val="000000"/>
                    </w:rPr>
                    <w:t>30/06/2026</w:t>
                  </w:r>
                </w:p>
              </w:tc>
            </w:tr>
            <w:tr w:rsidR="000A75CE" w14:paraId="52668132" w14:textId="77777777">
              <w:trPr>
                <w:trHeight w:val="262"/>
              </w:trPr>
              <w:tc>
                <w:tcPr>
                  <w:tcW w:w="10714" w:type="dxa"/>
                  <w:tcBorders>
                    <w:top w:val="nil"/>
                    <w:left w:val="nil"/>
                    <w:bottom w:val="nil"/>
                    <w:right w:val="nil"/>
                  </w:tcBorders>
                  <w:tcMar>
                    <w:top w:w="39" w:type="dxa"/>
                    <w:left w:w="39" w:type="dxa"/>
                    <w:bottom w:w="39" w:type="dxa"/>
                    <w:right w:w="39" w:type="dxa"/>
                  </w:tcMar>
                </w:tcPr>
                <w:p w14:paraId="74B80360" w14:textId="77777777" w:rsidR="000A75CE" w:rsidRDefault="008C7991">
                  <w:pPr>
                    <w:spacing w:after="0" w:line="240" w:lineRule="auto"/>
                  </w:pPr>
                  <w:r>
                    <w:rPr>
                      <w:rFonts w:ascii="Calibri" w:eastAsia="Calibri" w:hAnsi="Calibri"/>
                      <w:b/>
                      <w:color w:val="000000"/>
                    </w:rPr>
                    <w:t>Other Relevant Milestones</w:t>
                  </w:r>
                </w:p>
              </w:tc>
            </w:tr>
            <w:tr w:rsidR="000A75CE" w14:paraId="157E35E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7736CD" w14:textId="77777777" w:rsidR="000A75CE" w:rsidRDefault="000A75CE">
                  <w:pPr>
                    <w:spacing w:after="0" w:line="240" w:lineRule="auto"/>
                  </w:pPr>
                </w:p>
              </w:tc>
            </w:tr>
            <w:tr w:rsidR="000A75CE" w14:paraId="49E4917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5E7D509" w14:textId="77777777" w:rsidR="000A75CE" w:rsidRDefault="000A75CE">
                  <w:pPr>
                    <w:spacing w:after="0" w:line="240" w:lineRule="auto"/>
                  </w:pPr>
                </w:p>
              </w:tc>
            </w:tr>
            <w:tr w:rsidR="000A75CE" w14:paraId="14E908B0" w14:textId="77777777">
              <w:trPr>
                <w:trHeight w:val="282"/>
              </w:trPr>
              <w:tc>
                <w:tcPr>
                  <w:tcW w:w="10714" w:type="dxa"/>
                  <w:tcBorders>
                    <w:top w:val="nil"/>
                    <w:left w:val="nil"/>
                    <w:bottom w:val="nil"/>
                    <w:right w:val="nil"/>
                  </w:tcBorders>
                  <w:tcMar>
                    <w:top w:w="39" w:type="dxa"/>
                    <w:left w:w="39" w:type="dxa"/>
                    <w:bottom w:w="39" w:type="dxa"/>
                    <w:right w:w="39" w:type="dxa"/>
                  </w:tcMar>
                </w:tcPr>
                <w:p w14:paraId="60AE2C5E" w14:textId="77777777" w:rsidR="000A75CE" w:rsidRDefault="000A75CE">
                  <w:pPr>
                    <w:spacing w:after="0" w:line="240" w:lineRule="auto"/>
                  </w:pPr>
                </w:p>
              </w:tc>
            </w:tr>
            <w:tr w:rsidR="000A75CE" w14:paraId="3146E6E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3A40536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AFF090D" w14:textId="77777777" w:rsidR="000A75CE" w:rsidRDefault="008C7991">
                        <w:pPr>
                          <w:spacing w:after="0" w:line="240" w:lineRule="auto"/>
                        </w:pPr>
                        <w:r>
                          <w:rPr>
                            <w:noProof/>
                          </w:rPr>
                          <w:drawing>
                            <wp:inline distT="0" distB="0" distL="0" distR="0" wp14:anchorId="2206747C" wp14:editId="6CAF78E2">
                              <wp:extent cx="615003" cy="384377"/>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350B0BA5" w14:textId="77777777" w:rsidR="000A75CE" w:rsidRDefault="000A75CE">
                        <w:pPr>
                          <w:pStyle w:val="EmptyCellLayoutStyle"/>
                          <w:spacing w:after="0" w:line="240" w:lineRule="auto"/>
                        </w:pPr>
                      </w:p>
                    </w:tc>
                    <w:tc>
                      <w:tcPr>
                        <w:tcW w:w="4725" w:type="dxa"/>
                      </w:tcPr>
                      <w:p w14:paraId="03CA7D35" w14:textId="77777777" w:rsidR="000A75CE" w:rsidRDefault="000A75CE">
                        <w:pPr>
                          <w:pStyle w:val="EmptyCellLayoutStyle"/>
                          <w:spacing w:after="0" w:line="240" w:lineRule="auto"/>
                        </w:pPr>
                      </w:p>
                    </w:tc>
                    <w:tc>
                      <w:tcPr>
                        <w:tcW w:w="4804" w:type="dxa"/>
                      </w:tcPr>
                      <w:p w14:paraId="0A31F994" w14:textId="77777777" w:rsidR="000A75CE" w:rsidRDefault="000A75CE">
                        <w:pPr>
                          <w:pStyle w:val="EmptyCellLayoutStyle"/>
                          <w:spacing w:after="0" w:line="240" w:lineRule="auto"/>
                        </w:pPr>
                      </w:p>
                    </w:tc>
                  </w:tr>
                  <w:tr w:rsidR="000A75CE" w14:paraId="6480B769" w14:textId="77777777">
                    <w:trPr>
                      <w:trHeight w:val="601"/>
                    </w:trPr>
                    <w:tc>
                      <w:tcPr>
                        <w:tcW w:w="1095" w:type="dxa"/>
                        <w:vMerge/>
                      </w:tcPr>
                      <w:p w14:paraId="50CC1F1C" w14:textId="77777777" w:rsidR="000A75CE" w:rsidRDefault="000A75CE">
                        <w:pPr>
                          <w:pStyle w:val="EmptyCellLayoutStyle"/>
                          <w:spacing w:after="0" w:line="240" w:lineRule="auto"/>
                        </w:pPr>
                      </w:p>
                    </w:tc>
                    <w:tc>
                      <w:tcPr>
                        <w:tcW w:w="90" w:type="dxa"/>
                      </w:tcPr>
                      <w:p w14:paraId="41D251B5"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4C6DB14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C95731B" w14:textId="77777777" w:rsidR="000A75CE" w:rsidRDefault="008C7991">
                              <w:pPr>
                                <w:spacing w:after="0" w:line="240" w:lineRule="auto"/>
                              </w:pPr>
                              <w:r>
                                <w:rPr>
                                  <w:rFonts w:ascii="Calibri" w:eastAsia="Calibri" w:hAnsi="Calibri"/>
                                  <w:b/>
                                  <w:color w:val="000000"/>
                                  <w:sz w:val="24"/>
                                </w:rPr>
                                <w:t>Activity Commissioning</w:t>
                              </w:r>
                            </w:p>
                          </w:tc>
                        </w:tr>
                      </w:tbl>
                      <w:p w14:paraId="273765F6" w14:textId="77777777" w:rsidR="000A75CE" w:rsidRDefault="000A75CE">
                        <w:pPr>
                          <w:spacing w:after="0" w:line="240" w:lineRule="auto"/>
                        </w:pPr>
                      </w:p>
                    </w:tc>
                    <w:tc>
                      <w:tcPr>
                        <w:tcW w:w="4804" w:type="dxa"/>
                      </w:tcPr>
                      <w:p w14:paraId="134F4E6F" w14:textId="77777777" w:rsidR="000A75CE" w:rsidRDefault="000A75CE">
                        <w:pPr>
                          <w:pStyle w:val="EmptyCellLayoutStyle"/>
                          <w:spacing w:after="0" w:line="240" w:lineRule="auto"/>
                        </w:pPr>
                      </w:p>
                    </w:tc>
                  </w:tr>
                </w:tbl>
                <w:p w14:paraId="3909351A" w14:textId="77777777" w:rsidR="000A75CE" w:rsidRDefault="000A75CE">
                  <w:pPr>
                    <w:spacing w:after="0" w:line="240" w:lineRule="auto"/>
                  </w:pPr>
                </w:p>
              </w:tc>
            </w:tr>
            <w:tr w:rsidR="000A75CE" w14:paraId="0E027242" w14:textId="77777777">
              <w:trPr>
                <w:trHeight w:val="282"/>
              </w:trPr>
              <w:tc>
                <w:tcPr>
                  <w:tcW w:w="10714" w:type="dxa"/>
                  <w:tcBorders>
                    <w:top w:val="nil"/>
                    <w:left w:val="nil"/>
                    <w:bottom w:val="nil"/>
                    <w:right w:val="nil"/>
                  </w:tcBorders>
                  <w:tcMar>
                    <w:top w:w="39" w:type="dxa"/>
                    <w:left w:w="39" w:type="dxa"/>
                    <w:bottom w:w="39" w:type="dxa"/>
                    <w:right w:w="39" w:type="dxa"/>
                  </w:tcMar>
                </w:tcPr>
                <w:p w14:paraId="08144E09" w14:textId="77777777" w:rsidR="000A75CE" w:rsidRDefault="000A75CE">
                  <w:pPr>
                    <w:spacing w:after="0" w:line="240" w:lineRule="auto"/>
                  </w:pPr>
                </w:p>
              </w:tc>
            </w:tr>
            <w:tr w:rsidR="000A75CE" w14:paraId="2B0BB735" w14:textId="77777777">
              <w:trPr>
                <w:trHeight w:val="262"/>
              </w:trPr>
              <w:tc>
                <w:tcPr>
                  <w:tcW w:w="10714" w:type="dxa"/>
                  <w:tcBorders>
                    <w:top w:val="nil"/>
                    <w:left w:val="nil"/>
                    <w:bottom w:val="nil"/>
                    <w:right w:val="nil"/>
                  </w:tcBorders>
                  <w:tcMar>
                    <w:top w:w="39" w:type="dxa"/>
                    <w:left w:w="39" w:type="dxa"/>
                    <w:bottom w:w="39" w:type="dxa"/>
                    <w:right w:w="39" w:type="dxa"/>
                  </w:tcMar>
                </w:tcPr>
                <w:p w14:paraId="0EE6104B" w14:textId="77777777" w:rsidR="000A75CE" w:rsidRDefault="008C799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A75CE" w14:paraId="38704DD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B803B4D" w14:textId="77777777" w:rsidR="000A75CE" w:rsidRDefault="008C799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016FEB05" w14:textId="77777777" w:rsidR="000A75CE" w:rsidRDefault="008C799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3D97BD9D" w14:textId="77777777" w:rsidR="000A75CE" w:rsidRDefault="008C799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0151FC9E" w14:textId="77777777" w:rsidR="000A75CE" w:rsidRDefault="008C799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4154EA67" w14:textId="77777777" w:rsidR="000A75CE" w:rsidRDefault="008C799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71B14350" w14:textId="77777777" w:rsidR="000A75CE" w:rsidRDefault="008C799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A75CE" w14:paraId="3B54378A" w14:textId="77777777">
              <w:trPr>
                <w:trHeight w:val="282"/>
              </w:trPr>
              <w:tc>
                <w:tcPr>
                  <w:tcW w:w="10714" w:type="dxa"/>
                  <w:tcBorders>
                    <w:top w:val="nil"/>
                    <w:left w:val="nil"/>
                    <w:bottom w:val="nil"/>
                    <w:right w:val="nil"/>
                  </w:tcBorders>
                  <w:tcMar>
                    <w:top w:w="39" w:type="dxa"/>
                    <w:left w:w="39" w:type="dxa"/>
                    <w:bottom w:w="39" w:type="dxa"/>
                    <w:right w:w="39" w:type="dxa"/>
                  </w:tcMar>
                </w:tcPr>
                <w:p w14:paraId="47665192" w14:textId="77777777" w:rsidR="000A75CE" w:rsidRDefault="000A75CE">
                  <w:pPr>
                    <w:spacing w:after="0" w:line="240" w:lineRule="auto"/>
                  </w:pPr>
                </w:p>
              </w:tc>
            </w:tr>
            <w:tr w:rsidR="000A75CE" w14:paraId="39B46CAF" w14:textId="77777777">
              <w:trPr>
                <w:trHeight w:val="262"/>
              </w:trPr>
              <w:tc>
                <w:tcPr>
                  <w:tcW w:w="10714" w:type="dxa"/>
                  <w:tcBorders>
                    <w:top w:val="nil"/>
                    <w:left w:val="nil"/>
                    <w:bottom w:val="nil"/>
                    <w:right w:val="nil"/>
                  </w:tcBorders>
                  <w:tcMar>
                    <w:top w:w="39" w:type="dxa"/>
                    <w:left w:w="39" w:type="dxa"/>
                    <w:bottom w:w="39" w:type="dxa"/>
                    <w:right w:w="39" w:type="dxa"/>
                  </w:tcMar>
                </w:tcPr>
                <w:p w14:paraId="28E37962" w14:textId="77777777" w:rsidR="000A75CE" w:rsidRDefault="008C7991">
                  <w:pPr>
                    <w:spacing w:after="0" w:line="240" w:lineRule="auto"/>
                  </w:pPr>
                  <w:r>
                    <w:rPr>
                      <w:rFonts w:ascii="Calibri" w:eastAsia="Calibri" w:hAnsi="Calibri"/>
                      <w:b/>
                      <w:color w:val="000000"/>
                    </w:rPr>
                    <w:t xml:space="preserve">Is this activity being co-designed? </w:t>
                  </w:r>
                </w:p>
              </w:tc>
            </w:tr>
            <w:tr w:rsidR="000A75CE" w14:paraId="5A04388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BA455F" w14:textId="77777777" w:rsidR="000A75CE" w:rsidRDefault="008C7991">
                  <w:pPr>
                    <w:spacing w:after="0" w:line="240" w:lineRule="auto"/>
                  </w:pPr>
                  <w:r>
                    <w:rPr>
                      <w:rFonts w:ascii="Calibri" w:eastAsia="Calibri" w:hAnsi="Calibri"/>
                      <w:color w:val="000000"/>
                    </w:rPr>
                    <w:t>No</w:t>
                  </w:r>
                </w:p>
              </w:tc>
            </w:tr>
            <w:tr w:rsidR="000A75CE" w14:paraId="57479D80" w14:textId="77777777">
              <w:trPr>
                <w:trHeight w:val="262"/>
              </w:trPr>
              <w:tc>
                <w:tcPr>
                  <w:tcW w:w="10714" w:type="dxa"/>
                  <w:tcBorders>
                    <w:top w:val="nil"/>
                    <w:left w:val="nil"/>
                    <w:bottom w:val="nil"/>
                    <w:right w:val="nil"/>
                  </w:tcBorders>
                  <w:tcMar>
                    <w:top w:w="39" w:type="dxa"/>
                    <w:left w:w="39" w:type="dxa"/>
                    <w:bottom w:w="39" w:type="dxa"/>
                    <w:right w:w="39" w:type="dxa"/>
                  </w:tcMar>
                </w:tcPr>
                <w:p w14:paraId="6EF8BBC0" w14:textId="77777777" w:rsidR="000A75CE" w:rsidRDefault="008C7991">
                  <w:pPr>
                    <w:spacing w:after="0" w:line="240" w:lineRule="auto"/>
                  </w:pPr>
                  <w:r>
                    <w:rPr>
                      <w:rFonts w:ascii="Calibri" w:eastAsia="Calibri" w:hAnsi="Calibri"/>
                      <w:b/>
                      <w:color w:val="000000"/>
                    </w:rPr>
                    <w:t xml:space="preserve">Is this activity the result of a previous co-design process? </w:t>
                  </w:r>
                </w:p>
              </w:tc>
            </w:tr>
            <w:tr w:rsidR="000A75CE" w14:paraId="3FB40C6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720EF0" w14:textId="77777777" w:rsidR="000A75CE" w:rsidRDefault="008C7991">
                  <w:pPr>
                    <w:spacing w:after="0" w:line="240" w:lineRule="auto"/>
                  </w:pPr>
                  <w:r>
                    <w:rPr>
                      <w:rFonts w:ascii="Calibri" w:eastAsia="Calibri" w:hAnsi="Calibri"/>
                      <w:color w:val="000000"/>
                    </w:rPr>
                    <w:t>Yes</w:t>
                  </w:r>
                </w:p>
              </w:tc>
            </w:tr>
            <w:tr w:rsidR="000A75CE" w14:paraId="2024438E" w14:textId="77777777">
              <w:trPr>
                <w:trHeight w:val="262"/>
              </w:trPr>
              <w:tc>
                <w:tcPr>
                  <w:tcW w:w="10714" w:type="dxa"/>
                  <w:tcBorders>
                    <w:top w:val="nil"/>
                    <w:left w:val="nil"/>
                    <w:bottom w:val="nil"/>
                    <w:right w:val="nil"/>
                  </w:tcBorders>
                  <w:tcMar>
                    <w:top w:w="39" w:type="dxa"/>
                    <w:left w:w="39" w:type="dxa"/>
                    <w:bottom w:w="39" w:type="dxa"/>
                    <w:right w:w="39" w:type="dxa"/>
                  </w:tcMar>
                </w:tcPr>
                <w:p w14:paraId="794D28D4" w14:textId="77777777" w:rsidR="000A75CE" w:rsidRDefault="008C799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A75CE" w14:paraId="02A9E9B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A405FDA" w14:textId="77777777" w:rsidR="000A75CE" w:rsidRDefault="008C7991">
                  <w:pPr>
                    <w:spacing w:after="0" w:line="240" w:lineRule="auto"/>
                  </w:pPr>
                  <w:r>
                    <w:rPr>
                      <w:rFonts w:ascii="Calibri" w:eastAsia="Calibri" w:hAnsi="Calibri"/>
                      <w:color w:val="000000"/>
                    </w:rPr>
                    <w:t>No</w:t>
                  </w:r>
                </w:p>
              </w:tc>
            </w:tr>
            <w:tr w:rsidR="000A75CE" w14:paraId="2B94FB3A" w14:textId="77777777">
              <w:trPr>
                <w:trHeight w:val="262"/>
              </w:trPr>
              <w:tc>
                <w:tcPr>
                  <w:tcW w:w="10714" w:type="dxa"/>
                  <w:tcBorders>
                    <w:top w:val="nil"/>
                    <w:left w:val="nil"/>
                    <w:bottom w:val="nil"/>
                    <w:right w:val="nil"/>
                  </w:tcBorders>
                  <w:tcMar>
                    <w:top w:w="39" w:type="dxa"/>
                    <w:left w:w="39" w:type="dxa"/>
                    <w:bottom w:w="39" w:type="dxa"/>
                    <w:right w:w="39" w:type="dxa"/>
                  </w:tcMar>
                </w:tcPr>
                <w:p w14:paraId="4B76E751" w14:textId="77777777" w:rsidR="000A75CE" w:rsidRDefault="008C7991">
                  <w:pPr>
                    <w:spacing w:after="0" w:line="240" w:lineRule="auto"/>
                  </w:pPr>
                  <w:r>
                    <w:rPr>
                      <w:rFonts w:ascii="Calibri" w:eastAsia="Calibri" w:hAnsi="Calibri"/>
                      <w:b/>
                      <w:color w:val="000000"/>
                    </w:rPr>
                    <w:t xml:space="preserve">Has this activity previously been co-commissioned or joint-commissioned? </w:t>
                  </w:r>
                </w:p>
              </w:tc>
            </w:tr>
            <w:tr w:rsidR="000A75CE" w14:paraId="1AFE3CE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D76A0A9" w14:textId="77777777" w:rsidR="000A75CE" w:rsidRDefault="008C7991">
                  <w:pPr>
                    <w:spacing w:after="0" w:line="240" w:lineRule="auto"/>
                  </w:pPr>
                  <w:r>
                    <w:rPr>
                      <w:rFonts w:ascii="Calibri" w:eastAsia="Calibri" w:hAnsi="Calibri"/>
                      <w:color w:val="000000"/>
                    </w:rPr>
                    <w:t>No</w:t>
                  </w:r>
                </w:p>
              </w:tc>
            </w:tr>
            <w:tr w:rsidR="000A75CE" w14:paraId="2A5250D2" w14:textId="77777777">
              <w:trPr>
                <w:trHeight w:val="262"/>
              </w:trPr>
              <w:tc>
                <w:tcPr>
                  <w:tcW w:w="10714" w:type="dxa"/>
                  <w:tcBorders>
                    <w:top w:val="nil"/>
                    <w:left w:val="nil"/>
                    <w:bottom w:val="nil"/>
                    <w:right w:val="nil"/>
                  </w:tcBorders>
                  <w:tcMar>
                    <w:top w:w="39" w:type="dxa"/>
                    <w:left w:w="39" w:type="dxa"/>
                    <w:bottom w:w="39" w:type="dxa"/>
                    <w:right w:w="39" w:type="dxa"/>
                  </w:tcMar>
                </w:tcPr>
                <w:p w14:paraId="267324AA" w14:textId="77777777" w:rsidR="000A75CE" w:rsidRDefault="008C7991">
                  <w:pPr>
                    <w:spacing w:after="0" w:line="240" w:lineRule="auto"/>
                  </w:pPr>
                  <w:r>
                    <w:rPr>
                      <w:rFonts w:ascii="Calibri" w:eastAsia="Calibri" w:hAnsi="Calibri"/>
                      <w:b/>
                      <w:color w:val="000000"/>
                    </w:rPr>
                    <w:t xml:space="preserve">Decommissioning </w:t>
                  </w:r>
                </w:p>
              </w:tc>
            </w:tr>
            <w:tr w:rsidR="000A75CE" w14:paraId="3B8D1A3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F35192" w14:textId="77777777" w:rsidR="000A75CE" w:rsidRDefault="008C7991">
                  <w:pPr>
                    <w:spacing w:after="0" w:line="240" w:lineRule="auto"/>
                  </w:pPr>
                  <w:r>
                    <w:rPr>
                      <w:rFonts w:ascii="Calibri" w:eastAsia="Calibri" w:hAnsi="Calibri"/>
                      <w:color w:val="000000"/>
                    </w:rPr>
                    <w:t>No</w:t>
                  </w:r>
                </w:p>
              </w:tc>
            </w:tr>
            <w:tr w:rsidR="000A75CE" w14:paraId="0DE9B170" w14:textId="77777777">
              <w:trPr>
                <w:trHeight w:val="262"/>
              </w:trPr>
              <w:tc>
                <w:tcPr>
                  <w:tcW w:w="10714" w:type="dxa"/>
                  <w:tcBorders>
                    <w:top w:val="nil"/>
                    <w:left w:val="nil"/>
                    <w:bottom w:val="nil"/>
                    <w:right w:val="nil"/>
                  </w:tcBorders>
                  <w:tcMar>
                    <w:top w:w="39" w:type="dxa"/>
                    <w:left w:w="39" w:type="dxa"/>
                    <w:bottom w:w="39" w:type="dxa"/>
                    <w:right w:w="39" w:type="dxa"/>
                  </w:tcMar>
                </w:tcPr>
                <w:p w14:paraId="2F348BF3" w14:textId="77777777" w:rsidR="000A75CE" w:rsidRDefault="008C7991">
                  <w:pPr>
                    <w:spacing w:after="0" w:line="240" w:lineRule="auto"/>
                  </w:pPr>
                  <w:r>
                    <w:rPr>
                      <w:rFonts w:ascii="Calibri" w:eastAsia="Calibri" w:hAnsi="Calibri"/>
                      <w:b/>
                      <w:color w:val="000000"/>
                    </w:rPr>
                    <w:t xml:space="preserve">Decommissioning details? </w:t>
                  </w:r>
                </w:p>
              </w:tc>
            </w:tr>
            <w:tr w:rsidR="000A75CE" w14:paraId="57E447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48C617" w14:textId="77777777" w:rsidR="000A75CE" w:rsidRDefault="000A75CE">
                  <w:pPr>
                    <w:spacing w:after="0" w:line="240" w:lineRule="auto"/>
                  </w:pPr>
                </w:p>
              </w:tc>
            </w:tr>
            <w:tr w:rsidR="000A75CE" w14:paraId="3027211C" w14:textId="77777777">
              <w:trPr>
                <w:trHeight w:val="262"/>
              </w:trPr>
              <w:tc>
                <w:tcPr>
                  <w:tcW w:w="10714" w:type="dxa"/>
                  <w:tcBorders>
                    <w:top w:val="nil"/>
                    <w:left w:val="nil"/>
                    <w:bottom w:val="nil"/>
                    <w:right w:val="nil"/>
                  </w:tcBorders>
                  <w:tcMar>
                    <w:top w:w="39" w:type="dxa"/>
                    <w:left w:w="39" w:type="dxa"/>
                    <w:bottom w:w="39" w:type="dxa"/>
                    <w:right w:w="39" w:type="dxa"/>
                  </w:tcMar>
                </w:tcPr>
                <w:p w14:paraId="6B8D8B55" w14:textId="77777777" w:rsidR="000A75CE" w:rsidRDefault="008C7991">
                  <w:pPr>
                    <w:spacing w:after="0" w:line="240" w:lineRule="auto"/>
                  </w:pPr>
                  <w:r>
                    <w:rPr>
                      <w:rFonts w:ascii="Calibri" w:eastAsia="Calibri" w:hAnsi="Calibri"/>
                      <w:b/>
                      <w:color w:val="000000"/>
                    </w:rPr>
                    <w:t xml:space="preserve">Co-design or co-commissioning comments </w:t>
                  </w:r>
                </w:p>
              </w:tc>
            </w:tr>
            <w:tr w:rsidR="000A75CE" w14:paraId="45A7319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2DF1EE" w14:textId="77777777" w:rsidR="000A75CE" w:rsidRDefault="008C7991">
                  <w:pPr>
                    <w:spacing w:after="0" w:line="240" w:lineRule="auto"/>
                  </w:pPr>
                  <w:r>
                    <w:rPr>
                      <w:rFonts w:ascii="Calibri" w:eastAsia="Calibri" w:hAnsi="Calibri"/>
                      <w:color w:val="000000"/>
                    </w:rPr>
                    <w:t>The headspace Satellite service was co-designed with the lead agency, local young people, local relevant youth services, high schools and local council, keeping in line with headspace National Guidelines. This was achieved through a round-table event and regular one on one or group consultations with stakeholders. No further co-designs are planned at this stage as the service has been established now, however these key stakeholders are represented on the headspace Katoomba consortium, youth advisory committ</w:t>
                  </w:r>
                  <w:r>
                    <w:rPr>
                      <w:rFonts w:ascii="Calibri" w:eastAsia="Calibri" w:hAnsi="Calibri"/>
                      <w:color w:val="000000"/>
                    </w:rPr>
                    <w:t>ee and friends and family committee and consulted as needed.</w:t>
                  </w:r>
                </w:p>
              </w:tc>
            </w:tr>
            <w:tr w:rsidR="000A75CE" w14:paraId="6FC6423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2670E8" w14:textId="77777777" w:rsidR="000A75CE" w:rsidRDefault="000A75CE">
                  <w:pPr>
                    <w:spacing w:after="0" w:line="240" w:lineRule="auto"/>
                  </w:pPr>
                </w:p>
              </w:tc>
            </w:tr>
            <w:tr w:rsidR="000A75CE" w14:paraId="669A01AC" w14:textId="77777777">
              <w:trPr>
                <w:trHeight w:val="282"/>
              </w:trPr>
              <w:tc>
                <w:tcPr>
                  <w:tcW w:w="10714" w:type="dxa"/>
                  <w:tcBorders>
                    <w:top w:val="nil"/>
                    <w:left w:val="nil"/>
                    <w:bottom w:val="nil"/>
                    <w:right w:val="nil"/>
                  </w:tcBorders>
                  <w:tcMar>
                    <w:top w:w="39" w:type="dxa"/>
                    <w:left w:w="39" w:type="dxa"/>
                    <w:bottom w:w="39" w:type="dxa"/>
                    <w:right w:w="39" w:type="dxa"/>
                  </w:tcMar>
                </w:tcPr>
                <w:p w14:paraId="23E6C180" w14:textId="77777777" w:rsidR="000A75CE" w:rsidRDefault="008C799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0A75CE" w14:paraId="3669353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3F09D6" w14:textId="77777777" w:rsidR="000A75CE" w:rsidRDefault="008C7991">
                  <w:pPr>
                    <w:spacing w:after="0" w:line="240" w:lineRule="auto"/>
                  </w:pPr>
                  <w:r>
                    <w:rPr>
                      <w:rFonts w:ascii="Calibri" w:eastAsia="Calibri" w:hAnsi="Calibri"/>
                      <w:color w:val="000000"/>
                    </w:rPr>
                    <w:t>No</w:t>
                  </w:r>
                </w:p>
              </w:tc>
            </w:tr>
            <w:tr w:rsidR="000A75CE" w14:paraId="1482581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D2BCDC7" w14:textId="77777777" w:rsidR="000A75CE" w:rsidRDefault="000A75CE">
                  <w:pPr>
                    <w:spacing w:after="0" w:line="240" w:lineRule="auto"/>
                  </w:pPr>
                </w:p>
              </w:tc>
            </w:tr>
          </w:tbl>
          <w:p w14:paraId="7F5EB1DF" w14:textId="77777777" w:rsidR="000A75CE" w:rsidRDefault="000A75CE">
            <w:pPr>
              <w:spacing w:after="0" w:line="240" w:lineRule="auto"/>
            </w:pPr>
          </w:p>
        </w:tc>
        <w:tc>
          <w:tcPr>
            <w:tcW w:w="762" w:type="dxa"/>
          </w:tcPr>
          <w:p w14:paraId="6EDABAC2" w14:textId="77777777" w:rsidR="000A75CE" w:rsidRDefault="000A75CE">
            <w:pPr>
              <w:pStyle w:val="EmptyCellLayoutStyle"/>
              <w:spacing w:after="0" w:line="240" w:lineRule="auto"/>
            </w:pPr>
          </w:p>
        </w:tc>
      </w:tr>
    </w:tbl>
    <w:p w14:paraId="02F5BB4A" w14:textId="77777777" w:rsidR="000A75CE" w:rsidRDefault="008C799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A75CE" w14:paraId="7FBC7107" w14:textId="77777777">
        <w:tc>
          <w:tcPr>
            <w:tcW w:w="762" w:type="dxa"/>
          </w:tcPr>
          <w:p w14:paraId="281EBD55" w14:textId="77777777" w:rsidR="000A75CE" w:rsidRDefault="000A75C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A75CE" w14:paraId="71050550"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3E52293E" w14:textId="77777777" w:rsidR="000A75CE" w:rsidRDefault="000A75CE">
                  <w:pPr>
                    <w:spacing w:after="0" w:line="240" w:lineRule="auto"/>
                  </w:pPr>
                </w:p>
              </w:tc>
            </w:tr>
            <w:tr w:rsidR="000A75CE" w14:paraId="22D8A6D5"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A75CE" w14:paraId="4FDCF9FC"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68A9CD70" w14:textId="77777777" w:rsidR="000A75CE" w:rsidRDefault="008C7991">
                        <w:pPr>
                          <w:spacing w:after="0" w:line="240" w:lineRule="auto"/>
                        </w:pPr>
                        <w:r>
                          <w:rPr>
                            <w:noProof/>
                          </w:rPr>
                          <w:drawing>
                            <wp:inline distT="0" distB="0" distL="0" distR="0" wp14:anchorId="45BF44D3" wp14:editId="55C0322F">
                              <wp:extent cx="949717" cy="620969"/>
                              <wp:effectExtent l="0" t="0" r="0" b="0"/>
                              <wp:docPr id="72" name="img3.png"/>
                              <wp:cNvGraphicFramePr/>
                              <a:graphic xmlns:a="http://schemas.openxmlformats.org/drawingml/2006/main">
                                <a:graphicData uri="http://schemas.openxmlformats.org/drawingml/2006/picture">
                                  <pic:pic xmlns:pic="http://schemas.openxmlformats.org/drawingml/2006/picture">
                                    <pic:nvPicPr>
                                      <pic:cNvPr id="73"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A75CE" w14:paraId="5C252777"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553B39CC" w14:textId="77777777" w:rsidR="000A75CE" w:rsidRDefault="008C7991">
                              <w:pPr>
                                <w:spacing w:after="0" w:line="240" w:lineRule="auto"/>
                              </w:pPr>
                              <w:r>
                                <w:rPr>
                                  <w:rFonts w:ascii="Calibri" w:eastAsia="Calibri" w:hAnsi="Calibri"/>
                                  <w:b/>
                                  <w:color w:val="000000"/>
                                  <w:sz w:val="36"/>
                                </w:rPr>
                                <w:t>MH - 5 - 2024-25 Targeted Regional Initiates Suicide Prevention</w:t>
                              </w:r>
                            </w:p>
                          </w:tc>
                        </w:tr>
                      </w:tbl>
                      <w:p w14:paraId="1867F0B3" w14:textId="77777777" w:rsidR="000A75CE" w:rsidRDefault="000A75CE">
                        <w:pPr>
                          <w:spacing w:after="0" w:line="240" w:lineRule="auto"/>
                        </w:pPr>
                      </w:p>
                    </w:tc>
                    <w:tc>
                      <w:tcPr>
                        <w:tcW w:w="43" w:type="dxa"/>
                        <w:shd w:val="clear" w:color="auto" w:fill="DDE1EA"/>
                      </w:tcPr>
                      <w:p w14:paraId="6689CF27" w14:textId="77777777" w:rsidR="000A75CE" w:rsidRDefault="000A75CE">
                        <w:pPr>
                          <w:pStyle w:val="EmptyCellLayoutStyle"/>
                          <w:spacing w:after="0" w:line="240" w:lineRule="auto"/>
                        </w:pPr>
                      </w:p>
                    </w:tc>
                  </w:tr>
                </w:tbl>
                <w:p w14:paraId="6B6F2B2F" w14:textId="77777777" w:rsidR="000A75CE" w:rsidRDefault="000A75CE">
                  <w:pPr>
                    <w:spacing w:after="0" w:line="240" w:lineRule="auto"/>
                  </w:pPr>
                </w:p>
              </w:tc>
            </w:tr>
            <w:tr w:rsidR="000A75CE" w14:paraId="44FD8285"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6C84FD7D" w14:textId="77777777" w:rsidR="000A75CE" w:rsidRDefault="000A75CE">
                  <w:pPr>
                    <w:spacing w:after="0" w:line="240" w:lineRule="auto"/>
                  </w:pPr>
                </w:p>
              </w:tc>
            </w:tr>
            <w:tr w:rsidR="000A75CE" w14:paraId="3105CC5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A75CE" w14:paraId="1305BBE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C85078D" w14:textId="77777777" w:rsidR="000A75CE" w:rsidRDefault="008C7991">
                        <w:pPr>
                          <w:spacing w:after="0" w:line="240" w:lineRule="auto"/>
                        </w:pPr>
                        <w:r>
                          <w:rPr>
                            <w:noProof/>
                          </w:rPr>
                          <w:drawing>
                            <wp:inline distT="0" distB="0" distL="0" distR="0" wp14:anchorId="4952259E" wp14:editId="6F79F17E">
                              <wp:extent cx="615003" cy="384377"/>
                              <wp:effectExtent l="0" t="0" r="0" b="0"/>
                              <wp:docPr id="74" name="img4.png"/>
                              <wp:cNvGraphicFramePr/>
                              <a:graphic xmlns:a="http://schemas.openxmlformats.org/drawingml/2006/main">
                                <a:graphicData uri="http://schemas.openxmlformats.org/drawingml/2006/picture">
                                  <pic:pic xmlns:pic="http://schemas.openxmlformats.org/drawingml/2006/picture">
                                    <pic:nvPicPr>
                                      <pic:cNvPr id="75"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267F80E5" w14:textId="77777777" w:rsidR="000A75CE" w:rsidRDefault="000A75CE">
                        <w:pPr>
                          <w:pStyle w:val="EmptyCellLayoutStyle"/>
                          <w:spacing w:after="0" w:line="240" w:lineRule="auto"/>
                        </w:pPr>
                      </w:p>
                    </w:tc>
                    <w:tc>
                      <w:tcPr>
                        <w:tcW w:w="3375" w:type="dxa"/>
                      </w:tcPr>
                      <w:p w14:paraId="04808E69" w14:textId="77777777" w:rsidR="000A75CE" w:rsidRDefault="000A75CE">
                        <w:pPr>
                          <w:pStyle w:val="EmptyCellLayoutStyle"/>
                          <w:spacing w:after="0" w:line="240" w:lineRule="auto"/>
                        </w:pPr>
                      </w:p>
                    </w:tc>
                    <w:tc>
                      <w:tcPr>
                        <w:tcW w:w="6154" w:type="dxa"/>
                      </w:tcPr>
                      <w:p w14:paraId="52E414FB" w14:textId="77777777" w:rsidR="000A75CE" w:rsidRDefault="000A75CE">
                        <w:pPr>
                          <w:pStyle w:val="EmptyCellLayoutStyle"/>
                          <w:spacing w:after="0" w:line="240" w:lineRule="auto"/>
                        </w:pPr>
                      </w:p>
                    </w:tc>
                  </w:tr>
                  <w:tr w:rsidR="000A75CE" w14:paraId="2BDB79FA" w14:textId="77777777">
                    <w:trPr>
                      <w:trHeight w:val="601"/>
                    </w:trPr>
                    <w:tc>
                      <w:tcPr>
                        <w:tcW w:w="1095" w:type="dxa"/>
                        <w:vMerge/>
                      </w:tcPr>
                      <w:p w14:paraId="5E07254C" w14:textId="77777777" w:rsidR="000A75CE" w:rsidRDefault="000A75CE">
                        <w:pPr>
                          <w:pStyle w:val="EmptyCellLayoutStyle"/>
                          <w:spacing w:after="0" w:line="240" w:lineRule="auto"/>
                        </w:pPr>
                      </w:p>
                    </w:tc>
                    <w:tc>
                      <w:tcPr>
                        <w:tcW w:w="90" w:type="dxa"/>
                      </w:tcPr>
                      <w:p w14:paraId="532EC946" w14:textId="77777777" w:rsidR="000A75CE" w:rsidRDefault="000A75C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A75CE" w14:paraId="398B8106"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44EC5527" w14:textId="77777777" w:rsidR="000A75CE" w:rsidRDefault="008C7991">
                              <w:pPr>
                                <w:spacing w:after="0" w:line="240" w:lineRule="auto"/>
                              </w:pPr>
                              <w:r>
                                <w:rPr>
                                  <w:rFonts w:ascii="Calibri" w:eastAsia="Calibri" w:hAnsi="Calibri"/>
                                  <w:b/>
                                  <w:color w:val="000000"/>
                                  <w:sz w:val="24"/>
                                </w:rPr>
                                <w:t>Activity Metadata</w:t>
                              </w:r>
                            </w:p>
                          </w:tc>
                        </w:tr>
                      </w:tbl>
                      <w:p w14:paraId="37E1A470" w14:textId="77777777" w:rsidR="000A75CE" w:rsidRDefault="000A75CE">
                        <w:pPr>
                          <w:spacing w:after="0" w:line="240" w:lineRule="auto"/>
                        </w:pPr>
                      </w:p>
                    </w:tc>
                    <w:tc>
                      <w:tcPr>
                        <w:tcW w:w="6154" w:type="dxa"/>
                      </w:tcPr>
                      <w:p w14:paraId="666E2DAF" w14:textId="77777777" w:rsidR="000A75CE" w:rsidRDefault="000A75CE">
                        <w:pPr>
                          <w:pStyle w:val="EmptyCellLayoutStyle"/>
                          <w:spacing w:after="0" w:line="240" w:lineRule="auto"/>
                        </w:pPr>
                      </w:p>
                    </w:tc>
                  </w:tr>
                </w:tbl>
                <w:p w14:paraId="1DE338C6" w14:textId="77777777" w:rsidR="000A75CE" w:rsidRDefault="000A75CE">
                  <w:pPr>
                    <w:spacing w:after="0" w:line="240" w:lineRule="auto"/>
                  </w:pPr>
                </w:p>
              </w:tc>
            </w:tr>
            <w:tr w:rsidR="000A75CE" w14:paraId="190EBD07" w14:textId="77777777">
              <w:trPr>
                <w:trHeight w:val="282"/>
              </w:trPr>
              <w:tc>
                <w:tcPr>
                  <w:tcW w:w="10714" w:type="dxa"/>
                  <w:tcBorders>
                    <w:top w:val="nil"/>
                    <w:left w:val="nil"/>
                    <w:bottom w:val="nil"/>
                    <w:right w:val="nil"/>
                  </w:tcBorders>
                  <w:tcMar>
                    <w:top w:w="39" w:type="dxa"/>
                    <w:left w:w="39" w:type="dxa"/>
                    <w:bottom w:w="39" w:type="dxa"/>
                    <w:right w:w="39" w:type="dxa"/>
                  </w:tcMar>
                </w:tcPr>
                <w:p w14:paraId="467BDE5F" w14:textId="77777777" w:rsidR="000A75CE" w:rsidRDefault="000A75CE">
                  <w:pPr>
                    <w:spacing w:after="0" w:line="240" w:lineRule="auto"/>
                  </w:pPr>
                </w:p>
              </w:tc>
            </w:tr>
            <w:tr w:rsidR="000A75CE" w14:paraId="0D149A8F" w14:textId="77777777">
              <w:trPr>
                <w:trHeight w:val="262"/>
              </w:trPr>
              <w:tc>
                <w:tcPr>
                  <w:tcW w:w="10714" w:type="dxa"/>
                  <w:tcBorders>
                    <w:top w:val="nil"/>
                    <w:left w:val="nil"/>
                    <w:bottom w:val="nil"/>
                    <w:right w:val="nil"/>
                  </w:tcBorders>
                  <w:tcMar>
                    <w:top w:w="39" w:type="dxa"/>
                    <w:left w:w="39" w:type="dxa"/>
                    <w:bottom w:w="39" w:type="dxa"/>
                    <w:right w:w="39" w:type="dxa"/>
                  </w:tcMar>
                </w:tcPr>
                <w:p w14:paraId="65767934" w14:textId="77777777" w:rsidR="000A75CE" w:rsidRDefault="008C799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670BDC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7A0B2E" w14:textId="77777777" w:rsidR="000A75CE" w:rsidRDefault="008C7991">
                  <w:pPr>
                    <w:spacing w:after="0" w:line="240" w:lineRule="auto"/>
                  </w:pPr>
                  <w:r>
                    <w:rPr>
                      <w:rFonts w:ascii="Calibri" w:eastAsia="Calibri" w:hAnsi="Calibri"/>
                      <w:color w:val="000000"/>
                    </w:rPr>
                    <w:t>Primary Mental Health Care</w:t>
                  </w:r>
                </w:p>
              </w:tc>
            </w:tr>
            <w:tr w:rsidR="000A75CE" w14:paraId="7DC94E6C" w14:textId="77777777">
              <w:trPr>
                <w:trHeight w:val="262"/>
              </w:trPr>
              <w:tc>
                <w:tcPr>
                  <w:tcW w:w="10714" w:type="dxa"/>
                  <w:tcBorders>
                    <w:top w:val="nil"/>
                    <w:left w:val="nil"/>
                    <w:bottom w:val="nil"/>
                    <w:right w:val="nil"/>
                  </w:tcBorders>
                  <w:tcMar>
                    <w:top w:w="39" w:type="dxa"/>
                    <w:left w:w="39" w:type="dxa"/>
                    <w:bottom w:w="39" w:type="dxa"/>
                    <w:right w:w="39" w:type="dxa"/>
                  </w:tcMar>
                </w:tcPr>
                <w:p w14:paraId="4D16C67C" w14:textId="77777777" w:rsidR="000A75CE" w:rsidRDefault="008C799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A75CE" w14:paraId="5BC93D4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D27B19" w14:textId="77777777" w:rsidR="000A75CE" w:rsidRDefault="008C7991">
                  <w:pPr>
                    <w:spacing w:after="0" w:line="240" w:lineRule="auto"/>
                  </w:pPr>
                  <w:r>
                    <w:rPr>
                      <w:rFonts w:ascii="Calibri" w:eastAsia="Calibri" w:hAnsi="Calibri"/>
                      <w:color w:val="000000"/>
                    </w:rPr>
                    <w:t>MH</w:t>
                  </w:r>
                </w:p>
              </w:tc>
            </w:tr>
            <w:tr w:rsidR="000A75CE" w14:paraId="1AFC84B3" w14:textId="77777777">
              <w:trPr>
                <w:trHeight w:val="262"/>
              </w:trPr>
              <w:tc>
                <w:tcPr>
                  <w:tcW w:w="10714" w:type="dxa"/>
                  <w:tcBorders>
                    <w:top w:val="nil"/>
                    <w:left w:val="nil"/>
                    <w:bottom w:val="nil"/>
                    <w:right w:val="nil"/>
                  </w:tcBorders>
                  <w:tcMar>
                    <w:top w:w="39" w:type="dxa"/>
                    <w:left w:w="39" w:type="dxa"/>
                    <w:bottom w:w="39" w:type="dxa"/>
                    <w:right w:w="39" w:type="dxa"/>
                  </w:tcMar>
                </w:tcPr>
                <w:p w14:paraId="5240CCC5" w14:textId="77777777" w:rsidR="000A75CE" w:rsidRDefault="008C799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A75CE" w14:paraId="71E083F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47B866A" w14:textId="77777777" w:rsidR="000A75CE" w:rsidRDefault="008C7991">
                  <w:pPr>
                    <w:spacing w:after="0" w:line="240" w:lineRule="auto"/>
                  </w:pPr>
                  <w:r>
                    <w:rPr>
                      <w:rFonts w:ascii="Calibri" w:eastAsia="Calibri" w:hAnsi="Calibri"/>
                      <w:color w:val="000000"/>
                    </w:rPr>
                    <w:t>5</w:t>
                  </w:r>
                </w:p>
              </w:tc>
            </w:tr>
            <w:tr w:rsidR="000A75CE" w14:paraId="5504385C" w14:textId="77777777">
              <w:trPr>
                <w:trHeight w:val="262"/>
              </w:trPr>
              <w:tc>
                <w:tcPr>
                  <w:tcW w:w="10714" w:type="dxa"/>
                  <w:tcBorders>
                    <w:top w:val="nil"/>
                    <w:left w:val="nil"/>
                    <w:bottom w:val="nil"/>
                    <w:right w:val="nil"/>
                  </w:tcBorders>
                  <w:tcMar>
                    <w:top w:w="39" w:type="dxa"/>
                    <w:left w:w="39" w:type="dxa"/>
                    <w:bottom w:w="39" w:type="dxa"/>
                    <w:right w:w="39" w:type="dxa"/>
                  </w:tcMar>
                </w:tcPr>
                <w:p w14:paraId="4D33BDC6" w14:textId="77777777" w:rsidR="000A75CE" w:rsidRDefault="008C799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A75CE" w14:paraId="0DD4A88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F2FCB0" w14:textId="77777777" w:rsidR="000A75CE" w:rsidRDefault="008C7991">
                  <w:pPr>
                    <w:spacing w:after="0" w:line="240" w:lineRule="auto"/>
                  </w:pPr>
                  <w:r>
                    <w:rPr>
                      <w:rFonts w:ascii="Calibri" w:eastAsia="Calibri" w:hAnsi="Calibri"/>
                      <w:color w:val="000000"/>
                    </w:rPr>
                    <w:t>2024-25 Targeted Regional Initiates Suicide Prevention</w:t>
                  </w:r>
                </w:p>
              </w:tc>
            </w:tr>
            <w:tr w:rsidR="000A75CE" w14:paraId="3B1B6FC3" w14:textId="77777777">
              <w:trPr>
                <w:trHeight w:val="262"/>
              </w:trPr>
              <w:tc>
                <w:tcPr>
                  <w:tcW w:w="10714" w:type="dxa"/>
                  <w:tcBorders>
                    <w:top w:val="nil"/>
                    <w:left w:val="nil"/>
                    <w:bottom w:val="nil"/>
                    <w:right w:val="nil"/>
                  </w:tcBorders>
                  <w:tcMar>
                    <w:top w:w="39" w:type="dxa"/>
                    <w:left w:w="39" w:type="dxa"/>
                    <w:bottom w:w="39" w:type="dxa"/>
                    <w:right w:w="39" w:type="dxa"/>
                  </w:tcMar>
                </w:tcPr>
                <w:p w14:paraId="32532767" w14:textId="77777777" w:rsidR="000A75CE" w:rsidRDefault="008C799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A75CE" w14:paraId="31F4BD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9B6169" w14:textId="77777777" w:rsidR="000A75CE" w:rsidRDefault="008C7991">
                  <w:pPr>
                    <w:spacing w:after="0" w:line="240" w:lineRule="auto"/>
                  </w:pPr>
                  <w:r>
                    <w:rPr>
                      <w:rFonts w:ascii="Calibri" w:eastAsia="Calibri" w:hAnsi="Calibri"/>
                      <w:color w:val="000000"/>
                    </w:rPr>
                    <w:t>Existing</w:t>
                  </w:r>
                </w:p>
              </w:tc>
            </w:tr>
            <w:tr w:rsidR="000A75CE" w14:paraId="39124C7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50D44BA" w14:textId="77777777" w:rsidR="000A75CE" w:rsidRDefault="000A75CE">
                  <w:pPr>
                    <w:spacing w:after="0" w:line="240" w:lineRule="auto"/>
                  </w:pPr>
                </w:p>
              </w:tc>
            </w:tr>
            <w:tr w:rsidR="000A75CE" w14:paraId="6563F96C" w14:textId="77777777">
              <w:trPr>
                <w:trHeight w:val="282"/>
              </w:trPr>
              <w:tc>
                <w:tcPr>
                  <w:tcW w:w="10714" w:type="dxa"/>
                  <w:tcBorders>
                    <w:top w:val="nil"/>
                    <w:left w:val="nil"/>
                    <w:bottom w:val="nil"/>
                    <w:right w:val="nil"/>
                  </w:tcBorders>
                  <w:tcMar>
                    <w:top w:w="39" w:type="dxa"/>
                    <w:left w:w="39" w:type="dxa"/>
                    <w:bottom w:w="39" w:type="dxa"/>
                    <w:right w:w="39" w:type="dxa"/>
                  </w:tcMar>
                </w:tcPr>
                <w:p w14:paraId="0E0B5FB9" w14:textId="77777777" w:rsidR="000A75CE" w:rsidRDefault="000A75CE">
                  <w:pPr>
                    <w:spacing w:after="0" w:line="240" w:lineRule="auto"/>
                  </w:pPr>
                </w:p>
              </w:tc>
            </w:tr>
            <w:tr w:rsidR="000A75CE" w14:paraId="5E6EEBB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3ACB179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7648D6F" w14:textId="77777777" w:rsidR="000A75CE" w:rsidRDefault="008C7991">
                        <w:pPr>
                          <w:spacing w:after="0" w:line="240" w:lineRule="auto"/>
                        </w:pPr>
                        <w:r>
                          <w:rPr>
                            <w:noProof/>
                          </w:rPr>
                          <w:drawing>
                            <wp:inline distT="0" distB="0" distL="0" distR="0" wp14:anchorId="34325979" wp14:editId="0A9F439D">
                              <wp:extent cx="615003" cy="384377"/>
                              <wp:effectExtent l="0" t="0" r="0" b="0"/>
                              <wp:docPr id="76" name="img5.png"/>
                              <wp:cNvGraphicFramePr/>
                              <a:graphic xmlns:a="http://schemas.openxmlformats.org/drawingml/2006/main">
                                <a:graphicData uri="http://schemas.openxmlformats.org/drawingml/2006/picture">
                                  <pic:pic xmlns:pic="http://schemas.openxmlformats.org/drawingml/2006/picture">
                                    <pic:nvPicPr>
                                      <pic:cNvPr id="77"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792B60F" w14:textId="77777777" w:rsidR="000A75CE" w:rsidRDefault="000A75CE">
                        <w:pPr>
                          <w:pStyle w:val="EmptyCellLayoutStyle"/>
                          <w:spacing w:after="0" w:line="240" w:lineRule="auto"/>
                        </w:pPr>
                      </w:p>
                    </w:tc>
                    <w:tc>
                      <w:tcPr>
                        <w:tcW w:w="4725" w:type="dxa"/>
                      </w:tcPr>
                      <w:p w14:paraId="525F5C61" w14:textId="77777777" w:rsidR="000A75CE" w:rsidRDefault="000A75CE">
                        <w:pPr>
                          <w:pStyle w:val="EmptyCellLayoutStyle"/>
                          <w:spacing w:after="0" w:line="240" w:lineRule="auto"/>
                        </w:pPr>
                      </w:p>
                    </w:tc>
                    <w:tc>
                      <w:tcPr>
                        <w:tcW w:w="4804" w:type="dxa"/>
                      </w:tcPr>
                      <w:p w14:paraId="2F67C3B1" w14:textId="77777777" w:rsidR="000A75CE" w:rsidRDefault="000A75CE">
                        <w:pPr>
                          <w:pStyle w:val="EmptyCellLayoutStyle"/>
                          <w:spacing w:after="0" w:line="240" w:lineRule="auto"/>
                        </w:pPr>
                      </w:p>
                    </w:tc>
                  </w:tr>
                  <w:tr w:rsidR="000A75CE" w14:paraId="24654284" w14:textId="77777777">
                    <w:trPr>
                      <w:trHeight w:val="601"/>
                    </w:trPr>
                    <w:tc>
                      <w:tcPr>
                        <w:tcW w:w="1095" w:type="dxa"/>
                        <w:vMerge/>
                      </w:tcPr>
                      <w:p w14:paraId="1C550833" w14:textId="77777777" w:rsidR="000A75CE" w:rsidRDefault="000A75CE">
                        <w:pPr>
                          <w:pStyle w:val="EmptyCellLayoutStyle"/>
                          <w:spacing w:after="0" w:line="240" w:lineRule="auto"/>
                        </w:pPr>
                      </w:p>
                    </w:tc>
                    <w:tc>
                      <w:tcPr>
                        <w:tcW w:w="90" w:type="dxa"/>
                      </w:tcPr>
                      <w:p w14:paraId="0528482D"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5369A0B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56589F0" w14:textId="77777777" w:rsidR="000A75CE" w:rsidRDefault="008C7991">
                              <w:pPr>
                                <w:spacing w:after="0" w:line="240" w:lineRule="auto"/>
                              </w:pPr>
                              <w:r>
                                <w:rPr>
                                  <w:rFonts w:ascii="Calibri" w:eastAsia="Calibri" w:hAnsi="Calibri"/>
                                  <w:b/>
                                  <w:color w:val="000000"/>
                                  <w:sz w:val="24"/>
                                </w:rPr>
                                <w:t>Activity Priorities and Description</w:t>
                              </w:r>
                            </w:p>
                          </w:tc>
                        </w:tr>
                      </w:tbl>
                      <w:p w14:paraId="164869E0" w14:textId="77777777" w:rsidR="000A75CE" w:rsidRDefault="000A75CE">
                        <w:pPr>
                          <w:spacing w:after="0" w:line="240" w:lineRule="auto"/>
                        </w:pPr>
                      </w:p>
                    </w:tc>
                    <w:tc>
                      <w:tcPr>
                        <w:tcW w:w="4804" w:type="dxa"/>
                      </w:tcPr>
                      <w:p w14:paraId="73126979" w14:textId="77777777" w:rsidR="000A75CE" w:rsidRDefault="000A75CE">
                        <w:pPr>
                          <w:pStyle w:val="EmptyCellLayoutStyle"/>
                          <w:spacing w:after="0" w:line="240" w:lineRule="auto"/>
                        </w:pPr>
                      </w:p>
                    </w:tc>
                  </w:tr>
                </w:tbl>
                <w:p w14:paraId="5BB589A8" w14:textId="77777777" w:rsidR="000A75CE" w:rsidRDefault="000A75CE">
                  <w:pPr>
                    <w:spacing w:after="0" w:line="240" w:lineRule="auto"/>
                  </w:pPr>
                </w:p>
              </w:tc>
            </w:tr>
            <w:tr w:rsidR="000A75CE" w14:paraId="509D0D7F" w14:textId="77777777">
              <w:trPr>
                <w:trHeight w:val="282"/>
              </w:trPr>
              <w:tc>
                <w:tcPr>
                  <w:tcW w:w="10714" w:type="dxa"/>
                  <w:tcBorders>
                    <w:top w:val="nil"/>
                    <w:left w:val="nil"/>
                    <w:bottom w:val="nil"/>
                    <w:right w:val="nil"/>
                  </w:tcBorders>
                  <w:tcMar>
                    <w:top w:w="39" w:type="dxa"/>
                    <w:left w:w="39" w:type="dxa"/>
                    <w:bottom w:w="39" w:type="dxa"/>
                    <w:right w:w="39" w:type="dxa"/>
                  </w:tcMar>
                </w:tcPr>
                <w:p w14:paraId="6055A4B8" w14:textId="77777777" w:rsidR="000A75CE" w:rsidRDefault="000A75CE">
                  <w:pPr>
                    <w:spacing w:after="0" w:line="240" w:lineRule="auto"/>
                  </w:pPr>
                </w:p>
              </w:tc>
            </w:tr>
            <w:tr w:rsidR="000A75CE" w14:paraId="21350495" w14:textId="77777777">
              <w:trPr>
                <w:trHeight w:val="262"/>
              </w:trPr>
              <w:tc>
                <w:tcPr>
                  <w:tcW w:w="10714" w:type="dxa"/>
                  <w:tcBorders>
                    <w:top w:val="nil"/>
                    <w:left w:val="nil"/>
                    <w:bottom w:val="nil"/>
                    <w:right w:val="nil"/>
                  </w:tcBorders>
                  <w:tcMar>
                    <w:top w:w="39" w:type="dxa"/>
                    <w:left w:w="39" w:type="dxa"/>
                    <w:bottom w:w="39" w:type="dxa"/>
                    <w:right w:w="39" w:type="dxa"/>
                  </w:tcMar>
                </w:tcPr>
                <w:p w14:paraId="341B9522" w14:textId="77777777" w:rsidR="000A75CE" w:rsidRDefault="008C799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5E9822A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FD89B2" w14:textId="77777777" w:rsidR="000A75CE" w:rsidRDefault="008C7991">
                  <w:pPr>
                    <w:spacing w:after="0" w:line="240" w:lineRule="auto"/>
                  </w:pPr>
                  <w:r>
                    <w:rPr>
                      <w:rFonts w:ascii="Calibri" w:eastAsia="Calibri" w:hAnsi="Calibri"/>
                      <w:color w:val="000000"/>
                    </w:rPr>
                    <w:t>Mental Health Priority Area 8: Regional mental health and suicide prevention plan</w:t>
                  </w:r>
                </w:p>
              </w:tc>
            </w:tr>
            <w:tr w:rsidR="000A75CE" w14:paraId="217DA3C0" w14:textId="77777777">
              <w:trPr>
                <w:trHeight w:val="282"/>
              </w:trPr>
              <w:tc>
                <w:tcPr>
                  <w:tcW w:w="10714" w:type="dxa"/>
                  <w:tcBorders>
                    <w:top w:val="nil"/>
                    <w:left w:val="nil"/>
                    <w:bottom w:val="nil"/>
                    <w:right w:val="nil"/>
                  </w:tcBorders>
                  <w:tcMar>
                    <w:top w:w="39" w:type="dxa"/>
                    <w:left w:w="39" w:type="dxa"/>
                    <w:bottom w:w="39" w:type="dxa"/>
                    <w:right w:w="39" w:type="dxa"/>
                  </w:tcMar>
                </w:tcPr>
                <w:p w14:paraId="0D76CC05" w14:textId="77777777" w:rsidR="000A75CE" w:rsidRDefault="008C799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A75CE" w14:paraId="4D4059E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BFFBE9C" w14:textId="77777777" w:rsidR="000A75CE" w:rsidRDefault="000A75CE">
                  <w:pPr>
                    <w:spacing w:after="0" w:line="240" w:lineRule="auto"/>
                  </w:pPr>
                </w:p>
              </w:tc>
            </w:tr>
            <w:tr w:rsidR="000A75CE" w14:paraId="24E8E368" w14:textId="77777777">
              <w:trPr>
                <w:trHeight w:val="262"/>
              </w:trPr>
              <w:tc>
                <w:tcPr>
                  <w:tcW w:w="10714" w:type="dxa"/>
                  <w:tcBorders>
                    <w:top w:val="nil"/>
                    <w:left w:val="nil"/>
                    <w:bottom w:val="nil"/>
                    <w:right w:val="nil"/>
                  </w:tcBorders>
                  <w:tcMar>
                    <w:top w:w="39" w:type="dxa"/>
                    <w:left w:w="39" w:type="dxa"/>
                    <w:bottom w:w="39" w:type="dxa"/>
                    <w:right w:w="39" w:type="dxa"/>
                  </w:tcMar>
                </w:tcPr>
                <w:p w14:paraId="38C62792" w14:textId="77777777" w:rsidR="000A75CE" w:rsidRDefault="008C799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7333812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68DEAE" w14:textId="77777777" w:rsidR="000A75CE" w:rsidRDefault="008C7991">
                  <w:pPr>
                    <w:spacing w:after="0" w:line="240" w:lineRule="auto"/>
                  </w:pPr>
                  <w:r>
                    <w:rPr>
                      <w:rFonts w:ascii="Calibri" w:eastAsia="Calibri" w:hAnsi="Calibri"/>
                      <w:color w:val="000000"/>
                    </w:rPr>
                    <w:t>The aim of the activity is to adopt a community-led and systems-based approach to suicide prevention targeting populations identified at risk of suicide or suicidal distress in the NBM region by:</w:t>
                  </w:r>
                  <w:r>
                    <w:rPr>
                      <w:rFonts w:ascii="Calibri" w:eastAsia="Calibri" w:hAnsi="Calibri"/>
                      <w:color w:val="000000"/>
                    </w:rPr>
                    <w:br/>
                  </w:r>
                  <w:proofErr w:type="spellStart"/>
                  <w:r>
                    <w:rPr>
                      <w:rFonts w:ascii="Calibri" w:eastAsia="Calibri" w:hAnsi="Calibri"/>
                      <w:color w:val="000000"/>
                    </w:rPr>
                    <w:t>i</w:t>
                  </w:r>
                  <w:proofErr w:type="spellEnd"/>
                  <w:r>
                    <w:rPr>
                      <w:rFonts w:ascii="Calibri" w:eastAsia="Calibri" w:hAnsi="Calibri"/>
                      <w:color w:val="000000"/>
                    </w:rPr>
                    <w:t>. improving care coordination and service pathways for people at risk of or bereaved by suicide.</w:t>
                  </w:r>
                  <w:r>
                    <w:rPr>
                      <w:rFonts w:ascii="Calibri" w:eastAsia="Calibri" w:hAnsi="Calibri"/>
                      <w:color w:val="000000"/>
                    </w:rPr>
                    <w:br/>
                    <w:t>ii. commissioning and/or adapting services, activities and training packages for at-risk cohorts in the community to identify and respond early to distress.</w:t>
                  </w:r>
                  <w:r>
                    <w:rPr>
                      <w:rFonts w:ascii="Calibri" w:eastAsia="Calibri" w:hAnsi="Calibri"/>
                      <w:color w:val="000000"/>
                    </w:rPr>
                    <w:br/>
                    <w:t>iii. building the capacity and capability of the local workforce to respond to suicide and distress and linking people with appropriate supports and services.</w:t>
                  </w:r>
                  <w:r>
                    <w:rPr>
                      <w:rFonts w:ascii="Calibri" w:eastAsia="Calibri" w:hAnsi="Calibri"/>
                      <w:color w:val="000000"/>
                    </w:rPr>
                    <w:br/>
                    <w:t>iv. commissioning peer support and mentorship programs for people at risk or impacted by suicide.</w:t>
                  </w:r>
                  <w:r>
                    <w:rPr>
                      <w:rFonts w:ascii="Calibri" w:eastAsia="Calibri" w:hAnsi="Calibri"/>
                      <w:color w:val="000000"/>
                    </w:rPr>
                    <w:br/>
                    <w:t>v.     utilising data to inform evidenced based approaches</w:t>
                  </w:r>
                </w:p>
              </w:tc>
            </w:tr>
            <w:tr w:rsidR="000A75CE" w14:paraId="60D9BF49" w14:textId="77777777">
              <w:trPr>
                <w:trHeight w:val="262"/>
              </w:trPr>
              <w:tc>
                <w:tcPr>
                  <w:tcW w:w="10714" w:type="dxa"/>
                  <w:tcBorders>
                    <w:top w:val="nil"/>
                    <w:left w:val="nil"/>
                    <w:bottom w:val="nil"/>
                    <w:right w:val="nil"/>
                  </w:tcBorders>
                  <w:tcMar>
                    <w:top w:w="39" w:type="dxa"/>
                    <w:left w:w="39" w:type="dxa"/>
                    <w:bottom w:w="39" w:type="dxa"/>
                    <w:right w:w="39" w:type="dxa"/>
                  </w:tcMar>
                </w:tcPr>
                <w:p w14:paraId="19EE2A4E" w14:textId="77777777" w:rsidR="000A75CE" w:rsidRDefault="008C799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4BD6F00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8C4244" w14:textId="77777777" w:rsidR="000A75CE" w:rsidRDefault="008C7991">
                  <w:pPr>
                    <w:spacing w:after="0" w:line="240" w:lineRule="auto"/>
                  </w:pPr>
                  <w:r>
                    <w:rPr>
                      <w:rFonts w:ascii="Calibri" w:eastAsia="Calibri" w:hAnsi="Calibri"/>
                      <w:color w:val="000000"/>
                    </w:rPr>
                    <w:t xml:space="preserve">Through the appointed suicide prevention coordinator roles working with regional stakeholders and service providers, </w:t>
                  </w:r>
                  <w:proofErr w:type="gramStart"/>
                  <w:r>
                    <w:rPr>
                      <w:rFonts w:ascii="Calibri" w:eastAsia="Calibri" w:hAnsi="Calibri"/>
                      <w:color w:val="000000"/>
                    </w:rPr>
                    <w:t>engagement ,</w:t>
                  </w:r>
                  <w:proofErr w:type="gramEnd"/>
                  <w:r>
                    <w:rPr>
                      <w:rFonts w:ascii="Calibri" w:eastAsia="Calibri" w:hAnsi="Calibri"/>
                      <w:color w:val="000000"/>
                    </w:rPr>
                    <w:t xml:space="preserve"> coordination and integration of early suicide intervention and prevention initiatives will progress by:</w:t>
                  </w:r>
                  <w:r>
                    <w:rPr>
                      <w:rFonts w:ascii="Calibri" w:eastAsia="Calibri" w:hAnsi="Calibri"/>
                      <w:color w:val="000000"/>
                    </w:rPr>
                    <w:br/>
                    <w:t xml:space="preserve">- The continuation of the Suicide Prevention Collaborative to support, enhance and integrate activities &amp; services across the region. </w:t>
                  </w:r>
                  <w:r>
                    <w:rPr>
                      <w:rFonts w:ascii="Calibri" w:eastAsia="Calibri" w:hAnsi="Calibri"/>
                      <w:color w:val="000000"/>
                    </w:rPr>
                    <w:br/>
                    <w:t xml:space="preserve">-Commissioning </w:t>
                  </w:r>
                  <w:proofErr w:type="gramStart"/>
                  <w:r>
                    <w:rPr>
                      <w:rFonts w:ascii="Calibri" w:eastAsia="Calibri" w:hAnsi="Calibri"/>
                      <w:color w:val="000000"/>
                    </w:rPr>
                    <w:t>of  training</w:t>
                  </w:r>
                  <w:proofErr w:type="gramEnd"/>
                  <w:r>
                    <w:rPr>
                      <w:rFonts w:ascii="Calibri" w:eastAsia="Calibri" w:hAnsi="Calibri"/>
                      <w:color w:val="000000"/>
                    </w:rPr>
                    <w:t xml:space="preserve"> providers to </w:t>
                  </w:r>
                  <w:proofErr w:type="spellStart"/>
                  <w:r>
                    <w:rPr>
                      <w:rFonts w:ascii="Calibri" w:eastAsia="Calibri" w:hAnsi="Calibri"/>
                      <w:color w:val="000000"/>
                    </w:rPr>
                    <w:t>delver</w:t>
                  </w:r>
                  <w:proofErr w:type="spellEnd"/>
                  <w:r>
                    <w:rPr>
                      <w:rFonts w:ascii="Calibri" w:eastAsia="Calibri" w:hAnsi="Calibri"/>
                      <w:color w:val="000000"/>
                    </w:rPr>
                    <w:t xml:space="preserve"> suicide prevention upskilling and capacity building to better identify and respond to distress. for community, primary healthcare providers and local worker </w:t>
                  </w:r>
                  <w:proofErr w:type="gramStart"/>
                  <w:r>
                    <w:rPr>
                      <w:rFonts w:ascii="Calibri" w:eastAsia="Calibri" w:hAnsi="Calibri"/>
                      <w:color w:val="000000"/>
                    </w:rPr>
                    <w:t>force  who</w:t>
                  </w:r>
                  <w:proofErr w:type="gramEnd"/>
                  <w:r>
                    <w:rPr>
                      <w:rFonts w:ascii="Calibri" w:eastAsia="Calibri" w:hAnsi="Calibri"/>
                      <w:color w:val="000000"/>
                    </w:rPr>
                    <w:t xml:space="preserve"> have contact with high risk people </w:t>
                  </w:r>
                  <w:r>
                    <w:rPr>
                      <w:rFonts w:ascii="Calibri" w:eastAsia="Calibri" w:hAnsi="Calibri"/>
                      <w:color w:val="000000"/>
                    </w:rPr>
                    <w:br/>
                  </w:r>
                  <w:r>
                    <w:rPr>
                      <w:rFonts w:ascii="Calibri" w:eastAsia="Calibri" w:hAnsi="Calibri"/>
                      <w:color w:val="000000"/>
                    </w:rPr>
                    <w:lastRenderedPageBreak/>
                    <w:t>-Through</w:t>
                  </w:r>
                  <w:r>
                    <w:rPr>
                      <w:rFonts w:ascii="Calibri" w:eastAsia="Calibri" w:hAnsi="Calibri"/>
                      <w:color w:val="000000"/>
                    </w:rPr>
                    <w:t xml:space="preserve"> Expressions of Interest, contracting community-led suicide prevention programs to target populations identified at risk of suicide or suicidal distress. These programs will </w:t>
                  </w:r>
                  <w:proofErr w:type="gramStart"/>
                  <w:r>
                    <w:rPr>
                      <w:rFonts w:ascii="Calibri" w:eastAsia="Calibri" w:hAnsi="Calibri"/>
                      <w:color w:val="000000"/>
                    </w:rPr>
                    <w:t>identify</w:t>
                  </w:r>
                  <w:proofErr w:type="gramEnd"/>
                  <w:r>
                    <w:rPr>
                      <w:rFonts w:ascii="Calibri" w:eastAsia="Calibri" w:hAnsi="Calibri"/>
                      <w:color w:val="000000"/>
                    </w:rPr>
                    <w:t xml:space="preserve"> and support distressed or struggling peers or community members, improve the way people navigate and access services in providing care and encourage connections to life and create hope through community wellbeing, social cohesion, connectedness, and supportive friendship and relationships.</w:t>
                  </w:r>
                  <w:r>
                    <w:rPr>
                      <w:rFonts w:ascii="Calibri" w:eastAsia="Calibri" w:hAnsi="Calibri"/>
                      <w:color w:val="000000"/>
                    </w:rPr>
                    <w:br/>
                    <w:t>- Continue with a focus in providing c</w:t>
                  </w:r>
                  <w:r>
                    <w:rPr>
                      <w:rFonts w:ascii="Calibri" w:eastAsia="Calibri" w:hAnsi="Calibri"/>
                      <w:color w:val="000000"/>
                    </w:rPr>
                    <w:t>ulturally appropriate programs for the Aboriginal and Torres Strait Islander and culturally and linguistically diverse communities.</w:t>
                  </w:r>
                </w:p>
              </w:tc>
            </w:tr>
            <w:tr w:rsidR="000A75CE" w14:paraId="335966F8" w14:textId="77777777">
              <w:trPr>
                <w:trHeight w:val="527"/>
              </w:trPr>
              <w:tc>
                <w:tcPr>
                  <w:tcW w:w="10714" w:type="dxa"/>
                  <w:tcBorders>
                    <w:top w:val="nil"/>
                    <w:left w:val="nil"/>
                    <w:bottom w:val="nil"/>
                    <w:right w:val="nil"/>
                  </w:tcBorders>
                  <w:tcMar>
                    <w:top w:w="39" w:type="dxa"/>
                    <w:left w:w="39" w:type="dxa"/>
                    <w:bottom w:w="39" w:type="dxa"/>
                    <w:right w:w="39" w:type="dxa"/>
                  </w:tcMar>
                </w:tcPr>
                <w:p w14:paraId="0FC27D9B" w14:textId="77777777" w:rsidR="000A75CE" w:rsidRDefault="008C799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0A75CE" w14:paraId="546C6E13" w14:textId="77777777">
              <w:trPr>
                <w:trHeight w:val="262"/>
              </w:trPr>
              <w:tc>
                <w:tcPr>
                  <w:tcW w:w="10714" w:type="dxa"/>
                  <w:tcBorders>
                    <w:top w:val="nil"/>
                    <w:left w:val="nil"/>
                    <w:bottom w:val="nil"/>
                    <w:right w:val="nil"/>
                  </w:tcBorders>
                  <w:tcMar>
                    <w:top w:w="39" w:type="dxa"/>
                    <w:left w:w="39" w:type="dxa"/>
                    <w:bottom w:w="39" w:type="dxa"/>
                    <w:right w:w="39" w:type="dxa"/>
                  </w:tcMar>
                </w:tcPr>
                <w:p w14:paraId="07D012C3" w14:textId="77777777" w:rsidR="000A75CE" w:rsidRDefault="008C7991">
                  <w:pPr>
                    <w:spacing w:after="0" w:line="240" w:lineRule="auto"/>
                  </w:pPr>
                  <w:r>
                    <w:rPr>
                      <w:rFonts w:ascii="Calibri" w:eastAsia="Calibri" w:hAnsi="Calibri"/>
                      <w:b/>
                      <w:color w:val="000000"/>
                    </w:rPr>
                    <w:t>Needs Assessment</w:t>
                  </w:r>
                </w:p>
              </w:tc>
            </w:tr>
            <w:tr w:rsidR="000A75CE" w14:paraId="2B84BF8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C7A152" w14:textId="77777777" w:rsidR="000A75CE" w:rsidRDefault="008C7991">
                  <w:pPr>
                    <w:spacing w:after="0" w:line="240" w:lineRule="auto"/>
                  </w:pPr>
                  <w:r>
                    <w:rPr>
                      <w:rFonts w:ascii="Calibri" w:eastAsia="Calibri" w:hAnsi="Calibri"/>
                      <w:color w:val="000000"/>
                    </w:rPr>
                    <w:t>Needs Assessment 2021/22 - 2023/24</w:t>
                  </w:r>
                </w:p>
              </w:tc>
            </w:tr>
            <w:tr w:rsidR="000A75CE" w14:paraId="61FEF33C" w14:textId="77777777">
              <w:trPr>
                <w:trHeight w:val="277"/>
              </w:trPr>
              <w:tc>
                <w:tcPr>
                  <w:tcW w:w="10714" w:type="dxa"/>
                  <w:tcBorders>
                    <w:top w:val="nil"/>
                    <w:left w:val="nil"/>
                    <w:bottom w:val="nil"/>
                    <w:right w:val="nil"/>
                  </w:tcBorders>
                  <w:tcMar>
                    <w:top w:w="39" w:type="dxa"/>
                    <w:left w:w="39" w:type="dxa"/>
                    <w:bottom w:w="39" w:type="dxa"/>
                    <w:right w:w="39" w:type="dxa"/>
                  </w:tcMar>
                </w:tcPr>
                <w:p w14:paraId="1EB35CE1" w14:textId="77777777" w:rsidR="000A75CE" w:rsidRDefault="008C7991">
                  <w:pPr>
                    <w:spacing w:after="0" w:line="240" w:lineRule="auto"/>
                  </w:pPr>
                  <w:r>
                    <w:rPr>
                      <w:rFonts w:ascii="Calibri" w:eastAsia="Calibri" w:hAnsi="Calibri"/>
                      <w:b/>
                      <w:color w:val="000000"/>
                    </w:rPr>
                    <w:t>Priorities</w:t>
                  </w:r>
                </w:p>
              </w:tc>
            </w:tr>
            <w:tr w:rsidR="000A75CE" w14:paraId="3398FEF5" w14:textId="77777777">
              <w:trPr>
                <w:trHeight w:val="340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3CEDF55B"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201C9383"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CC63A4A" w14:textId="77777777" w:rsidR="000A75CE" w:rsidRDefault="008C799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BB6D52B" w14:textId="77777777" w:rsidR="000A75CE" w:rsidRDefault="008C7991">
                              <w:pPr>
                                <w:spacing w:after="0" w:line="240" w:lineRule="auto"/>
                              </w:pPr>
                              <w:r>
                                <w:rPr>
                                  <w:rFonts w:ascii="Calibri" w:eastAsia="Calibri" w:hAnsi="Calibri"/>
                                  <w:b/>
                                  <w:color w:val="000000"/>
                                </w:rPr>
                                <w:t>Page reference</w:t>
                              </w:r>
                            </w:p>
                          </w:tc>
                        </w:tr>
                        <w:tr w:rsidR="000A75CE" w14:paraId="4076766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53C79C" w14:textId="77777777" w:rsidR="000A75CE" w:rsidRDefault="008C7991">
                              <w:pPr>
                                <w:spacing w:after="0" w:line="240" w:lineRule="auto"/>
                              </w:pPr>
                              <w:r>
                                <w:rPr>
                                  <w:rFonts w:ascii="Calibri" w:eastAsia="Calibri" w:hAnsi="Calibri"/>
                                  <w:color w:val="000000"/>
                                </w:rPr>
                                <w:t>Address high suicide rates among Aboriginal and Torres Strait Islander people / culturally safe suicide prevention for Aboriginal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1D55EF" w14:textId="77777777" w:rsidR="000A75CE" w:rsidRDefault="008C7991">
                              <w:pPr>
                                <w:spacing w:after="0" w:line="240" w:lineRule="auto"/>
                              </w:pPr>
                              <w:r>
                                <w:rPr>
                                  <w:rFonts w:ascii="Calibri" w:eastAsia="Calibri" w:hAnsi="Calibri"/>
                                  <w:color w:val="000000"/>
                                </w:rPr>
                                <w:t>273</w:t>
                              </w:r>
                            </w:p>
                          </w:tc>
                        </w:tr>
                        <w:tr w:rsidR="000A75CE" w14:paraId="6080C8C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A8862A" w14:textId="77777777" w:rsidR="000A75CE" w:rsidRDefault="008C7991">
                              <w:pPr>
                                <w:spacing w:after="0" w:line="240" w:lineRule="auto"/>
                              </w:pPr>
                              <w:r>
                                <w:rPr>
                                  <w:rFonts w:ascii="Calibri" w:eastAsia="Calibri" w:hAnsi="Calibri"/>
                                  <w:color w:val="000000"/>
                                </w:rPr>
                                <w:t>Skills and Training Capacity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B2FB6B3" w14:textId="77777777" w:rsidR="000A75CE" w:rsidRDefault="008C7991">
                              <w:pPr>
                                <w:spacing w:after="0" w:line="240" w:lineRule="auto"/>
                              </w:pPr>
                              <w:r>
                                <w:rPr>
                                  <w:rFonts w:ascii="Calibri" w:eastAsia="Calibri" w:hAnsi="Calibri"/>
                                  <w:color w:val="000000"/>
                                </w:rPr>
                                <w:t>276</w:t>
                              </w:r>
                            </w:p>
                          </w:tc>
                        </w:tr>
                        <w:tr w:rsidR="000A75CE" w14:paraId="17CFDC4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A2FBF1" w14:textId="77777777" w:rsidR="000A75CE" w:rsidRDefault="008C7991">
                              <w:pPr>
                                <w:spacing w:after="0" w:line="240" w:lineRule="auto"/>
                              </w:pPr>
                              <w:r>
                                <w:rPr>
                                  <w:rFonts w:ascii="Calibri" w:eastAsia="Calibri" w:hAnsi="Calibri"/>
                                  <w:color w:val="000000"/>
                                </w:rPr>
                                <w:t>Support an increase in service provision for suicide prevention, aftercare and postvention services that meet gaps in the region through community based, ambulatory care that are accessible and afford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2A8263D" w14:textId="77777777" w:rsidR="000A75CE" w:rsidRDefault="008C7991">
                              <w:pPr>
                                <w:spacing w:after="0" w:line="240" w:lineRule="auto"/>
                              </w:pPr>
                              <w:r>
                                <w:rPr>
                                  <w:rFonts w:ascii="Calibri" w:eastAsia="Calibri" w:hAnsi="Calibri"/>
                                  <w:color w:val="000000"/>
                                </w:rPr>
                                <w:t>286</w:t>
                              </w:r>
                            </w:p>
                          </w:tc>
                        </w:tr>
                        <w:tr w:rsidR="000A75CE" w14:paraId="144C339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41B19C" w14:textId="77777777" w:rsidR="000A75CE" w:rsidRDefault="008C7991">
                              <w:pPr>
                                <w:spacing w:after="0" w:line="240" w:lineRule="auto"/>
                              </w:pPr>
                              <w:r>
                                <w:rPr>
                                  <w:rFonts w:ascii="Calibri" w:eastAsia="Calibri" w:hAnsi="Calibri"/>
                                  <w:color w:val="000000"/>
                                </w:rPr>
                                <w:t>Strategies to increase sector coordination and linkages to enhance understanding of referral pathways and available supports.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F477B26" w14:textId="77777777" w:rsidR="000A75CE" w:rsidRDefault="008C7991">
                              <w:pPr>
                                <w:spacing w:after="0" w:line="240" w:lineRule="auto"/>
                              </w:pPr>
                              <w:r>
                                <w:rPr>
                                  <w:rFonts w:ascii="Calibri" w:eastAsia="Calibri" w:hAnsi="Calibri"/>
                                  <w:color w:val="000000"/>
                                </w:rPr>
                                <w:t>288</w:t>
                              </w:r>
                            </w:p>
                          </w:tc>
                        </w:tr>
                        <w:tr w:rsidR="000A75CE" w14:paraId="2574D5C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6469C5" w14:textId="77777777" w:rsidR="000A75CE" w:rsidRDefault="008C7991">
                              <w:pPr>
                                <w:spacing w:after="0" w:line="240" w:lineRule="auto"/>
                              </w:pPr>
                              <w:r>
                                <w:rPr>
                                  <w:rFonts w:ascii="Calibri" w:eastAsia="Calibri" w:hAnsi="Calibri"/>
                                  <w:color w:val="000000"/>
                                </w:rPr>
                                <w:t>Address high rates of suicide deaths and intentional self-harm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93A87B5" w14:textId="77777777" w:rsidR="000A75CE" w:rsidRDefault="008C7991">
                              <w:pPr>
                                <w:spacing w:after="0" w:line="240" w:lineRule="auto"/>
                              </w:pPr>
                              <w:r>
                                <w:rPr>
                                  <w:rFonts w:ascii="Calibri" w:eastAsia="Calibri" w:hAnsi="Calibri"/>
                                  <w:color w:val="000000"/>
                                </w:rPr>
                                <w:t>269</w:t>
                              </w:r>
                            </w:p>
                          </w:tc>
                        </w:tr>
                        <w:tr w:rsidR="000A75CE" w14:paraId="590543D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397DB9" w14:textId="77777777" w:rsidR="000A75CE" w:rsidRDefault="008C7991">
                              <w:pPr>
                                <w:spacing w:after="0" w:line="240" w:lineRule="auto"/>
                              </w:pPr>
                              <w:r>
                                <w:rPr>
                                  <w:rFonts w:ascii="Calibri" w:eastAsia="Calibri" w:hAnsi="Calibri"/>
                                  <w:color w:val="000000"/>
                                </w:rPr>
                                <w:t xml:space="preserve">Workforce Capacity Including Skills and Training – identified need for basic mental health training for mainstream services, including Centrelink, Housing, Police, employers, and community </w:t>
                              </w:r>
                              <w:proofErr w:type="spellStart"/>
                              <w:r>
                                <w:rPr>
                                  <w:rFonts w:ascii="Calibri" w:eastAsia="Calibri" w:hAnsi="Calibri"/>
                                  <w:color w:val="000000"/>
                                </w:rPr>
                                <w:t>organisatio</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98DA8D" w14:textId="77777777" w:rsidR="000A75CE" w:rsidRDefault="008C7991">
                              <w:pPr>
                                <w:spacing w:after="0" w:line="240" w:lineRule="auto"/>
                              </w:pPr>
                              <w:r>
                                <w:rPr>
                                  <w:rFonts w:ascii="Calibri" w:eastAsia="Calibri" w:hAnsi="Calibri"/>
                                  <w:color w:val="000000"/>
                                </w:rPr>
                                <w:t>285</w:t>
                              </w:r>
                            </w:p>
                          </w:tc>
                        </w:tr>
                        <w:tr w:rsidR="000A75CE" w14:paraId="6D4ADA8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08692C" w14:textId="77777777" w:rsidR="000A75CE" w:rsidRDefault="008C7991">
                              <w:pPr>
                                <w:spacing w:after="0" w:line="240" w:lineRule="auto"/>
                              </w:pPr>
                              <w:r>
                                <w:rPr>
                                  <w:rFonts w:ascii="Calibri" w:eastAsia="Calibri" w:hAnsi="Calibri"/>
                                  <w:color w:val="000000"/>
                                </w:rPr>
                                <w:t>Address high proportion of young people have contemplated suicide or developed a suicide plan, and high rate of intentional self-harm hospitalisations among young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FB77D32" w14:textId="77777777" w:rsidR="000A75CE" w:rsidRDefault="008C7991">
                              <w:pPr>
                                <w:spacing w:after="0" w:line="240" w:lineRule="auto"/>
                              </w:pPr>
                              <w:r>
                                <w:rPr>
                                  <w:rFonts w:ascii="Calibri" w:eastAsia="Calibri" w:hAnsi="Calibri"/>
                                  <w:color w:val="000000"/>
                                </w:rPr>
                                <w:t>272</w:t>
                              </w:r>
                            </w:p>
                          </w:tc>
                        </w:tr>
                        <w:tr w:rsidR="000A75CE" w14:paraId="63E87DB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AF48EF" w14:textId="77777777" w:rsidR="000A75CE" w:rsidRDefault="008C7991">
                              <w:pPr>
                                <w:spacing w:after="0" w:line="240" w:lineRule="auto"/>
                              </w:pPr>
                              <w:r>
                                <w:rPr>
                                  <w:rFonts w:ascii="Calibri" w:eastAsia="Calibri" w:hAnsi="Calibri"/>
                                  <w:color w:val="000000"/>
                                </w:rPr>
                                <w:t>Investigate suicide data risks and rates among local CALD communities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8DE073" w14:textId="77777777" w:rsidR="000A75CE" w:rsidRDefault="008C7991">
                              <w:pPr>
                                <w:spacing w:after="0" w:line="240" w:lineRule="auto"/>
                              </w:pPr>
                              <w:r>
                                <w:rPr>
                                  <w:rFonts w:ascii="Calibri" w:eastAsia="Calibri" w:hAnsi="Calibri"/>
                                  <w:color w:val="000000"/>
                                </w:rPr>
                                <w:t>274</w:t>
                              </w:r>
                            </w:p>
                          </w:tc>
                        </w:tr>
                        <w:tr w:rsidR="000A75CE" w14:paraId="2306CD9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2B721A" w14:textId="77777777" w:rsidR="000A75CE" w:rsidRDefault="008C7991">
                              <w:pPr>
                                <w:spacing w:after="0" w:line="240" w:lineRule="auto"/>
                              </w:pPr>
                              <w:r>
                                <w:rPr>
                                  <w:rFonts w:ascii="Calibri" w:eastAsia="Calibri" w:hAnsi="Calibri"/>
                                  <w:color w:val="000000"/>
                                </w:rPr>
                                <w:t xml:space="preserve">Recognise of ‘at-risk’ populations and communities in service planning including: • Young people 25-34 </w:t>
                              </w:r>
                              <w:proofErr w:type="gramStart"/>
                              <w:r>
                                <w:rPr>
                                  <w:rFonts w:ascii="Calibri" w:eastAsia="Calibri" w:hAnsi="Calibri"/>
                                  <w:color w:val="000000"/>
                                </w:rPr>
                                <w:t>yrs  •</w:t>
                              </w:r>
                              <w:proofErr w:type="gramEnd"/>
                              <w:r>
                                <w:rPr>
                                  <w:rFonts w:ascii="Calibri" w:eastAsia="Calibri" w:hAnsi="Calibri"/>
                                  <w:color w:val="000000"/>
                                </w:rPr>
                                <w:t xml:space="preserve"> LGBTIQA+ communities • Unemployed males • Older males • Persons separated from their </w:t>
                              </w:r>
                              <w:proofErr w:type="spellStart"/>
                              <w:r>
                                <w:rPr>
                                  <w:rFonts w:ascii="Calibri" w:eastAsia="Calibri" w:hAnsi="Calibri"/>
                                  <w:color w:val="000000"/>
                                </w:rPr>
                                <w:t>relat</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C5381F" w14:textId="77777777" w:rsidR="000A75CE" w:rsidRDefault="008C7991">
                              <w:pPr>
                                <w:spacing w:after="0" w:line="240" w:lineRule="auto"/>
                              </w:pPr>
                              <w:r>
                                <w:rPr>
                                  <w:rFonts w:ascii="Calibri" w:eastAsia="Calibri" w:hAnsi="Calibri"/>
                                  <w:color w:val="000000"/>
                                </w:rPr>
                                <w:t>274</w:t>
                              </w:r>
                            </w:p>
                          </w:tc>
                        </w:tr>
                      </w:tbl>
                      <w:p w14:paraId="5709C28A" w14:textId="77777777" w:rsidR="000A75CE" w:rsidRDefault="000A75CE">
                        <w:pPr>
                          <w:spacing w:after="0" w:line="240" w:lineRule="auto"/>
                        </w:pPr>
                      </w:p>
                    </w:tc>
                    <w:tc>
                      <w:tcPr>
                        <w:tcW w:w="1768" w:type="dxa"/>
                      </w:tcPr>
                      <w:p w14:paraId="2C791A2D" w14:textId="77777777" w:rsidR="000A75CE" w:rsidRDefault="000A75CE">
                        <w:pPr>
                          <w:pStyle w:val="EmptyCellLayoutStyle"/>
                          <w:spacing w:after="0" w:line="240" w:lineRule="auto"/>
                        </w:pPr>
                      </w:p>
                    </w:tc>
                  </w:tr>
                </w:tbl>
                <w:p w14:paraId="0FEA8911" w14:textId="77777777" w:rsidR="000A75CE" w:rsidRDefault="000A75CE">
                  <w:pPr>
                    <w:spacing w:after="0" w:line="240" w:lineRule="auto"/>
                  </w:pPr>
                </w:p>
              </w:tc>
            </w:tr>
            <w:tr w:rsidR="000A75CE" w14:paraId="501A0F4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F79D62C" w14:textId="77777777" w:rsidR="000A75CE" w:rsidRDefault="000A75CE">
                  <w:pPr>
                    <w:spacing w:after="0" w:line="240" w:lineRule="auto"/>
                  </w:pPr>
                </w:p>
              </w:tc>
            </w:tr>
            <w:tr w:rsidR="000A75CE" w14:paraId="69C05BFE" w14:textId="77777777">
              <w:trPr>
                <w:trHeight w:val="282"/>
              </w:trPr>
              <w:tc>
                <w:tcPr>
                  <w:tcW w:w="10714" w:type="dxa"/>
                  <w:tcBorders>
                    <w:top w:val="nil"/>
                    <w:left w:val="nil"/>
                    <w:bottom w:val="nil"/>
                    <w:right w:val="nil"/>
                  </w:tcBorders>
                  <w:tcMar>
                    <w:top w:w="39" w:type="dxa"/>
                    <w:left w:w="39" w:type="dxa"/>
                    <w:bottom w:w="39" w:type="dxa"/>
                    <w:right w:w="39" w:type="dxa"/>
                  </w:tcMar>
                </w:tcPr>
                <w:p w14:paraId="12C9FB74" w14:textId="77777777" w:rsidR="000A75CE" w:rsidRDefault="000A75CE">
                  <w:pPr>
                    <w:spacing w:after="0" w:line="240" w:lineRule="auto"/>
                  </w:pPr>
                </w:p>
              </w:tc>
            </w:tr>
            <w:tr w:rsidR="000A75CE" w14:paraId="4C6AE30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74C50E1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3960AB9" w14:textId="77777777" w:rsidR="000A75CE" w:rsidRDefault="008C7991">
                        <w:pPr>
                          <w:spacing w:after="0" w:line="240" w:lineRule="auto"/>
                        </w:pPr>
                        <w:r>
                          <w:rPr>
                            <w:noProof/>
                          </w:rPr>
                          <w:drawing>
                            <wp:inline distT="0" distB="0" distL="0" distR="0" wp14:anchorId="1AF18A8C" wp14:editId="3F5CCC4A">
                              <wp:extent cx="615003" cy="384377"/>
                              <wp:effectExtent l="0" t="0" r="0" b="0"/>
                              <wp:docPr id="78" name="img6.png"/>
                              <wp:cNvGraphicFramePr/>
                              <a:graphic xmlns:a="http://schemas.openxmlformats.org/drawingml/2006/main">
                                <a:graphicData uri="http://schemas.openxmlformats.org/drawingml/2006/picture">
                                  <pic:pic xmlns:pic="http://schemas.openxmlformats.org/drawingml/2006/picture">
                                    <pic:nvPicPr>
                                      <pic:cNvPr id="79"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E2620D0" w14:textId="77777777" w:rsidR="000A75CE" w:rsidRDefault="000A75CE">
                        <w:pPr>
                          <w:pStyle w:val="EmptyCellLayoutStyle"/>
                          <w:spacing w:after="0" w:line="240" w:lineRule="auto"/>
                        </w:pPr>
                      </w:p>
                    </w:tc>
                    <w:tc>
                      <w:tcPr>
                        <w:tcW w:w="4725" w:type="dxa"/>
                      </w:tcPr>
                      <w:p w14:paraId="17C5C1F4" w14:textId="77777777" w:rsidR="000A75CE" w:rsidRDefault="000A75CE">
                        <w:pPr>
                          <w:pStyle w:val="EmptyCellLayoutStyle"/>
                          <w:spacing w:after="0" w:line="240" w:lineRule="auto"/>
                        </w:pPr>
                      </w:p>
                    </w:tc>
                    <w:tc>
                      <w:tcPr>
                        <w:tcW w:w="4804" w:type="dxa"/>
                      </w:tcPr>
                      <w:p w14:paraId="18AE60D2" w14:textId="77777777" w:rsidR="000A75CE" w:rsidRDefault="000A75CE">
                        <w:pPr>
                          <w:pStyle w:val="EmptyCellLayoutStyle"/>
                          <w:spacing w:after="0" w:line="240" w:lineRule="auto"/>
                        </w:pPr>
                      </w:p>
                    </w:tc>
                  </w:tr>
                  <w:tr w:rsidR="000A75CE" w14:paraId="6207D401" w14:textId="77777777">
                    <w:trPr>
                      <w:trHeight w:val="601"/>
                    </w:trPr>
                    <w:tc>
                      <w:tcPr>
                        <w:tcW w:w="1095" w:type="dxa"/>
                        <w:vMerge/>
                      </w:tcPr>
                      <w:p w14:paraId="46BA4BDE" w14:textId="77777777" w:rsidR="000A75CE" w:rsidRDefault="000A75CE">
                        <w:pPr>
                          <w:pStyle w:val="EmptyCellLayoutStyle"/>
                          <w:spacing w:after="0" w:line="240" w:lineRule="auto"/>
                        </w:pPr>
                      </w:p>
                    </w:tc>
                    <w:tc>
                      <w:tcPr>
                        <w:tcW w:w="90" w:type="dxa"/>
                      </w:tcPr>
                      <w:p w14:paraId="73FD5072"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332F440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8042C95" w14:textId="77777777" w:rsidR="000A75CE" w:rsidRDefault="008C7991">
                              <w:pPr>
                                <w:spacing w:after="0" w:line="240" w:lineRule="auto"/>
                              </w:pPr>
                              <w:r>
                                <w:rPr>
                                  <w:rFonts w:ascii="Calibri" w:eastAsia="Calibri" w:hAnsi="Calibri"/>
                                  <w:b/>
                                  <w:color w:val="000000"/>
                                  <w:sz w:val="24"/>
                                </w:rPr>
                                <w:t>Activity Demographics</w:t>
                              </w:r>
                            </w:p>
                          </w:tc>
                        </w:tr>
                      </w:tbl>
                      <w:p w14:paraId="375233C3" w14:textId="77777777" w:rsidR="000A75CE" w:rsidRDefault="000A75CE">
                        <w:pPr>
                          <w:spacing w:after="0" w:line="240" w:lineRule="auto"/>
                        </w:pPr>
                      </w:p>
                    </w:tc>
                    <w:tc>
                      <w:tcPr>
                        <w:tcW w:w="4804" w:type="dxa"/>
                      </w:tcPr>
                      <w:p w14:paraId="67988A8B" w14:textId="77777777" w:rsidR="000A75CE" w:rsidRDefault="000A75CE">
                        <w:pPr>
                          <w:pStyle w:val="EmptyCellLayoutStyle"/>
                          <w:spacing w:after="0" w:line="240" w:lineRule="auto"/>
                        </w:pPr>
                      </w:p>
                    </w:tc>
                  </w:tr>
                </w:tbl>
                <w:p w14:paraId="615D1E93" w14:textId="77777777" w:rsidR="000A75CE" w:rsidRDefault="000A75CE">
                  <w:pPr>
                    <w:spacing w:after="0" w:line="240" w:lineRule="auto"/>
                  </w:pPr>
                </w:p>
              </w:tc>
            </w:tr>
            <w:tr w:rsidR="000A75CE" w14:paraId="581137FD" w14:textId="77777777">
              <w:trPr>
                <w:trHeight w:val="282"/>
              </w:trPr>
              <w:tc>
                <w:tcPr>
                  <w:tcW w:w="10714" w:type="dxa"/>
                  <w:tcBorders>
                    <w:top w:val="nil"/>
                    <w:left w:val="nil"/>
                    <w:bottom w:val="nil"/>
                    <w:right w:val="nil"/>
                  </w:tcBorders>
                  <w:tcMar>
                    <w:top w:w="39" w:type="dxa"/>
                    <w:left w:w="39" w:type="dxa"/>
                    <w:bottom w:w="39" w:type="dxa"/>
                    <w:right w:w="39" w:type="dxa"/>
                  </w:tcMar>
                </w:tcPr>
                <w:p w14:paraId="3B94D737" w14:textId="77777777" w:rsidR="000A75CE" w:rsidRDefault="000A75CE">
                  <w:pPr>
                    <w:spacing w:after="0" w:line="240" w:lineRule="auto"/>
                  </w:pPr>
                </w:p>
              </w:tc>
            </w:tr>
            <w:tr w:rsidR="000A75CE" w14:paraId="6B830836" w14:textId="77777777">
              <w:trPr>
                <w:trHeight w:val="262"/>
              </w:trPr>
              <w:tc>
                <w:tcPr>
                  <w:tcW w:w="10714" w:type="dxa"/>
                  <w:tcBorders>
                    <w:top w:val="nil"/>
                    <w:left w:val="nil"/>
                    <w:bottom w:val="nil"/>
                    <w:right w:val="nil"/>
                  </w:tcBorders>
                  <w:tcMar>
                    <w:top w:w="39" w:type="dxa"/>
                    <w:left w:w="39" w:type="dxa"/>
                    <w:bottom w:w="39" w:type="dxa"/>
                    <w:right w:w="39" w:type="dxa"/>
                  </w:tcMar>
                </w:tcPr>
                <w:p w14:paraId="279DCB0A" w14:textId="77777777" w:rsidR="000A75CE" w:rsidRDefault="008C7991">
                  <w:pPr>
                    <w:spacing w:after="0" w:line="240" w:lineRule="auto"/>
                  </w:pPr>
                  <w:r>
                    <w:rPr>
                      <w:rFonts w:ascii="Calibri" w:eastAsia="Calibri" w:hAnsi="Calibri"/>
                      <w:b/>
                      <w:color w:val="000000"/>
                    </w:rPr>
                    <w:t xml:space="preserve">Target Population Cohort </w:t>
                  </w:r>
                </w:p>
              </w:tc>
            </w:tr>
            <w:tr w:rsidR="000A75CE" w14:paraId="2E6B56A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DEE7B2" w14:textId="77777777" w:rsidR="000A75CE" w:rsidRDefault="008C7991">
                  <w:pPr>
                    <w:spacing w:after="0" w:line="240" w:lineRule="auto"/>
                  </w:pPr>
                  <w:r>
                    <w:rPr>
                      <w:rFonts w:ascii="Calibri" w:eastAsia="Calibri" w:hAnsi="Calibri"/>
                      <w:color w:val="000000"/>
                    </w:rPr>
                    <w:lastRenderedPageBreak/>
                    <w:t>Populations identified at risk of suicide or suicidal distress are;</w:t>
                  </w:r>
                  <w:r>
                    <w:rPr>
                      <w:rFonts w:ascii="Calibri" w:eastAsia="Calibri" w:hAnsi="Calibri"/>
                      <w:color w:val="000000"/>
                    </w:rPr>
                    <w:br/>
                    <w:t>Aboriginal &amp; Torres Strait Islander</w:t>
                  </w:r>
                  <w:r>
                    <w:rPr>
                      <w:rFonts w:ascii="Calibri" w:eastAsia="Calibri" w:hAnsi="Calibri"/>
                      <w:color w:val="000000"/>
                    </w:rPr>
                    <w:br/>
                    <w:t>LGBTQIA+SB</w:t>
                  </w:r>
                  <w:r>
                    <w:rPr>
                      <w:rFonts w:ascii="Calibri" w:eastAsia="Calibri" w:hAnsi="Calibri"/>
                      <w:color w:val="000000"/>
                    </w:rPr>
                    <w:br/>
                    <w:t>CALD and refugees</w:t>
                  </w:r>
                  <w:r>
                    <w:rPr>
                      <w:rFonts w:ascii="Calibri" w:eastAsia="Calibri" w:hAnsi="Calibri"/>
                      <w:color w:val="000000"/>
                    </w:rPr>
                    <w:br/>
                    <w:t>Children and young people</w:t>
                  </w:r>
                  <w:r>
                    <w:rPr>
                      <w:rFonts w:ascii="Calibri" w:eastAsia="Calibri" w:hAnsi="Calibri"/>
                      <w:color w:val="000000"/>
                    </w:rPr>
                    <w:br/>
                  </w:r>
                  <w:r>
                    <w:rPr>
                      <w:rFonts w:ascii="Calibri" w:eastAsia="Calibri" w:hAnsi="Calibri"/>
                      <w:color w:val="000000"/>
                    </w:rPr>
                    <w:t>Individuals placed in Out of Home Care</w:t>
                  </w:r>
                  <w:r>
                    <w:rPr>
                      <w:rFonts w:ascii="Calibri" w:eastAsia="Calibri" w:hAnsi="Calibri"/>
                      <w:color w:val="000000"/>
                    </w:rPr>
                    <w:br/>
                    <w:t>In contact with criminal justice system</w:t>
                  </w:r>
                  <w:r>
                    <w:rPr>
                      <w:rFonts w:ascii="Calibri" w:eastAsia="Calibri" w:hAnsi="Calibri"/>
                      <w:color w:val="000000"/>
                    </w:rPr>
                    <w:br/>
                    <w:t>Australian Defence Force members or veterans</w:t>
                  </w:r>
                  <w:r>
                    <w:rPr>
                      <w:rFonts w:ascii="Calibri" w:eastAsia="Calibri" w:hAnsi="Calibri"/>
                      <w:color w:val="000000"/>
                    </w:rPr>
                    <w:br/>
                    <w:t>People experiencing socio-economic disadvantage</w:t>
                  </w:r>
                  <w:r>
                    <w:rPr>
                      <w:rFonts w:ascii="Calibri" w:eastAsia="Calibri" w:hAnsi="Calibri"/>
                      <w:color w:val="000000"/>
                    </w:rPr>
                    <w:br/>
                    <w:t>Older Australians</w:t>
                  </w:r>
                  <w:r>
                    <w:rPr>
                      <w:rFonts w:ascii="Calibri" w:eastAsia="Calibri" w:hAnsi="Calibri"/>
                      <w:color w:val="000000"/>
                    </w:rPr>
                    <w:br/>
                    <w:t>Homeless or at risk of homelessness</w:t>
                  </w:r>
                  <w:r>
                    <w:rPr>
                      <w:rFonts w:ascii="Calibri" w:eastAsia="Calibri" w:hAnsi="Calibri"/>
                      <w:color w:val="000000"/>
                    </w:rPr>
                    <w:br/>
                    <w:t>Residents of regional, rural and remote areas</w:t>
                  </w:r>
                  <w:r>
                    <w:rPr>
                      <w:rFonts w:ascii="Calibri" w:eastAsia="Calibri" w:hAnsi="Calibri"/>
                      <w:color w:val="000000"/>
                    </w:rPr>
                    <w:br/>
                    <w:t>Experiencing or at risk of abuse and violence</w:t>
                  </w:r>
                  <w:r>
                    <w:rPr>
                      <w:rFonts w:ascii="Calibri" w:eastAsia="Calibri" w:hAnsi="Calibri"/>
                      <w:color w:val="000000"/>
                    </w:rPr>
                    <w:br/>
                    <w:t>People with a disability</w:t>
                  </w:r>
                  <w:r>
                    <w:rPr>
                      <w:rFonts w:ascii="Calibri" w:eastAsia="Calibri" w:hAnsi="Calibri"/>
                      <w:color w:val="000000"/>
                    </w:rPr>
                    <w:br/>
                    <w:t>People with harmful use of alcohol or other drugs</w:t>
                  </w:r>
                  <w:r>
                    <w:rPr>
                      <w:rFonts w:ascii="Calibri" w:eastAsia="Calibri" w:hAnsi="Calibri"/>
                      <w:color w:val="000000"/>
                    </w:rPr>
                    <w:br/>
                    <w:t>People with lived experience of suicide</w:t>
                  </w:r>
                </w:p>
              </w:tc>
            </w:tr>
            <w:tr w:rsidR="000A75CE" w14:paraId="18C3D34E" w14:textId="77777777">
              <w:trPr>
                <w:trHeight w:val="282"/>
              </w:trPr>
              <w:tc>
                <w:tcPr>
                  <w:tcW w:w="10714" w:type="dxa"/>
                  <w:tcBorders>
                    <w:top w:val="nil"/>
                    <w:left w:val="nil"/>
                    <w:bottom w:val="nil"/>
                    <w:right w:val="nil"/>
                  </w:tcBorders>
                  <w:tcMar>
                    <w:top w:w="39" w:type="dxa"/>
                    <w:left w:w="39" w:type="dxa"/>
                    <w:bottom w:w="39" w:type="dxa"/>
                    <w:right w:w="39" w:type="dxa"/>
                  </w:tcMar>
                </w:tcPr>
                <w:p w14:paraId="66E921D5" w14:textId="77777777" w:rsidR="000A75CE" w:rsidRDefault="008C799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A75CE" w14:paraId="0469B1E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8E1288" w14:textId="77777777" w:rsidR="000A75CE" w:rsidRDefault="000A75CE">
                  <w:pPr>
                    <w:spacing w:after="0" w:line="240" w:lineRule="auto"/>
                  </w:pPr>
                </w:p>
              </w:tc>
            </w:tr>
            <w:tr w:rsidR="000A75CE" w14:paraId="258A368D" w14:textId="77777777">
              <w:trPr>
                <w:trHeight w:val="262"/>
              </w:trPr>
              <w:tc>
                <w:tcPr>
                  <w:tcW w:w="10714" w:type="dxa"/>
                  <w:tcBorders>
                    <w:top w:val="nil"/>
                    <w:left w:val="nil"/>
                    <w:bottom w:val="nil"/>
                    <w:right w:val="nil"/>
                  </w:tcBorders>
                  <w:tcMar>
                    <w:top w:w="39" w:type="dxa"/>
                    <w:left w:w="39" w:type="dxa"/>
                    <w:bottom w:w="39" w:type="dxa"/>
                    <w:right w:w="39" w:type="dxa"/>
                  </w:tcMar>
                </w:tcPr>
                <w:p w14:paraId="65DB34EC" w14:textId="77777777" w:rsidR="000A75CE" w:rsidRDefault="008C799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A75CE" w14:paraId="4A51A2E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5B7984" w14:textId="77777777" w:rsidR="000A75CE" w:rsidRDefault="008C7991">
                  <w:pPr>
                    <w:spacing w:after="0" w:line="240" w:lineRule="auto"/>
                  </w:pPr>
                  <w:r>
                    <w:rPr>
                      <w:rFonts w:ascii="Calibri" w:eastAsia="Calibri" w:hAnsi="Calibri"/>
                      <w:color w:val="000000"/>
                    </w:rPr>
                    <w:t>No</w:t>
                  </w:r>
                </w:p>
              </w:tc>
            </w:tr>
            <w:tr w:rsidR="000A75CE" w14:paraId="2D3BD38D" w14:textId="77777777">
              <w:trPr>
                <w:trHeight w:val="282"/>
              </w:trPr>
              <w:tc>
                <w:tcPr>
                  <w:tcW w:w="10714" w:type="dxa"/>
                  <w:tcBorders>
                    <w:top w:val="nil"/>
                    <w:left w:val="nil"/>
                    <w:bottom w:val="nil"/>
                    <w:right w:val="nil"/>
                  </w:tcBorders>
                  <w:tcMar>
                    <w:top w:w="39" w:type="dxa"/>
                    <w:left w:w="39" w:type="dxa"/>
                    <w:bottom w:w="39" w:type="dxa"/>
                    <w:right w:w="39" w:type="dxa"/>
                  </w:tcMar>
                </w:tcPr>
                <w:p w14:paraId="38E46678" w14:textId="77777777" w:rsidR="000A75CE" w:rsidRDefault="008C7991">
                  <w:pPr>
                    <w:spacing w:after="0" w:line="240" w:lineRule="auto"/>
                  </w:pPr>
                  <w:r>
                    <w:rPr>
                      <w:rFonts w:ascii="Calibri" w:eastAsia="Calibri" w:hAnsi="Calibri"/>
                      <w:b/>
                      <w:color w:val="000000"/>
                    </w:rPr>
                    <w:t xml:space="preserve">Indigenous Specific Comments </w:t>
                  </w:r>
                </w:p>
              </w:tc>
            </w:tr>
            <w:tr w:rsidR="000A75CE" w14:paraId="1944613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B2F8669" w14:textId="77777777" w:rsidR="000A75CE" w:rsidRDefault="000A75CE">
                  <w:pPr>
                    <w:spacing w:after="0" w:line="240" w:lineRule="auto"/>
                  </w:pPr>
                </w:p>
              </w:tc>
            </w:tr>
            <w:tr w:rsidR="000A75CE" w14:paraId="36EB2AF7" w14:textId="77777777">
              <w:trPr>
                <w:trHeight w:val="282"/>
              </w:trPr>
              <w:tc>
                <w:tcPr>
                  <w:tcW w:w="10714" w:type="dxa"/>
                  <w:tcBorders>
                    <w:top w:val="nil"/>
                    <w:left w:val="nil"/>
                    <w:bottom w:val="nil"/>
                    <w:right w:val="nil"/>
                  </w:tcBorders>
                  <w:tcMar>
                    <w:top w:w="39" w:type="dxa"/>
                    <w:left w:w="39" w:type="dxa"/>
                    <w:bottom w:w="39" w:type="dxa"/>
                    <w:right w:w="39" w:type="dxa"/>
                  </w:tcMar>
                </w:tcPr>
                <w:p w14:paraId="6F51F9DB" w14:textId="77777777" w:rsidR="000A75CE" w:rsidRDefault="008C7991">
                  <w:pPr>
                    <w:spacing w:after="0" w:line="240" w:lineRule="auto"/>
                  </w:pPr>
                  <w:r>
                    <w:rPr>
                      <w:rFonts w:ascii="Calibri" w:eastAsia="Calibri" w:hAnsi="Calibri"/>
                      <w:b/>
                      <w:color w:val="000000"/>
                      <w:sz w:val="24"/>
                    </w:rPr>
                    <w:t xml:space="preserve">Coverage </w:t>
                  </w:r>
                </w:p>
              </w:tc>
            </w:tr>
            <w:tr w:rsidR="000A75CE" w14:paraId="723E9D8A" w14:textId="77777777">
              <w:trPr>
                <w:trHeight w:val="262"/>
              </w:trPr>
              <w:tc>
                <w:tcPr>
                  <w:tcW w:w="10714" w:type="dxa"/>
                  <w:tcBorders>
                    <w:top w:val="nil"/>
                    <w:left w:val="nil"/>
                    <w:bottom w:val="nil"/>
                    <w:right w:val="nil"/>
                  </w:tcBorders>
                  <w:tcMar>
                    <w:top w:w="39" w:type="dxa"/>
                    <w:left w:w="39" w:type="dxa"/>
                    <w:bottom w:w="39" w:type="dxa"/>
                    <w:right w:w="39" w:type="dxa"/>
                  </w:tcMar>
                </w:tcPr>
                <w:p w14:paraId="76DC087D" w14:textId="77777777" w:rsidR="000A75CE" w:rsidRDefault="008C799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A75CE" w14:paraId="06AF2AD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2EBA55" w14:textId="77777777" w:rsidR="000A75CE" w:rsidRDefault="008C7991">
                  <w:pPr>
                    <w:spacing w:after="0" w:line="240" w:lineRule="auto"/>
                  </w:pPr>
                  <w:r>
                    <w:rPr>
                      <w:rFonts w:ascii="Calibri" w:eastAsia="Calibri" w:hAnsi="Calibri"/>
                      <w:color w:val="000000"/>
                    </w:rPr>
                    <w:t>Yes</w:t>
                  </w:r>
                </w:p>
              </w:tc>
            </w:tr>
            <w:tr w:rsidR="000A75CE" w14:paraId="6F66F247" w14:textId="77777777">
              <w:trPr>
                <w:trHeight w:val="282"/>
              </w:trPr>
              <w:tc>
                <w:tcPr>
                  <w:tcW w:w="10714" w:type="dxa"/>
                  <w:tcBorders>
                    <w:top w:val="nil"/>
                    <w:left w:val="nil"/>
                    <w:bottom w:val="nil"/>
                    <w:right w:val="nil"/>
                  </w:tcBorders>
                  <w:tcMar>
                    <w:top w:w="39" w:type="dxa"/>
                    <w:left w:w="39" w:type="dxa"/>
                    <w:bottom w:w="39" w:type="dxa"/>
                    <w:right w:w="39" w:type="dxa"/>
                  </w:tcMar>
                </w:tcPr>
                <w:p w14:paraId="090A68E6" w14:textId="77777777" w:rsidR="000A75CE" w:rsidRDefault="000A75CE">
                  <w:pPr>
                    <w:spacing w:after="0" w:line="240" w:lineRule="auto"/>
                  </w:pPr>
                </w:p>
              </w:tc>
            </w:tr>
            <w:tr w:rsidR="000A75CE" w14:paraId="7B4E233F" w14:textId="77777777">
              <w:tc>
                <w:tcPr>
                  <w:tcW w:w="10714" w:type="dxa"/>
                  <w:tcBorders>
                    <w:top w:val="nil"/>
                    <w:left w:val="nil"/>
                    <w:bottom w:val="nil"/>
                    <w:right w:val="nil"/>
                  </w:tcBorders>
                  <w:tcMar>
                    <w:top w:w="0" w:type="dxa"/>
                    <w:left w:w="0" w:type="dxa"/>
                    <w:bottom w:w="0" w:type="dxa"/>
                    <w:right w:w="0" w:type="dxa"/>
                  </w:tcMar>
                </w:tcPr>
                <w:p w14:paraId="5B698CDF" w14:textId="77777777" w:rsidR="000A75CE" w:rsidRDefault="000A75CE">
                  <w:pPr>
                    <w:spacing w:after="0" w:line="240" w:lineRule="auto"/>
                  </w:pPr>
                </w:p>
              </w:tc>
            </w:tr>
            <w:tr w:rsidR="000A75CE" w14:paraId="61E086B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FAB18BA" w14:textId="77777777" w:rsidR="000A75CE" w:rsidRDefault="000A75CE">
                  <w:pPr>
                    <w:spacing w:after="0" w:line="240" w:lineRule="auto"/>
                  </w:pPr>
                </w:p>
              </w:tc>
            </w:tr>
            <w:tr w:rsidR="000A75CE" w14:paraId="633F7622" w14:textId="77777777">
              <w:trPr>
                <w:trHeight w:val="282"/>
              </w:trPr>
              <w:tc>
                <w:tcPr>
                  <w:tcW w:w="10714" w:type="dxa"/>
                  <w:tcBorders>
                    <w:top w:val="nil"/>
                    <w:left w:val="nil"/>
                    <w:bottom w:val="nil"/>
                    <w:right w:val="nil"/>
                  </w:tcBorders>
                  <w:tcMar>
                    <w:top w:w="39" w:type="dxa"/>
                    <w:left w:w="39" w:type="dxa"/>
                    <w:bottom w:w="39" w:type="dxa"/>
                    <w:right w:w="39" w:type="dxa"/>
                  </w:tcMar>
                </w:tcPr>
                <w:p w14:paraId="7D9BF629" w14:textId="77777777" w:rsidR="000A75CE" w:rsidRDefault="000A75CE">
                  <w:pPr>
                    <w:spacing w:after="0" w:line="240" w:lineRule="auto"/>
                  </w:pPr>
                </w:p>
              </w:tc>
            </w:tr>
            <w:tr w:rsidR="000A75CE" w14:paraId="024643D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779606F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4A3DE48" w14:textId="77777777" w:rsidR="000A75CE" w:rsidRDefault="008C7991">
                        <w:pPr>
                          <w:spacing w:after="0" w:line="240" w:lineRule="auto"/>
                        </w:pPr>
                        <w:r>
                          <w:rPr>
                            <w:noProof/>
                          </w:rPr>
                          <w:drawing>
                            <wp:inline distT="0" distB="0" distL="0" distR="0" wp14:anchorId="66160BE5" wp14:editId="76D3484C">
                              <wp:extent cx="615003" cy="384377"/>
                              <wp:effectExtent l="0" t="0" r="0" b="0"/>
                              <wp:docPr id="80" name="img7.png"/>
                              <wp:cNvGraphicFramePr/>
                              <a:graphic xmlns:a="http://schemas.openxmlformats.org/drawingml/2006/main">
                                <a:graphicData uri="http://schemas.openxmlformats.org/drawingml/2006/picture">
                                  <pic:pic xmlns:pic="http://schemas.openxmlformats.org/drawingml/2006/picture">
                                    <pic:nvPicPr>
                                      <pic:cNvPr id="81"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6D932128" w14:textId="77777777" w:rsidR="000A75CE" w:rsidRDefault="000A75CE">
                        <w:pPr>
                          <w:pStyle w:val="EmptyCellLayoutStyle"/>
                          <w:spacing w:after="0" w:line="240" w:lineRule="auto"/>
                        </w:pPr>
                      </w:p>
                    </w:tc>
                    <w:tc>
                      <w:tcPr>
                        <w:tcW w:w="4725" w:type="dxa"/>
                      </w:tcPr>
                      <w:p w14:paraId="406BF3CB" w14:textId="77777777" w:rsidR="000A75CE" w:rsidRDefault="000A75CE">
                        <w:pPr>
                          <w:pStyle w:val="EmptyCellLayoutStyle"/>
                          <w:spacing w:after="0" w:line="240" w:lineRule="auto"/>
                        </w:pPr>
                      </w:p>
                    </w:tc>
                    <w:tc>
                      <w:tcPr>
                        <w:tcW w:w="4804" w:type="dxa"/>
                      </w:tcPr>
                      <w:p w14:paraId="08747AC2" w14:textId="77777777" w:rsidR="000A75CE" w:rsidRDefault="000A75CE">
                        <w:pPr>
                          <w:pStyle w:val="EmptyCellLayoutStyle"/>
                          <w:spacing w:after="0" w:line="240" w:lineRule="auto"/>
                        </w:pPr>
                      </w:p>
                    </w:tc>
                  </w:tr>
                  <w:tr w:rsidR="000A75CE" w14:paraId="42245DC9" w14:textId="77777777">
                    <w:trPr>
                      <w:trHeight w:val="601"/>
                    </w:trPr>
                    <w:tc>
                      <w:tcPr>
                        <w:tcW w:w="1095" w:type="dxa"/>
                        <w:vMerge/>
                      </w:tcPr>
                      <w:p w14:paraId="51953AAB" w14:textId="77777777" w:rsidR="000A75CE" w:rsidRDefault="000A75CE">
                        <w:pPr>
                          <w:pStyle w:val="EmptyCellLayoutStyle"/>
                          <w:spacing w:after="0" w:line="240" w:lineRule="auto"/>
                        </w:pPr>
                      </w:p>
                    </w:tc>
                    <w:tc>
                      <w:tcPr>
                        <w:tcW w:w="90" w:type="dxa"/>
                      </w:tcPr>
                      <w:p w14:paraId="64F89A58"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0BA87A0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0461536" w14:textId="77777777" w:rsidR="000A75CE" w:rsidRDefault="008C7991">
                              <w:pPr>
                                <w:spacing w:after="0" w:line="240" w:lineRule="auto"/>
                              </w:pPr>
                              <w:r>
                                <w:rPr>
                                  <w:rFonts w:ascii="Calibri" w:eastAsia="Calibri" w:hAnsi="Calibri"/>
                                  <w:b/>
                                  <w:color w:val="000000"/>
                                  <w:sz w:val="24"/>
                                </w:rPr>
                                <w:t>Activity Consultation and Collaboration</w:t>
                              </w:r>
                            </w:p>
                          </w:tc>
                        </w:tr>
                      </w:tbl>
                      <w:p w14:paraId="595E4E56" w14:textId="77777777" w:rsidR="000A75CE" w:rsidRDefault="000A75CE">
                        <w:pPr>
                          <w:spacing w:after="0" w:line="240" w:lineRule="auto"/>
                        </w:pPr>
                      </w:p>
                    </w:tc>
                    <w:tc>
                      <w:tcPr>
                        <w:tcW w:w="4804" w:type="dxa"/>
                      </w:tcPr>
                      <w:p w14:paraId="11F01362" w14:textId="77777777" w:rsidR="000A75CE" w:rsidRDefault="000A75CE">
                        <w:pPr>
                          <w:pStyle w:val="EmptyCellLayoutStyle"/>
                          <w:spacing w:after="0" w:line="240" w:lineRule="auto"/>
                        </w:pPr>
                      </w:p>
                    </w:tc>
                  </w:tr>
                </w:tbl>
                <w:p w14:paraId="082EB0EE" w14:textId="77777777" w:rsidR="000A75CE" w:rsidRDefault="000A75CE">
                  <w:pPr>
                    <w:spacing w:after="0" w:line="240" w:lineRule="auto"/>
                  </w:pPr>
                </w:p>
              </w:tc>
            </w:tr>
            <w:tr w:rsidR="000A75CE" w14:paraId="35801713" w14:textId="77777777">
              <w:trPr>
                <w:trHeight w:val="282"/>
              </w:trPr>
              <w:tc>
                <w:tcPr>
                  <w:tcW w:w="10714" w:type="dxa"/>
                  <w:tcBorders>
                    <w:top w:val="nil"/>
                    <w:left w:val="nil"/>
                    <w:bottom w:val="nil"/>
                    <w:right w:val="nil"/>
                  </w:tcBorders>
                  <w:tcMar>
                    <w:top w:w="39" w:type="dxa"/>
                    <w:left w:w="39" w:type="dxa"/>
                    <w:bottom w:w="39" w:type="dxa"/>
                    <w:right w:w="39" w:type="dxa"/>
                  </w:tcMar>
                </w:tcPr>
                <w:p w14:paraId="5CA4B351" w14:textId="77777777" w:rsidR="000A75CE" w:rsidRDefault="000A75CE">
                  <w:pPr>
                    <w:spacing w:after="0" w:line="240" w:lineRule="auto"/>
                  </w:pPr>
                </w:p>
              </w:tc>
            </w:tr>
            <w:tr w:rsidR="000A75CE" w14:paraId="7FB6651D" w14:textId="77777777">
              <w:trPr>
                <w:trHeight w:val="262"/>
              </w:trPr>
              <w:tc>
                <w:tcPr>
                  <w:tcW w:w="10714" w:type="dxa"/>
                  <w:tcBorders>
                    <w:top w:val="nil"/>
                    <w:left w:val="nil"/>
                    <w:bottom w:val="nil"/>
                    <w:right w:val="nil"/>
                  </w:tcBorders>
                  <w:tcMar>
                    <w:top w:w="39" w:type="dxa"/>
                    <w:left w:w="39" w:type="dxa"/>
                    <w:bottom w:w="39" w:type="dxa"/>
                    <w:right w:w="39" w:type="dxa"/>
                  </w:tcMar>
                </w:tcPr>
                <w:p w14:paraId="0E020CEC" w14:textId="77777777" w:rsidR="000A75CE" w:rsidRDefault="008C7991">
                  <w:pPr>
                    <w:spacing w:after="0" w:line="240" w:lineRule="auto"/>
                  </w:pPr>
                  <w:r>
                    <w:rPr>
                      <w:rFonts w:ascii="Calibri" w:eastAsia="Calibri" w:hAnsi="Calibri"/>
                      <w:b/>
                      <w:color w:val="000000"/>
                    </w:rPr>
                    <w:t xml:space="preserve">Consultation </w:t>
                  </w:r>
                </w:p>
              </w:tc>
            </w:tr>
            <w:tr w:rsidR="000A75CE" w14:paraId="4E467E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521042" w14:textId="77777777" w:rsidR="000A75CE" w:rsidRDefault="008C7991">
                  <w:pPr>
                    <w:spacing w:after="0" w:line="240" w:lineRule="auto"/>
                  </w:pPr>
                  <w:r>
                    <w:rPr>
                      <w:rFonts w:ascii="Calibri" w:eastAsia="Calibri" w:hAnsi="Calibri"/>
                      <w:color w:val="000000"/>
                    </w:rPr>
                    <w:t xml:space="preserve">-The Suicide Prevention Regional Coordinator roles have conducted and will continue to conduct extensive consultation with community, service providers and people with lived experience. </w:t>
                  </w:r>
                  <w:r>
                    <w:rPr>
                      <w:rFonts w:ascii="Calibri" w:eastAsia="Calibri" w:hAnsi="Calibri"/>
                      <w:color w:val="000000"/>
                    </w:rPr>
                    <w:br/>
                    <w:t xml:space="preserve">-Feedback from a community survey will also inform the training needs of our region and assist us to commission a suite of appropriate training offerings. </w:t>
                  </w:r>
                  <w:r>
                    <w:rPr>
                      <w:rFonts w:ascii="Calibri" w:eastAsia="Calibri" w:hAnsi="Calibri"/>
                      <w:color w:val="000000"/>
                    </w:rPr>
                    <w:br/>
                    <w:t xml:space="preserve">-The Black Dog Institute Suicide Prevention Capacity building training will continue to </w:t>
                  </w:r>
                  <w:proofErr w:type="gramStart"/>
                  <w:r>
                    <w:rPr>
                      <w:rFonts w:ascii="Calibri" w:eastAsia="Calibri" w:hAnsi="Calibri"/>
                      <w:color w:val="000000"/>
                    </w:rPr>
                    <w:t>contributed</w:t>
                  </w:r>
                  <w:proofErr w:type="gramEnd"/>
                  <w:r>
                    <w:rPr>
                      <w:rFonts w:ascii="Calibri" w:eastAsia="Calibri" w:hAnsi="Calibri"/>
                      <w:color w:val="000000"/>
                    </w:rPr>
                    <w:t xml:space="preserve"> to the establishment of the NBM Suicide Prevention Collaborative. </w:t>
                  </w:r>
                  <w:r>
                    <w:rPr>
                      <w:rFonts w:ascii="Calibri" w:eastAsia="Calibri" w:hAnsi="Calibri"/>
                      <w:color w:val="000000"/>
                    </w:rPr>
                    <w:br/>
                    <w:t>-Consultations with the Shoalhaven Illawarra Suicide prevention Collaborative, Hunter New England and Central Coast PHN, Western NSW PHN and NSW Community Collaboratives will continue to i</w:t>
                  </w:r>
                  <w:r>
                    <w:rPr>
                      <w:rFonts w:ascii="Calibri" w:eastAsia="Calibri" w:hAnsi="Calibri"/>
                      <w:color w:val="000000"/>
                    </w:rPr>
                    <w:t xml:space="preserve">nform the development </w:t>
                  </w:r>
                  <w:proofErr w:type="gramStart"/>
                  <w:r>
                    <w:rPr>
                      <w:rFonts w:ascii="Calibri" w:eastAsia="Calibri" w:hAnsi="Calibri"/>
                      <w:color w:val="000000"/>
                    </w:rPr>
                    <w:t>of  the</w:t>
                  </w:r>
                  <w:proofErr w:type="gramEnd"/>
                  <w:r>
                    <w:rPr>
                      <w:rFonts w:ascii="Calibri" w:eastAsia="Calibri" w:hAnsi="Calibri"/>
                      <w:color w:val="000000"/>
                    </w:rPr>
                    <w:t xml:space="preserve"> NBM Suicide Prevention Collaborative.</w:t>
                  </w:r>
                </w:p>
              </w:tc>
            </w:tr>
            <w:tr w:rsidR="000A75CE" w14:paraId="2CA629B7" w14:textId="77777777">
              <w:trPr>
                <w:trHeight w:val="262"/>
              </w:trPr>
              <w:tc>
                <w:tcPr>
                  <w:tcW w:w="10714" w:type="dxa"/>
                  <w:tcBorders>
                    <w:top w:val="nil"/>
                    <w:left w:val="nil"/>
                    <w:bottom w:val="nil"/>
                    <w:right w:val="nil"/>
                  </w:tcBorders>
                  <w:tcMar>
                    <w:top w:w="39" w:type="dxa"/>
                    <w:left w:w="39" w:type="dxa"/>
                    <w:bottom w:w="39" w:type="dxa"/>
                    <w:right w:w="39" w:type="dxa"/>
                  </w:tcMar>
                </w:tcPr>
                <w:p w14:paraId="01657780" w14:textId="77777777" w:rsidR="000A75CE" w:rsidRDefault="008C7991">
                  <w:pPr>
                    <w:spacing w:after="0" w:line="240" w:lineRule="auto"/>
                  </w:pPr>
                  <w:r>
                    <w:rPr>
                      <w:rFonts w:ascii="Calibri" w:eastAsia="Calibri" w:hAnsi="Calibri"/>
                      <w:b/>
                      <w:color w:val="000000"/>
                    </w:rPr>
                    <w:t xml:space="preserve">Collaboration </w:t>
                  </w:r>
                </w:p>
              </w:tc>
            </w:tr>
            <w:tr w:rsidR="000A75CE" w14:paraId="42EE3C1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9B1E81" w14:textId="77777777" w:rsidR="000A75CE" w:rsidRDefault="008C7991">
                  <w:pPr>
                    <w:spacing w:after="0" w:line="240" w:lineRule="auto"/>
                  </w:pPr>
                  <w:r>
                    <w:rPr>
                      <w:rFonts w:ascii="Calibri" w:eastAsia="Calibri" w:hAnsi="Calibri"/>
                      <w:color w:val="000000"/>
                    </w:rPr>
                    <w:t>Collaboration will continue through:</w:t>
                  </w:r>
                  <w:r>
                    <w:rPr>
                      <w:rFonts w:ascii="Calibri" w:eastAsia="Calibri" w:hAnsi="Calibri"/>
                      <w:color w:val="000000"/>
                    </w:rPr>
                    <w:br/>
                    <w:t xml:space="preserve">-Roses in the Ocean - have informed the design and offerings of training packages for community </w:t>
                  </w:r>
                  <w:proofErr w:type="spellStart"/>
                  <w:r>
                    <w:rPr>
                      <w:rFonts w:ascii="Calibri" w:eastAsia="Calibri" w:hAnsi="Calibri"/>
                      <w:color w:val="000000"/>
                    </w:rPr>
                    <w:t>TouchPoints</w:t>
                  </w:r>
                  <w:proofErr w:type="spellEnd"/>
                  <w:r>
                    <w:rPr>
                      <w:rFonts w:ascii="Calibri" w:eastAsia="Calibri" w:hAnsi="Calibri"/>
                      <w:color w:val="000000"/>
                    </w:rPr>
                    <w:t xml:space="preserve"> and to support the development of the suicide prevention peer workforce</w:t>
                  </w:r>
                  <w:r>
                    <w:rPr>
                      <w:rFonts w:ascii="Calibri" w:eastAsia="Calibri" w:hAnsi="Calibri"/>
                      <w:color w:val="000000"/>
                    </w:rPr>
                    <w:br/>
                    <w:t xml:space="preserve">-Blue Knot - Vicarious Trauma Training - successive natural disasters have contributed to an increase in suicide attempts and distress- therefore our local primary care workforce, Allied health professionals and other staff working in community based </w:t>
                  </w:r>
                  <w:r>
                    <w:rPr>
                      <w:rFonts w:ascii="Calibri" w:eastAsia="Calibri" w:hAnsi="Calibri"/>
                      <w:color w:val="000000"/>
                    </w:rPr>
                    <w:lastRenderedPageBreak/>
                    <w:t>support services; are at greater risk of experiencing vicarious traumas as a res</w:t>
                  </w:r>
                  <w:r>
                    <w:rPr>
                      <w:rFonts w:ascii="Calibri" w:eastAsia="Calibri" w:hAnsi="Calibri"/>
                      <w:color w:val="000000"/>
                    </w:rPr>
                    <w:t xml:space="preserve">ult of being impacted by working with people who are impacted by suicide.  </w:t>
                  </w:r>
                  <w:r>
                    <w:rPr>
                      <w:rFonts w:ascii="Calibri" w:eastAsia="Calibri" w:hAnsi="Calibri"/>
                      <w:color w:val="000000"/>
                    </w:rPr>
                    <w:br/>
                    <w:t xml:space="preserve">- </w:t>
                  </w:r>
                  <w:proofErr w:type="spellStart"/>
                  <w:r>
                    <w:rPr>
                      <w:rFonts w:ascii="Calibri" w:eastAsia="Calibri" w:hAnsi="Calibri"/>
                      <w:color w:val="000000"/>
                    </w:rPr>
                    <w:t>LivingWorks</w:t>
                  </w:r>
                  <w:proofErr w:type="spellEnd"/>
                  <w:r>
                    <w:rPr>
                      <w:rFonts w:ascii="Calibri" w:eastAsia="Calibri" w:hAnsi="Calibri"/>
                      <w:color w:val="000000"/>
                    </w:rPr>
                    <w:t xml:space="preserve"> have been consulted about their ASIST, </w:t>
                  </w:r>
                  <w:proofErr w:type="spellStart"/>
                  <w:r>
                    <w:rPr>
                      <w:rFonts w:ascii="Calibri" w:eastAsia="Calibri" w:hAnsi="Calibri"/>
                      <w:color w:val="000000"/>
                    </w:rPr>
                    <w:t>iASIST</w:t>
                  </w:r>
                  <w:proofErr w:type="spellEnd"/>
                  <w:r>
                    <w:rPr>
                      <w:rFonts w:ascii="Calibri" w:eastAsia="Calibri" w:hAnsi="Calibri"/>
                      <w:color w:val="000000"/>
                    </w:rPr>
                    <w:t xml:space="preserve"> and </w:t>
                  </w:r>
                  <w:proofErr w:type="spellStart"/>
                  <w:proofErr w:type="gramStart"/>
                  <w:r>
                    <w:rPr>
                      <w:rFonts w:ascii="Calibri" w:eastAsia="Calibri" w:hAnsi="Calibri"/>
                      <w:color w:val="000000"/>
                    </w:rPr>
                    <w:t>SafeTALK</w:t>
                  </w:r>
                  <w:proofErr w:type="spellEnd"/>
                  <w:r>
                    <w:rPr>
                      <w:rFonts w:ascii="Calibri" w:eastAsia="Calibri" w:hAnsi="Calibri"/>
                      <w:color w:val="000000"/>
                    </w:rPr>
                    <w:t xml:space="preserve">  trainings</w:t>
                  </w:r>
                  <w:proofErr w:type="gramEnd"/>
                  <w:r>
                    <w:rPr>
                      <w:rFonts w:ascii="Calibri" w:eastAsia="Calibri" w:hAnsi="Calibri"/>
                      <w:color w:val="000000"/>
                    </w:rPr>
                    <w:br/>
                    <w:t>- consumers with lived experience</w:t>
                  </w:r>
                  <w:r>
                    <w:rPr>
                      <w:rFonts w:ascii="Calibri" w:eastAsia="Calibri" w:hAnsi="Calibri"/>
                      <w:color w:val="000000"/>
                    </w:rPr>
                    <w:br/>
                    <w:t>- GPs, mental health clinicians</w:t>
                  </w:r>
                  <w:r>
                    <w:rPr>
                      <w:rFonts w:ascii="Calibri" w:eastAsia="Calibri" w:hAnsi="Calibri"/>
                      <w:color w:val="000000"/>
                    </w:rPr>
                    <w:br/>
                    <w:t>- Local councils</w:t>
                  </w:r>
                  <w:r>
                    <w:rPr>
                      <w:rFonts w:ascii="Calibri" w:eastAsia="Calibri" w:hAnsi="Calibri"/>
                      <w:color w:val="000000"/>
                    </w:rPr>
                    <w:br/>
                    <w:t>- NGO mental health services</w:t>
                  </w:r>
                  <w:r>
                    <w:rPr>
                      <w:rFonts w:ascii="Calibri" w:eastAsia="Calibri" w:hAnsi="Calibri"/>
                      <w:color w:val="000000"/>
                    </w:rPr>
                    <w:br/>
                    <w:t>- LHD mental health services</w:t>
                  </w:r>
                </w:p>
              </w:tc>
            </w:tr>
            <w:tr w:rsidR="000A75CE" w14:paraId="7BE65F8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8839B37" w14:textId="77777777" w:rsidR="000A75CE" w:rsidRDefault="000A75CE">
                  <w:pPr>
                    <w:spacing w:after="0" w:line="240" w:lineRule="auto"/>
                  </w:pPr>
                </w:p>
              </w:tc>
            </w:tr>
            <w:tr w:rsidR="000A75CE" w14:paraId="3FA43270" w14:textId="77777777">
              <w:trPr>
                <w:trHeight w:val="282"/>
              </w:trPr>
              <w:tc>
                <w:tcPr>
                  <w:tcW w:w="10714" w:type="dxa"/>
                  <w:tcBorders>
                    <w:top w:val="nil"/>
                    <w:left w:val="nil"/>
                    <w:bottom w:val="nil"/>
                    <w:right w:val="nil"/>
                  </w:tcBorders>
                  <w:tcMar>
                    <w:top w:w="39" w:type="dxa"/>
                    <w:left w:w="39" w:type="dxa"/>
                    <w:bottom w:w="39" w:type="dxa"/>
                    <w:right w:w="39" w:type="dxa"/>
                  </w:tcMar>
                </w:tcPr>
                <w:p w14:paraId="4FEC8481" w14:textId="77777777" w:rsidR="000A75CE" w:rsidRDefault="000A75CE">
                  <w:pPr>
                    <w:spacing w:after="0" w:line="240" w:lineRule="auto"/>
                  </w:pPr>
                </w:p>
              </w:tc>
            </w:tr>
            <w:tr w:rsidR="000A75CE" w14:paraId="698F0DE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0007280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92FC9E8" w14:textId="77777777" w:rsidR="000A75CE" w:rsidRDefault="008C7991">
                        <w:pPr>
                          <w:spacing w:after="0" w:line="240" w:lineRule="auto"/>
                        </w:pPr>
                        <w:r>
                          <w:rPr>
                            <w:noProof/>
                          </w:rPr>
                          <w:drawing>
                            <wp:inline distT="0" distB="0" distL="0" distR="0" wp14:anchorId="22899255" wp14:editId="12BF9123">
                              <wp:extent cx="615003" cy="384377"/>
                              <wp:effectExtent l="0" t="0" r="0" b="0"/>
                              <wp:docPr id="82" name="img8.png"/>
                              <wp:cNvGraphicFramePr/>
                              <a:graphic xmlns:a="http://schemas.openxmlformats.org/drawingml/2006/main">
                                <a:graphicData uri="http://schemas.openxmlformats.org/drawingml/2006/picture">
                                  <pic:pic xmlns:pic="http://schemas.openxmlformats.org/drawingml/2006/picture">
                                    <pic:nvPicPr>
                                      <pic:cNvPr id="83"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59618D3D" w14:textId="77777777" w:rsidR="000A75CE" w:rsidRDefault="000A75CE">
                        <w:pPr>
                          <w:pStyle w:val="EmptyCellLayoutStyle"/>
                          <w:spacing w:after="0" w:line="240" w:lineRule="auto"/>
                        </w:pPr>
                      </w:p>
                    </w:tc>
                    <w:tc>
                      <w:tcPr>
                        <w:tcW w:w="4725" w:type="dxa"/>
                      </w:tcPr>
                      <w:p w14:paraId="0E7453B3" w14:textId="77777777" w:rsidR="000A75CE" w:rsidRDefault="000A75CE">
                        <w:pPr>
                          <w:pStyle w:val="EmptyCellLayoutStyle"/>
                          <w:spacing w:after="0" w:line="240" w:lineRule="auto"/>
                        </w:pPr>
                      </w:p>
                    </w:tc>
                    <w:tc>
                      <w:tcPr>
                        <w:tcW w:w="4804" w:type="dxa"/>
                      </w:tcPr>
                      <w:p w14:paraId="1FBBBB24" w14:textId="77777777" w:rsidR="000A75CE" w:rsidRDefault="000A75CE">
                        <w:pPr>
                          <w:pStyle w:val="EmptyCellLayoutStyle"/>
                          <w:spacing w:after="0" w:line="240" w:lineRule="auto"/>
                        </w:pPr>
                      </w:p>
                    </w:tc>
                  </w:tr>
                  <w:tr w:rsidR="000A75CE" w14:paraId="3A01871E" w14:textId="77777777">
                    <w:trPr>
                      <w:trHeight w:val="601"/>
                    </w:trPr>
                    <w:tc>
                      <w:tcPr>
                        <w:tcW w:w="1095" w:type="dxa"/>
                        <w:vMerge/>
                      </w:tcPr>
                      <w:p w14:paraId="2D964C43" w14:textId="77777777" w:rsidR="000A75CE" w:rsidRDefault="000A75CE">
                        <w:pPr>
                          <w:pStyle w:val="EmptyCellLayoutStyle"/>
                          <w:spacing w:after="0" w:line="240" w:lineRule="auto"/>
                        </w:pPr>
                      </w:p>
                    </w:tc>
                    <w:tc>
                      <w:tcPr>
                        <w:tcW w:w="90" w:type="dxa"/>
                      </w:tcPr>
                      <w:p w14:paraId="79F86C05"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3AF30AF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A5506CF" w14:textId="77777777" w:rsidR="000A75CE" w:rsidRDefault="008C7991">
                              <w:pPr>
                                <w:spacing w:after="0" w:line="240" w:lineRule="auto"/>
                              </w:pPr>
                              <w:r>
                                <w:rPr>
                                  <w:rFonts w:ascii="Calibri" w:eastAsia="Calibri" w:hAnsi="Calibri"/>
                                  <w:b/>
                                  <w:color w:val="000000"/>
                                  <w:sz w:val="24"/>
                                </w:rPr>
                                <w:t>Activity Milestone Details/Duration</w:t>
                              </w:r>
                            </w:p>
                          </w:tc>
                        </w:tr>
                      </w:tbl>
                      <w:p w14:paraId="18F78DEE" w14:textId="77777777" w:rsidR="000A75CE" w:rsidRDefault="000A75CE">
                        <w:pPr>
                          <w:spacing w:after="0" w:line="240" w:lineRule="auto"/>
                        </w:pPr>
                      </w:p>
                    </w:tc>
                    <w:tc>
                      <w:tcPr>
                        <w:tcW w:w="4804" w:type="dxa"/>
                      </w:tcPr>
                      <w:p w14:paraId="6C0C96C9" w14:textId="77777777" w:rsidR="000A75CE" w:rsidRDefault="000A75CE">
                        <w:pPr>
                          <w:pStyle w:val="EmptyCellLayoutStyle"/>
                          <w:spacing w:after="0" w:line="240" w:lineRule="auto"/>
                        </w:pPr>
                      </w:p>
                    </w:tc>
                  </w:tr>
                </w:tbl>
                <w:p w14:paraId="67A96B87" w14:textId="77777777" w:rsidR="000A75CE" w:rsidRDefault="000A75CE">
                  <w:pPr>
                    <w:spacing w:after="0" w:line="240" w:lineRule="auto"/>
                  </w:pPr>
                </w:p>
              </w:tc>
            </w:tr>
            <w:tr w:rsidR="000A75CE" w14:paraId="1A2F6B62" w14:textId="77777777">
              <w:trPr>
                <w:trHeight w:val="282"/>
              </w:trPr>
              <w:tc>
                <w:tcPr>
                  <w:tcW w:w="10714" w:type="dxa"/>
                  <w:tcBorders>
                    <w:top w:val="nil"/>
                    <w:left w:val="nil"/>
                    <w:bottom w:val="nil"/>
                    <w:right w:val="nil"/>
                  </w:tcBorders>
                  <w:tcMar>
                    <w:top w:w="39" w:type="dxa"/>
                    <w:left w:w="39" w:type="dxa"/>
                    <w:bottom w:w="39" w:type="dxa"/>
                    <w:right w:w="39" w:type="dxa"/>
                  </w:tcMar>
                </w:tcPr>
                <w:p w14:paraId="301469E6" w14:textId="77777777" w:rsidR="000A75CE" w:rsidRDefault="000A75CE">
                  <w:pPr>
                    <w:spacing w:after="0" w:line="240" w:lineRule="auto"/>
                  </w:pPr>
                </w:p>
              </w:tc>
            </w:tr>
            <w:tr w:rsidR="000A75CE" w14:paraId="6B6D453F" w14:textId="77777777">
              <w:trPr>
                <w:trHeight w:val="262"/>
              </w:trPr>
              <w:tc>
                <w:tcPr>
                  <w:tcW w:w="10714" w:type="dxa"/>
                  <w:tcBorders>
                    <w:top w:val="nil"/>
                    <w:left w:val="nil"/>
                    <w:bottom w:val="nil"/>
                    <w:right w:val="nil"/>
                  </w:tcBorders>
                  <w:tcMar>
                    <w:top w:w="39" w:type="dxa"/>
                    <w:left w:w="39" w:type="dxa"/>
                    <w:bottom w:w="39" w:type="dxa"/>
                    <w:right w:w="39" w:type="dxa"/>
                  </w:tcMar>
                </w:tcPr>
                <w:p w14:paraId="28374560" w14:textId="77777777" w:rsidR="000A75CE" w:rsidRDefault="008C7991">
                  <w:pPr>
                    <w:spacing w:after="0" w:line="240" w:lineRule="auto"/>
                  </w:pPr>
                  <w:r>
                    <w:rPr>
                      <w:rFonts w:ascii="Calibri" w:eastAsia="Calibri" w:hAnsi="Calibri"/>
                      <w:b/>
                      <w:color w:val="000000"/>
                    </w:rPr>
                    <w:t xml:space="preserve">Activity Start Date </w:t>
                  </w:r>
                </w:p>
              </w:tc>
            </w:tr>
            <w:tr w:rsidR="000A75CE" w14:paraId="427AEEF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0665C4" w14:textId="77777777" w:rsidR="000A75CE" w:rsidRDefault="008C7991">
                  <w:pPr>
                    <w:spacing w:after="0" w:line="240" w:lineRule="auto"/>
                  </w:pPr>
                  <w:r>
                    <w:rPr>
                      <w:rFonts w:ascii="Calibri" w:eastAsia="Calibri" w:hAnsi="Calibri"/>
                      <w:color w:val="000000"/>
                    </w:rPr>
                    <w:t>30/12/2022</w:t>
                  </w:r>
                </w:p>
              </w:tc>
            </w:tr>
            <w:tr w:rsidR="000A75CE" w14:paraId="0A7CBB4C" w14:textId="77777777">
              <w:trPr>
                <w:trHeight w:val="262"/>
              </w:trPr>
              <w:tc>
                <w:tcPr>
                  <w:tcW w:w="10714" w:type="dxa"/>
                  <w:tcBorders>
                    <w:top w:val="nil"/>
                    <w:left w:val="nil"/>
                    <w:bottom w:val="nil"/>
                    <w:right w:val="nil"/>
                  </w:tcBorders>
                  <w:tcMar>
                    <w:top w:w="39" w:type="dxa"/>
                    <w:left w:w="39" w:type="dxa"/>
                    <w:bottom w:w="39" w:type="dxa"/>
                    <w:right w:w="39" w:type="dxa"/>
                  </w:tcMar>
                </w:tcPr>
                <w:p w14:paraId="012F3123" w14:textId="77777777" w:rsidR="000A75CE" w:rsidRDefault="008C7991">
                  <w:pPr>
                    <w:spacing w:after="0" w:line="240" w:lineRule="auto"/>
                  </w:pPr>
                  <w:r>
                    <w:rPr>
                      <w:rFonts w:ascii="Calibri" w:eastAsia="Calibri" w:hAnsi="Calibri"/>
                      <w:b/>
                      <w:color w:val="000000"/>
                    </w:rPr>
                    <w:t xml:space="preserve">Activity End Date </w:t>
                  </w:r>
                </w:p>
              </w:tc>
            </w:tr>
            <w:tr w:rsidR="000A75CE" w14:paraId="5F2F608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2A1332" w14:textId="77777777" w:rsidR="000A75CE" w:rsidRDefault="008C7991">
                  <w:pPr>
                    <w:spacing w:after="0" w:line="240" w:lineRule="auto"/>
                  </w:pPr>
                  <w:r>
                    <w:rPr>
                      <w:rFonts w:ascii="Calibri" w:eastAsia="Calibri" w:hAnsi="Calibri"/>
                      <w:color w:val="000000"/>
                    </w:rPr>
                    <w:t>29/06/2025</w:t>
                  </w:r>
                </w:p>
              </w:tc>
            </w:tr>
            <w:tr w:rsidR="000A75CE" w14:paraId="3E4A2B8A" w14:textId="77777777">
              <w:trPr>
                <w:trHeight w:val="262"/>
              </w:trPr>
              <w:tc>
                <w:tcPr>
                  <w:tcW w:w="10714" w:type="dxa"/>
                  <w:tcBorders>
                    <w:top w:val="nil"/>
                    <w:left w:val="nil"/>
                    <w:bottom w:val="nil"/>
                    <w:right w:val="nil"/>
                  </w:tcBorders>
                  <w:tcMar>
                    <w:top w:w="39" w:type="dxa"/>
                    <w:left w:w="39" w:type="dxa"/>
                    <w:bottom w:w="39" w:type="dxa"/>
                    <w:right w:w="39" w:type="dxa"/>
                  </w:tcMar>
                </w:tcPr>
                <w:p w14:paraId="37973146" w14:textId="77777777" w:rsidR="000A75CE" w:rsidRDefault="008C7991">
                  <w:pPr>
                    <w:spacing w:after="0" w:line="240" w:lineRule="auto"/>
                  </w:pPr>
                  <w:r>
                    <w:rPr>
                      <w:rFonts w:ascii="Calibri" w:eastAsia="Calibri" w:hAnsi="Calibri"/>
                      <w:b/>
                      <w:color w:val="000000"/>
                    </w:rPr>
                    <w:t>Service Delivery Start Date</w:t>
                  </w:r>
                </w:p>
              </w:tc>
            </w:tr>
            <w:tr w:rsidR="000A75CE" w14:paraId="2BFB177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751032" w14:textId="77777777" w:rsidR="000A75CE" w:rsidRDefault="008C7991">
                  <w:pPr>
                    <w:spacing w:after="0" w:line="240" w:lineRule="auto"/>
                  </w:pPr>
                  <w:r>
                    <w:rPr>
                      <w:rFonts w:ascii="Calibri" w:eastAsia="Calibri" w:hAnsi="Calibri"/>
                      <w:color w:val="000000"/>
                    </w:rPr>
                    <w:t>1 July 2023</w:t>
                  </w:r>
                </w:p>
              </w:tc>
            </w:tr>
            <w:tr w:rsidR="000A75CE" w14:paraId="758548D2" w14:textId="77777777">
              <w:trPr>
                <w:trHeight w:val="262"/>
              </w:trPr>
              <w:tc>
                <w:tcPr>
                  <w:tcW w:w="10714" w:type="dxa"/>
                  <w:tcBorders>
                    <w:top w:val="nil"/>
                    <w:left w:val="nil"/>
                    <w:bottom w:val="nil"/>
                    <w:right w:val="nil"/>
                  </w:tcBorders>
                  <w:tcMar>
                    <w:top w:w="39" w:type="dxa"/>
                    <w:left w:w="39" w:type="dxa"/>
                    <w:bottom w:w="39" w:type="dxa"/>
                    <w:right w:w="39" w:type="dxa"/>
                  </w:tcMar>
                </w:tcPr>
                <w:p w14:paraId="5ABF3C9D" w14:textId="77777777" w:rsidR="000A75CE" w:rsidRDefault="008C7991">
                  <w:pPr>
                    <w:spacing w:after="0" w:line="240" w:lineRule="auto"/>
                  </w:pPr>
                  <w:r>
                    <w:rPr>
                      <w:rFonts w:ascii="Calibri" w:eastAsia="Calibri" w:hAnsi="Calibri"/>
                      <w:b/>
                      <w:color w:val="000000"/>
                    </w:rPr>
                    <w:t>Service Delivery End Date</w:t>
                  </w:r>
                </w:p>
              </w:tc>
            </w:tr>
            <w:tr w:rsidR="000A75CE" w14:paraId="753E720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478ED0" w14:textId="77777777" w:rsidR="000A75CE" w:rsidRDefault="008C7991">
                  <w:pPr>
                    <w:spacing w:after="0" w:line="240" w:lineRule="auto"/>
                  </w:pPr>
                  <w:r>
                    <w:rPr>
                      <w:rFonts w:ascii="Calibri" w:eastAsia="Calibri" w:hAnsi="Calibri"/>
                      <w:color w:val="000000"/>
                    </w:rPr>
                    <w:t>30 June 2025</w:t>
                  </w:r>
                </w:p>
              </w:tc>
            </w:tr>
            <w:tr w:rsidR="000A75CE" w14:paraId="49BC4840" w14:textId="77777777">
              <w:trPr>
                <w:trHeight w:val="262"/>
              </w:trPr>
              <w:tc>
                <w:tcPr>
                  <w:tcW w:w="10714" w:type="dxa"/>
                  <w:tcBorders>
                    <w:top w:val="nil"/>
                    <w:left w:val="nil"/>
                    <w:bottom w:val="nil"/>
                    <w:right w:val="nil"/>
                  </w:tcBorders>
                  <w:tcMar>
                    <w:top w:w="39" w:type="dxa"/>
                    <w:left w:w="39" w:type="dxa"/>
                    <w:bottom w:w="39" w:type="dxa"/>
                    <w:right w:w="39" w:type="dxa"/>
                  </w:tcMar>
                </w:tcPr>
                <w:p w14:paraId="77A9D77A" w14:textId="77777777" w:rsidR="000A75CE" w:rsidRDefault="008C7991">
                  <w:pPr>
                    <w:spacing w:after="0" w:line="240" w:lineRule="auto"/>
                  </w:pPr>
                  <w:r>
                    <w:rPr>
                      <w:rFonts w:ascii="Calibri" w:eastAsia="Calibri" w:hAnsi="Calibri"/>
                      <w:b/>
                      <w:color w:val="000000"/>
                    </w:rPr>
                    <w:t>Other Relevant Milestones</w:t>
                  </w:r>
                </w:p>
              </w:tc>
            </w:tr>
            <w:tr w:rsidR="000A75CE" w14:paraId="6316EEC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2C8C80" w14:textId="77777777" w:rsidR="000A75CE" w:rsidRDefault="000A75CE">
                  <w:pPr>
                    <w:spacing w:after="0" w:line="240" w:lineRule="auto"/>
                  </w:pPr>
                </w:p>
              </w:tc>
            </w:tr>
            <w:tr w:rsidR="000A75CE" w14:paraId="79868EF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1D23D4E" w14:textId="77777777" w:rsidR="000A75CE" w:rsidRDefault="000A75CE">
                  <w:pPr>
                    <w:spacing w:after="0" w:line="240" w:lineRule="auto"/>
                  </w:pPr>
                </w:p>
              </w:tc>
            </w:tr>
            <w:tr w:rsidR="000A75CE" w14:paraId="3398C205" w14:textId="77777777">
              <w:trPr>
                <w:trHeight w:val="282"/>
              </w:trPr>
              <w:tc>
                <w:tcPr>
                  <w:tcW w:w="10714" w:type="dxa"/>
                  <w:tcBorders>
                    <w:top w:val="nil"/>
                    <w:left w:val="nil"/>
                    <w:bottom w:val="nil"/>
                    <w:right w:val="nil"/>
                  </w:tcBorders>
                  <w:tcMar>
                    <w:top w:w="39" w:type="dxa"/>
                    <w:left w:w="39" w:type="dxa"/>
                    <w:bottom w:w="39" w:type="dxa"/>
                    <w:right w:w="39" w:type="dxa"/>
                  </w:tcMar>
                </w:tcPr>
                <w:p w14:paraId="3A28357D" w14:textId="77777777" w:rsidR="000A75CE" w:rsidRDefault="000A75CE">
                  <w:pPr>
                    <w:spacing w:after="0" w:line="240" w:lineRule="auto"/>
                  </w:pPr>
                </w:p>
              </w:tc>
            </w:tr>
            <w:tr w:rsidR="000A75CE" w14:paraId="5897DED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62DC7D4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65809D8" w14:textId="77777777" w:rsidR="000A75CE" w:rsidRDefault="008C7991">
                        <w:pPr>
                          <w:spacing w:after="0" w:line="240" w:lineRule="auto"/>
                        </w:pPr>
                        <w:r>
                          <w:rPr>
                            <w:noProof/>
                          </w:rPr>
                          <w:drawing>
                            <wp:inline distT="0" distB="0" distL="0" distR="0" wp14:anchorId="5A2F9F6A" wp14:editId="70038C15">
                              <wp:extent cx="615003" cy="384377"/>
                              <wp:effectExtent l="0" t="0" r="0" b="0"/>
                              <wp:docPr id="84" name="img9.png"/>
                              <wp:cNvGraphicFramePr/>
                              <a:graphic xmlns:a="http://schemas.openxmlformats.org/drawingml/2006/main">
                                <a:graphicData uri="http://schemas.openxmlformats.org/drawingml/2006/picture">
                                  <pic:pic xmlns:pic="http://schemas.openxmlformats.org/drawingml/2006/picture">
                                    <pic:nvPicPr>
                                      <pic:cNvPr id="85"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A7E56A4" w14:textId="77777777" w:rsidR="000A75CE" w:rsidRDefault="000A75CE">
                        <w:pPr>
                          <w:pStyle w:val="EmptyCellLayoutStyle"/>
                          <w:spacing w:after="0" w:line="240" w:lineRule="auto"/>
                        </w:pPr>
                      </w:p>
                    </w:tc>
                    <w:tc>
                      <w:tcPr>
                        <w:tcW w:w="4725" w:type="dxa"/>
                      </w:tcPr>
                      <w:p w14:paraId="5BCED41A" w14:textId="77777777" w:rsidR="000A75CE" w:rsidRDefault="000A75CE">
                        <w:pPr>
                          <w:pStyle w:val="EmptyCellLayoutStyle"/>
                          <w:spacing w:after="0" w:line="240" w:lineRule="auto"/>
                        </w:pPr>
                      </w:p>
                    </w:tc>
                    <w:tc>
                      <w:tcPr>
                        <w:tcW w:w="4804" w:type="dxa"/>
                      </w:tcPr>
                      <w:p w14:paraId="28ABD378" w14:textId="77777777" w:rsidR="000A75CE" w:rsidRDefault="000A75CE">
                        <w:pPr>
                          <w:pStyle w:val="EmptyCellLayoutStyle"/>
                          <w:spacing w:after="0" w:line="240" w:lineRule="auto"/>
                        </w:pPr>
                      </w:p>
                    </w:tc>
                  </w:tr>
                  <w:tr w:rsidR="000A75CE" w14:paraId="2A2BE2C3" w14:textId="77777777">
                    <w:trPr>
                      <w:trHeight w:val="601"/>
                    </w:trPr>
                    <w:tc>
                      <w:tcPr>
                        <w:tcW w:w="1095" w:type="dxa"/>
                        <w:vMerge/>
                      </w:tcPr>
                      <w:p w14:paraId="3FBE1E93" w14:textId="77777777" w:rsidR="000A75CE" w:rsidRDefault="000A75CE">
                        <w:pPr>
                          <w:pStyle w:val="EmptyCellLayoutStyle"/>
                          <w:spacing w:after="0" w:line="240" w:lineRule="auto"/>
                        </w:pPr>
                      </w:p>
                    </w:tc>
                    <w:tc>
                      <w:tcPr>
                        <w:tcW w:w="90" w:type="dxa"/>
                      </w:tcPr>
                      <w:p w14:paraId="7BA7BFD2"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02AFCF7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D76D3FF" w14:textId="77777777" w:rsidR="000A75CE" w:rsidRDefault="008C7991">
                              <w:pPr>
                                <w:spacing w:after="0" w:line="240" w:lineRule="auto"/>
                              </w:pPr>
                              <w:r>
                                <w:rPr>
                                  <w:rFonts w:ascii="Calibri" w:eastAsia="Calibri" w:hAnsi="Calibri"/>
                                  <w:b/>
                                  <w:color w:val="000000"/>
                                  <w:sz w:val="24"/>
                                </w:rPr>
                                <w:t>Activity Commissioning</w:t>
                              </w:r>
                            </w:p>
                          </w:tc>
                        </w:tr>
                      </w:tbl>
                      <w:p w14:paraId="2DB66BAF" w14:textId="77777777" w:rsidR="000A75CE" w:rsidRDefault="000A75CE">
                        <w:pPr>
                          <w:spacing w:after="0" w:line="240" w:lineRule="auto"/>
                        </w:pPr>
                      </w:p>
                    </w:tc>
                    <w:tc>
                      <w:tcPr>
                        <w:tcW w:w="4804" w:type="dxa"/>
                      </w:tcPr>
                      <w:p w14:paraId="4A4DEA8C" w14:textId="77777777" w:rsidR="000A75CE" w:rsidRDefault="000A75CE">
                        <w:pPr>
                          <w:pStyle w:val="EmptyCellLayoutStyle"/>
                          <w:spacing w:after="0" w:line="240" w:lineRule="auto"/>
                        </w:pPr>
                      </w:p>
                    </w:tc>
                  </w:tr>
                </w:tbl>
                <w:p w14:paraId="70A72DE0" w14:textId="77777777" w:rsidR="000A75CE" w:rsidRDefault="000A75CE">
                  <w:pPr>
                    <w:spacing w:after="0" w:line="240" w:lineRule="auto"/>
                  </w:pPr>
                </w:p>
              </w:tc>
            </w:tr>
            <w:tr w:rsidR="000A75CE" w14:paraId="548DCDFC" w14:textId="77777777">
              <w:trPr>
                <w:trHeight w:val="282"/>
              </w:trPr>
              <w:tc>
                <w:tcPr>
                  <w:tcW w:w="10714" w:type="dxa"/>
                  <w:tcBorders>
                    <w:top w:val="nil"/>
                    <w:left w:val="nil"/>
                    <w:bottom w:val="nil"/>
                    <w:right w:val="nil"/>
                  </w:tcBorders>
                  <w:tcMar>
                    <w:top w:w="39" w:type="dxa"/>
                    <w:left w:w="39" w:type="dxa"/>
                    <w:bottom w:w="39" w:type="dxa"/>
                    <w:right w:w="39" w:type="dxa"/>
                  </w:tcMar>
                </w:tcPr>
                <w:p w14:paraId="554BB5E4" w14:textId="77777777" w:rsidR="000A75CE" w:rsidRDefault="000A75CE">
                  <w:pPr>
                    <w:spacing w:after="0" w:line="240" w:lineRule="auto"/>
                  </w:pPr>
                </w:p>
              </w:tc>
            </w:tr>
            <w:tr w:rsidR="000A75CE" w14:paraId="0630E901" w14:textId="77777777">
              <w:trPr>
                <w:trHeight w:val="262"/>
              </w:trPr>
              <w:tc>
                <w:tcPr>
                  <w:tcW w:w="10714" w:type="dxa"/>
                  <w:tcBorders>
                    <w:top w:val="nil"/>
                    <w:left w:val="nil"/>
                    <w:bottom w:val="nil"/>
                    <w:right w:val="nil"/>
                  </w:tcBorders>
                  <w:tcMar>
                    <w:top w:w="39" w:type="dxa"/>
                    <w:left w:w="39" w:type="dxa"/>
                    <w:bottom w:w="39" w:type="dxa"/>
                    <w:right w:w="39" w:type="dxa"/>
                  </w:tcMar>
                </w:tcPr>
                <w:p w14:paraId="5F241470" w14:textId="77777777" w:rsidR="000A75CE" w:rsidRDefault="008C799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A75CE" w14:paraId="029EE9D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677673" w14:textId="77777777" w:rsidR="000A75CE" w:rsidRDefault="008C799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2537DE44" w14:textId="77777777" w:rsidR="000A75CE" w:rsidRDefault="008C799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6B568AED" w14:textId="77777777" w:rsidR="000A75CE" w:rsidRDefault="008C7991">
                  <w:pPr>
                    <w:spacing w:after="0" w:line="240" w:lineRule="auto"/>
                  </w:pPr>
                  <w:r>
                    <w:rPr>
                      <w:rFonts w:ascii="Calibri" w:eastAsia="Calibri" w:hAnsi="Calibri"/>
                      <w:b/>
                      <w:color w:val="000000"/>
                    </w:rPr>
                    <w:t xml:space="preserve">Direct Engagement: </w:t>
                  </w:r>
                  <w:r>
                    <w:rPr>
                      <w:rFonts w:ascii="Calibri" w:eastAsia="Calibri" w:hAnsi="Calibri"/>
                      <w:color w:val="000000"/>
                    </w:rPr>
                    <w:t>Yes</w:t>
                  </w:r>
                </w:p>
                <w:p w14:paraId="721C9716" w14:textId="77777777" w:rsidR="000A75CE" w:rsidRDefault="008C799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4DDD23E6" w14:textId="77777777" w:rsidR="000A75CE" w:rsidRDefault="008C7991">
                  <w:pPr>
                    <w:spacing w:after="0" w:line="240" w:lineRule="auto"/>
                  </w:pPr>
                  <w:r>
                    <w:rPr>
                      <w:rFonts w:ascii="Calibri" w:eastAsia="Calibri" w:hAnsi="Calibri"/>
                      <w:b/>
                      <w:color w:val="000000"/>
                    </w:rPr>
                    <w:t xml:space="preserve">Expression Of Interest (EOI): </w:t>
                  </w:r>
                  <w:r>
                    <w:rPr>
                      <w:rFonts w:ascii="Calibri" w:eastAsia="Calibri" w:hAnsi="Calibri"/>
                      <w:color w:val="000000"/>
                    </w:rPr>
                    <w:t>Yes</w:t>
                  </w:r>
                </w:p>
                <w:p w14:paraId="37B7009A" w14:textId="77777777" w:rsidR="000A75CE" w:rsidRDefault="008C799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A75CE" w14:paraId="3B8DB87D" w14:textId="77777777">
              <w:trPr>
                <w:trHeight w:val="282"/>
              </w:trPr>
              <w:tc>
                <w:tcPr>
                  <w:tcW w:w="10714" w:type="dxa"/>
                  <w:tcBorders>
                    <w:top w:val="nil"/>
                    <w:left w:val="nil"/>
                    <w:bottom w:val="nil"/>
                    <w:right w:val="nil"/>
                  </w:tcBorders>
                  <w:tcMar>
                    <w:top w:w="39" w:type="dxa"/>
                    <w:left w:w="39" w:type="dxa"/>
                    <w:bottom w:w="39" w:type="dxa"/>
                    <w:right w:w="39" w:type="dxa"/>
                  </w:tcMar>
                </w:tcPr>
                <w:p w14:paraId="257CB08C" w14:textId="77777777" w:rsidR="000A75CE" w:rsidRDefault="000A75CE">
                  <w:pPr>
                    <w:spacing w:after="0" w:line="240" w:lineRule="auto"/>
                  </w:pPr>
                </w:p>
              </w:tc>
            </w:tr>
            <w:tr w:rsidR="000A75CE" w14:paraId="4F863089" w14:textId="77777777">
              <w:trPr>
                <w:trHeight w:val="262"/>
              </w:trPr>
              <w:tc>
                <w:tcPr>
                  <w:tcW w:w="10714" w:type="dxa"/>
                  <w:tcBorders>
                    <w:top w:val="nil"/>
                    <w:left w:val="nil"/>
                    <w:bottom w:val="nil"/>
                    <w:right w:val="nil"/>
                  </w:tcBorders>
                  <w:tcMar>
                    <w:top w:w="39" w:type="dxa"/>
                    <w:left w:w="39" w:type="dxa"/>
                    <w:bottom w:w="39" w:type="dxa"/>
                    <w:right w:w="39" w:type="dxa"/>
                  </w:tcMar>
                </w:tcPr>
                <w:p w14:paraId="46EB64C8" w14:textId="77777777" w:rsidR="000A75CE" w:rsidRDefault="008C7991">
                  <w:pPr>
                    <w:spacing w:after="0" w:line="240" w:lineRule="auto"/>
                  </w:pPr>
                  <w:r>
                    <w:rPr>
                      <w:rFonts w:ascii="Calibri" w:eastAsia="Calibri" w:hAnsi="Calibri"/>
                      <w:b/>
                      <w:color w:val="000000"/>
                    </w:rPr>
                    <w:t xml:space="preserve">Is this activity being co-designed? </w:t>
                  </w:r>
                </w:p>
              </w:tc>
            </w:tr>
            <w:tr w:rsidR="000A75CE" w14:paraId="3D30F6F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00D67A" w14:textId="77777777" w:rsidR="000A75CE" w:rsidRDefault="008C7991">
                  <w:pPr>
                    <w:spacing w:after="0" w:line="240" w:lineRule="auto"/>
                  </w:pPr>
                  <w:r>
                    <w:rPr>
                      <w:rFonts w:ascii="Calibri" w:eastAsia="Calibri" w:hAnsi="Calibri"/>
                      <w:color w:val="000000"/>
                    </w:rPr>
                    <w:t>No</w:t>
                  </w:r>
                </w:p>
              </w:tc>
            </w:tr>
            <w:tr w:rsidR="000A75CE" w14:paraId="75E790D3" w14:textId="77777777">
              <w:trPr>
                <w:trHeight w:val="262"/>
              </w:trPr>
              <w:tc>
                <w:tcPr>
                  <w:tcW w:w="10714" w:type="dxa"/>
                  <w:tcBorders>
                    <w:top w:val="nil"/>
                    <w:left w:val="nil"/>
                    <w:bottom w:val="nil"/>
                    <w:right w:val="nil"/>
                  </w:tcBorders>
                  <w:tcMar>
                    <w:top w:w="39" w:type="dxa"/>
                    <w:left w:w="39" w:type="dxa"/>
                    <w:bottom w:w="39" w:type="dxa"/>
                    <w:right w:w="39" w:type="dxa"/>
                  </w:tcMar>
                </w:tcPr>
                <w:p w14:paraId="1A7E2F41" w14:textId="77777777" w:rsidR="000A75CE" w:rsidRDefault="008C7991">
                  <w:pPr>
                    <w:spacing w:after="0" w:line="240" w:lineRule="auto"/>
                  </w:pPr>
                  <w:r>
                    <w:rPr>
                      <w:rFonts w:ascii="Calibri" w:eastAsia="Calibri" w:hAnsi="Calibri"/>
                      <w:b/>
                      <w:color w:val="000000"/>
                    </w:rPr>
                    <w:t xml:space="preserve">Is this activity the result of a previous co-design process? </w:t>
                  </w:r>
                </w:p>
              </w:tc>
            </w:tr>
            <w:tr w:rsidR="000A75CE" w14:paraId="100B8F5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ABE20B" w14:textId="77777777" w:rsidR="000A75CE" w:rsidRDefault="008C7991">
                  <w:pPr>
                    <w:spacing w:after="0" w:line="240" w:lineRule="auto"/>
                  </w:pPr>
                  <w:r>
                    <w:rPr>
                      <w:rFonts w:ascii="Calibri" w:eastAsia="Calibri" w:hAnsi="Calibri"/>
                      <w:color w:val="000000"/>
                    </w:rPr>
                    <w:t>No</w:t>
                  </w:r>
                </w:p>
              </w:tc>
            </w:tr>
            <w:tr w:rsidR="000A75CE" w14:paraId="25AB6B35" w14:textId="77777777">
              <w:trPr>
                <w:trHeight w:val="262"/>
              </w:trPr>
              <w:tc>
                <w:tcPr>
                  <w:tcW w:w="10714" w:type="dxa"/>
                  <w:tcBorders>
                    <w:top w:val="nil"/>
                    <w:left w:val="nil"/>
                    <w:bottom w:val="nil"/>
                    <w:right w:val="nil"/>
                  </w:tcBorders>
                  <w:tcMar>
                    <w:top w:w="39" w:type="dxa"/>
                    <w:left w:w="39" w:type="dxa"/>
                    <w:bottom w:w="39" w:type="dxa"/>
                    <w:right w:w="39" w:type="dxa"/>
                  </w:tcMar>
                </w:tcPr>
                <w:p w14:paraId="26870A86" w14:textId="77777777" w:rsidR="000A75CE" w:rsidRDefault="008C799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A75CE" w14:paraId="7A7C38B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3C9065" w14:textId="77777777" w:rsidR="000A75CE" w:rsidRDefault="008C7991">
                  <w:pPr>
                    <w:spacing w:after="0" w:line="240" w:lineRule="auto"/>
                  </w:pPr>
                  <w:r>
                    <w:rPr>
                      <w:rFonts w:ascii="Calibri" w:eastAsia="Calibri" w:hAnsi="Calibri"/>
                      <w:color w:val="000000"/>
                    </w:rPr>
                    <w:t>No</w:t>
                  </w:r>
                </w:p>
              </w:tc>
            </w:tr>
            <w:tr w:rsidR="000A75CE" w14:paraId="4EC7D8AB" w14:textId="77777777">
              <w:trPr>
                <w:trHeight w:val="262"/>
              </w:trPr>
              <w:tc>
                <w:tcPr>
                  <w:tcW w:w="10714" w:type="dxa"/>
                  <w:tcBorders>
                    <w:top w:val="nil"/>
                    <w:left w:val="nil"/>
                    <w:bottom w:val="nil"/>
                    <w:right w:val="nil"/>
                  </w:tcBorders>
                  <w:tcMar>
                    <w:top w:w="39" w:type="dxa"/>
                    <w:left w:w="39" w:type="dxa"/>
                    <w:bottom w:w="39" w:type="dxa"/>
                    <w:right w:w="39" w:type="dxa"/>
                  </w:tcMar>
                </w:tcPr>
                <w:p w14:paraId="0A99F139" w14:textId="77777777" w:rsidR="000A75CE" w:rsidRDefault="008C7991">
                  <w:pPr>
                    <w:spacing w:after="0" w:line="240" w:lineRule="auto"/>
                  </w:pPr>
                  <w:r>
                    <w:rPr>
                      <w:rFonts w:ascii="Calibri" w:eastAsia="Calibri" w:hAnsi="Calibri"/>
                      <w:b/>
                      <w:color w:val="000000"/>
                    </w:rPr>
                    <w:t xml:space="preserve">Has this activity previously been co-commissioned or joint-commissioned? </w:t>
                  </w:r>
                </w:p>
              </w:tc>
            </w:tr>
            <w:tr w:rsidR="000A75CE" w14:paraId="3E483C1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D00477" w14:textId="77777777" w:rsidR="000A75CE" w:rsidRDefault="008C7991">
                  <w:pPr>
                    <w:spacing w:after="0" w:line="240" w:lineRule="auto"/>
                  </w:pPr>
                  <w:r>
                    <w:rPr>
                      <w:rFonts w:ascii="Calibri" w:eastAsia="Calibri" w:hAnsi="Calibri"/>
                      <w:color w:val="000000"/>
                    </w:rPr>
                    <w:lastRenderedPageBreak/>
                    <w:t>No</w:t>
                  </w:r>
                </w:p>
              </w:tc>
            </w:tr>
            <w:tr w:rsidR="000A75CE" w14:paraId="62A8877D" w14:textId="77777777">
              <w:trPr>
                <w:trHeight w:val="262"/>
              </w:trPr>
              <w:tc>
                <w:tcPr>
                  <w:tcW w:w="10714" w:type="dxa"/>
                  <w:tcBorders>
                    <w:top w:val="nil"/>
                    <w:left w:val="nil"/>
                    <w:bottom w:val="nil"/>
                    <w:right w:val="nil"/>
                  </w:tcBorders>
                  <w:tcMar>
                    <w:top w:w="39" w:type="dxa"/>
                    <w:left w:w="39" w:type="dxa"/>
                    <w:bottom w:w="39" w:type="dxa"/>
                    <w:right w:w="39" w:type="dxa"/>
                  </w:tcMar>
                </w:tcPr>
                <w:p w14:paraId="74365003" w14:textId="77777777" w:rsidR="000A75CE" w:rsidRDefault="008C7991">
                  <w:pPr>
                    <w:spacing w:after="0" w:line="240" w:lineRule="auto"/>
                  </w:pPr>
                  <w:r>
                    <w:rPr>
                      <w:rFonts w:ascii="Calibri" w:eastAsia="Calibri" w:hAnsi="Calibri"/>
                      <w:b/>
                      <w:color w:val="000000"/>
                    </w:rPr>
                    <w:t xml:space="preserve">Decommissioning </w:t>
                  </w:r>
                </w:p>
              </w:tc>
            </w:tr>
            <w:tr w:rsidR="000A75CE" w14:paraId="40710B8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629EBF" w14:textId="77777777" w:rsidR="000A75CE" w:rsidRDefault="008C7991">
                  <w:pPr>
                    <w:spacing w:after="0" w:line="240" w:lineRule="auto"/>
                  </w:pPr>
                  <w:r>
                    <w:rPr>
                      <w:rFonts w:ascii="Calibri" w:eastAsia="Calibri" w:hAnsi="Calibri"/>
                      <w:color w:val="000000"/>
                    </w:rPr>
                    <w:t>No</w:t>
                  </w:r>
                </w:p>
              </w:tc>
            </w:tr>
            <w:tr w:rsidR="000A75CE" w14:paraId="061BD88A" w14:textId="77777777">
              <w:trPr>
                <w:trHeight w:val="262"/>
              </w:trPr>
              <w:tc>
                <w:tcPr>
                  <w:tcW w:w="10714" w:type="dxa"/>
                  <w:tcBorders>
                    <w:top w:val="nil"/>
                    <w:left w:val="nil"/>
                    <w:bottom w:val="nil"/>
                    <w:right w:val="nil"/>
                  </w:tcBorders>
                  <w:tcMar>
                    <w:top w:w="39" w:type="dxa"/>
                    <w:left w:w="39" w:type="dxa"/>
                    <w:bottom w:w="39" w:type="dxa"/>
                    <w:right w:w="39" w:type="dxa"/>
                  </w:tcMar>
                </w:tcPr>
                <w:p w14:paraId="4BD35976" w14:textId="77777777" w:rsidR="000A75CE" w:rsidRDefault="008C7991">
                  <w:pPr>
                    <w:spacing w:after="0" w:line="240" w:lineRule="auto"/>
                  </w:pPr>
                  <w:r>
                    <w:rPr>
                      <w:rFonts w:ascii="Calibri" w:eastAsia="Calibri" w:hAnsi="Calibri"/>
                      <w:b/>
                      <w:color w:val="000000"/>
                    </w:rPr>
                    <w:t xml:space="preserve">Decommissioning details? </w:t>
                  </w:r>
                </w:p>
              </w:tc>
            </w:tr>
            <w:tr w:rsidR="000A75CE" w14:paraId="6E74B68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4EE359" w14:textId="77777777" w:rsidR="000A75CE" w:rsidRDefault="008C7991">
                  <w:pPr>
                    <w:spacing w:after="0" w:line="240" w:lineRule="auto"/>
                  </w:pPr>
                  <w:proofErr w:type="spellStart"/>
                  <w:r>
                    <w:rPr>
                      <w:rFonts w:ascii="Calibri" w:eastAsia="Calibri" w:hAnsi="Calibri"/>
                      <w:color w:val="000000"/>
                    </w:rPr>
                    <w:t>na</w:t>
                  </w:r>
                  <w:proofErr w:type="spellEnd"/>
                </w:p>
              </w:tc>
            </w:tr>
            <w:tr w:rsidR="000A75CE" w14:paraId="130E1616" w14:textId="77777777">
              <w:trPr>
                <w:trHeight w:val="262"/>
              </w:trPr>
              <w:tc>
                <w:tcPr>
                  <w:tcW w:w="10714" w:type="dxa"/>
                  <w:tcBorders>
                    <w:top w:val="nil"/>
                    <w:left w:val="nil"/>
                    <w:bottom w:val="nil"/>
                    <w:right w:val="nil"/>
                  </w:tcBorders>
                  <w:tcMar>
                    <w:top w:w="39" w:type="dxa"/>
                    <w:left w:w="39" w:type="dxa"/>
                    <w:bottom w:w="39" w:type="dxa"/>
                    <w:right w:w="39" w:type="dxa"/>
                  </w:tcMar>
                </w:tcPr>
                <w:p w14:paraId="0E8B5A26" w14:textId="77777777" w:rsidR="000A75CE" w:rsidRDefault="008C7991">
                  <w:pPr>
                    <w:spacing w:after="0" w:line="240" w:lineRule="auto"/>
                  </w:pPr>
                  <w:r>
                    <w:rPr>
                      <w:rFonts w:ascii="Calibri" w:eastAsia="Calibri" w:hAnsi="Calibri"/>
                      <w:b/>
                      <w:color w:val="000000"/>
                    </w:rPr>
                    <w:t xml:space="preserve">Co-design or co-commissioning comments </w:t>
                  </w:r>
                </w:p>
              </w:tc>
            </w:tr>
            <w:tr w:rsidR="000A75CE" w14:paraId="15665E2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71F8E6" w14:textId="77777777" w:rsidR="000A75CE" w:rsidRDefault="000A75CE">
                  <w:pPr>
                    <w:spacing w:after="0" w:line="240" w:lineRule="auto"/>
                  </w:pPr>
                </w:p>
              </w:tc>
            </w:tr>
            <w:tr w:rsidR="000A75CE" w14:paraId="3D25D29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36ECC4" w14:textId="77777777" w:rsidR="000A75CE" w:rsidRDefault="000A75CE">
                  <w:pPr>
                    <w:spacing w:after="0" w:line="240" w:lineRule="auto"/>
                  </w:pPr>
                </w:p>
              </w:tc>
            </w:tr>
            <w:tr w:rsidR="000A75CE" w14:paraId="4239CBCE" w14:textId="77777777">
              <w:trPr>
                <w:trHeight w:val="282"/>
              </w:trPr>
              <w:tc>
                <w:tcPr>
                  <w:tcW w:w="10714" w:type="dxa"/>
                  <w:tcBorders>
                    <w:top w:val="nil"/>
                    <w:left w:val="nil"/>
                    <w:bottom w:val="nil"/>
                    <w:right w:val="nil"/>
                  </w:tcBorders>
                  <w:tcMar>
                    <w:top w:w="39" w:type="dxa"/>
                    <w:left w:w="39" w:type="dxa"/>
                    <w:bottom w:w="39" w:type="dxa"/>
                    <w:right w:w="39" w:type="dxa"/>
                  </w:tcMar>
                </w:tcPr>
                <w:p w14:paraId="6F0C3428" w14:textId="77777777" w:rsidR="000A75CE" w:rsidRDefault="008C799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0A75CE" w14:paraId="17C8ABD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4C7F9E" w14:textId="77777777" w:rsidR="000A75CE" w:rsidRDefault="008C7991">
                  <w:pPr>
                    <w:spacing w:after="0" w:line="240" w:lineRule="auto"/>
                  </w:pPr>
                  <w:r>
                    <w:rPr>
                      <w:rFonts w:ascii="Calibri" w:eastAsia="Calibri" w:hAnsi="Calibri"/>
                      <w:color w:val="000000"/>
                    </w:rPr>
                    <w:t>No</w:t>
                  </w:r>
                </w:p>
              </w:tc>
            </w:tr>
            <w:tr w:rsidR="000A75CE" w14:paraId="685AEF7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874151F" w14:textId="77777777" w:rsidR="000A75CE" w:rsidRDefault="000A75CE">
                  <w:pPr>
                    <w:spacing w:after="0" w:line="240" w:lineRule="auto"/>
                  </w:pPr>
                </w:p>
              </w:tc>
            </w:tr>
          </w:tbl>
          <w:p w14:paraId="367EF074" w14:textId="77777777" w:rsidR="000A75CE" w:rsidRDefault="000A75CE">
            <w:pPr>
              <w:spacing w:after="0" w:line="240" w:lineRule="auto"/>
            </w:pPr>
          </w:p>
        </w:tc>
        <w:tc>
          <w:tcPr>
            <w:tcW w:w="762" w:type="dxa"/>
          </w:tcPr>
          <w:p w14:paraId="3EDB5799" w14:textId="77777777" w:rsidR="000A75CE" w:rsidRDefault="000A75CE">
            <w:pPr>
              <w:pStyle w:val="EmptyCellLayoutStyle"/>
              <w:spacing w:after="0" w:line="240" w:lineRule="auto"/>
            </w:pPr>
          </w:p>
        </w:tc>
      </w:tr>
    </w:tbl>
    <w:p w14:paraId="7B4921AF" w14:textId="77777777" w:rsidR="000A75CE" w:rsidRDefault="008C799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A75CE" w14:paraId="1D38B558" w14:textId="77777777">
        <w:tc>
          <w:tcPr>
            <w:tcW w:w="762" w:type="dxa"/>
          </w:tcPr>
          <w:p w14:paraId="3F9E386D" w14:textId="77777777" w:rsidR="000A75CE" w:rsidRDefault="000A75C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A75CE" w14:paraId="53077396"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33E77F32" w14:textId="77777777" w:rsidR="000A75CE" w:rsidRDefault="000A75CE">
                  <w:pPr>
                    <w:spacing w:after="0" w:line="240" w:lineRule="auto"/>
                  </w:pPr>
                </w:p>
              </w:tc>
            </w:tr>
            <w:tr w:rsidR="000A75CE" w14:paraId="6BF41A24"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A75CE" w14:paraId="75FD8C0D"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5FEA13D6" w14:textId="77777777" w:rsidR="000A75CE" w:rsidRDefault="008C7991">
                        <w:pPr>
                          <w:spacing w:after="0" w:line="240" w:lineRule="auto"/>
                        </w:pPr>
                        <w:r>
                          <w:rPr>
                            <w:noProof/>
                          </w:rPr>
                          <w:drawing>
                            <wp:inline distT="0" distB="0" distL="0" distR="0" wp14:anchorId="5D84A47E" wp14:editId="44A76232">
                              <wp:extent cx="949717" cy="620969"/>
                              <wp:effectExtent l="0" t="0" r="0" b="0"/>
                              <wp:docPr id="90" name="img3.png"/>
                              <wp:cNvGraphicFramePr/>
                              <a:graphic xmlns:a="http://schemas.openxmlformats.org/drawingml/2006/main">
                                <a:graphicData uri="http://schemas.openxmlformats.org/drawingml/2006/picture">
                                  <pic:pic xmlns:pic="http://schemas.openxmlformats.org/drawingml/2006/picture">
                                    <pic:nvPicPr>
                                      <pic:cNvPr id="9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A75CE" w14:paraId="74BB668B"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3207EA7C" w14:textId="77777777" w:rsidR="000A75CE" w:rsidRDefault="008C7991">
                              <w:pPr>
                                <w:spacing w:after="0" w:line="240" w:lineRule="auto"/>
                              </w:pPr>
                              <w:r>
                                <w:rPr>
                                  <w:rFonts w:ascii="Calibri" w:eastAsia="Calibri" w:hAnsi="Calibri"/>
                                  <w:b/>
                                  <w:color w:val="000000"/>
                                  <w:sz w:val="36"/>
                                </w:rPr>
                                <w:t>MH - 6 - 2024-25 Hawkesbury headspace</w:t>
                              </w:r>
                            </w:p>
                          </w:tc>
                        </w:tr>
                      </w:tbl>
                      <w:p w14:paraId="5459D7FC" w14:textId="77777777" w:rsidR="000A75CE" w:rsidRDefault="000A75CE">
                        <w:pPr>
                          <w:spacing w:after="0" w:line="240" w:lineRule="auto"/>
                        </w:pPr>
                      </w:p>
                    </w:tc>
                    <w:tc>
                      <w:tcPr>
                        <w:tcW w:w="43" w:type="dxa"/>
                        <w:shd w:val="clear" w:color="auto" w:fill="DDE1EA"/>
                      </w:tcPr>
                      <w:p w14:paraId="15BFB132" w14:textId="77777777" w:rsidR="000A75CE" w:rsidRDefault="000A75CE">
                        <w:pPr>
                          <w:pStyle w:val="EmptyCellLayoutStyle"/>
                          <w:spacing w:after="0" w:line="240" w:lineRule="auto"/>
                        </w:pPr>
                      </w:p>
                    </w:tc>
                  </w:tr>
                </w:tbl>
                <w:p w14:paraId="1AF2B41A" w14:textId="77777777" w:rsidR="000A75CE" w:rsidRDefault="000A75CE">
                  <w:pPr>
                    <w:spacing w:after="0" w:line="240" w:lineRule="auto"/>
                  </w:pPr>
                </w:p>
              </w:tc>
            </w:tr>
            <w:tr w:rsidR="000A75CE" w14:paraId="0979AF88"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E9BC8F9" w14:textId="77777777" w:rsidR="000A75CE" w:rsidRDefault="000A75CE">
                  <w:pPr>
                    <w:spacing w:after="0" w:line="240" w:lineRule="auto"/>
                  </w:pPr>
                </w:p>
              </w:tc>
            </w:tr>
            <w:tr w:rsidR="000A75CE" w14:paraId="6635B8F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A75CE" w14:paraId="1BE230C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C4FBB4A" w14:textId="77777777" w:rsidR="000A75CE" w:rsidRDefault="008C7991">
                        <w:pPr>
                          <w:spacing w:after="0" w:line="240" w:lineRule="auto"/>
                        </w:pPr>
                        <w:r>
                          <w:rPr>
                            <w:noProof/>
                          </w:rPr>
                          <w:drawing>
                            <wp:inline distT="0" distB="0" distL="0" distR="0" wp14:anchorId="646EEBA2" wp14:editId="0E528D08">
                              <wp:extent cx="615003" cy="384377"/>
                              <wp:effectExtent l="0" t="0" r="0" b="0"/>
                              <wp:docPr id="92" name="img4.png"/>
                              <wp:cNvGraphicFramePr/>
                              <a:graphic xmlns:a="http://schemas.openxmlformats.org/drawingml/2006/main">
                                <a:graphicData uri="http://schemas.openxmlformats.org/drawingml/2006/picture">
                                  <pic:pic xmlns:pic="http://schemas.openxmlformats.org/drawingml/2006/picture">
                                    <pic:nvPicPr>
                                      <pic:cNvPr id="9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39D0D947" w14:textId="77777777" w:rsidR="000A75CE" w:rsidRDefault="000A75CE">
                        <w:pPr>
                          <w:pStyle w:val="EmptyCellLayoutStyle"/>
                          <w:spacing w:after="0" w:line="240" w:lineRule="auto"/>
                        </w:pPr>
                      </w:p>
                    </w:tc>
                    <w:tc>
                      <w:tcPr>
                        <w:tcW w:w="3375" w:type="dxa"/>
                      </w:tcPr>
                      <w:p w14:paraId="1C2C5901" w14:textId="77777777" w:rsidR="000A75CE" w:rsidRDefault="000A75CE">
                        <w:pPr>
                          <w:pStyle w:val="EmptyCellLayoutStyle"/>
                          <w:spacing w:after="0" w:line="240" w:lineRule="auto"/>
                        </w:pPr>
                      </w:p>
                    </w:tc>
                    <w:tc>
                      <w:tcPr>
                        <w:tcW w:w="6154" w:type="dxa"/>
                      </w:tcPr>
                      <w:p w14:paraId="6C5F3787" w14:textId="77777777" w:rsidR="000A75CE" w:rsidRDefault="000A75CE">
                        <w:pPr>
                          <w:pStyle w:val="EmptyCellLayoutStyle"/>
                          <w:spacing w:after="0" w:line="240" w:lineRule="auto"/>
                        </w:pPr>
                      </w:p>
                    </w:tc>
                  </w:tr>
                  <w:tr w:rsidR="000A75CE" w14:paraId="3AB992B3" w14:textId="77777777">
                    <w:trPr>
                      <w:trHeight w:val="601"/>
                    </w:trPr>
                    <w:tc>
                      <w:tcPr>
                        <w:tcW w:w="1095" w:type="dxa"/>
                        <w:vMerge/>
                      </w:tcPr>
                      <w:p w14:paraId="4F760A26" w14:textId="77777777" w:rsidR="000A75CE" w:rsidRDefault="000A75CE">
                        <w:pPr>
                          <w:pStyle w:val="EmptyCellLayoutStyle"/>
                          <w:spacing w:after="0" w:line="240" w:lineRule="auto"/>
                        </w:pPr>
                      </w:p>
                    </w:tc>
                    <w:tc>
                      <w:tcPr>
                        <w:tcW w:w="90" w:type="dxa"/>
                      </w:tcPr>
                      <w:p w14:paraId="7E70350F" w14:textId="77777777" w:rsidR="000A75CE" w:rsidRDefault="000A75C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A75CE" w14:paraId="59F127AD"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31B077D0" w14:textId="77777777" w:rsidR="000A75CE" w:rsidRDefault="008C7991">
                              <w:pPr>
                                <w:spacing w:after="0" w:line="240" w:lineRule="auto"/>
                              </w:pPr>
                              <w:r>
                                <w:rPr>
                                  <w:rFonts w:ascii="Calibri" w:eastAsia="Calibri" w:hAnsi="Calibri"/>
                                  <w:b/>
                                  <w:color w:val="000000"/>
                                  <w:sz w:val="24"/>
                                </w:rPr>
                                <w:t>Activity Metadata</w:t>
                              </w:r>
                            </w:p>
                          </w:tc>
                        </w:tr>
                      </w:tbl>
                      <w:p w14:paraId="138BEBC5" w14:textId="77777777" w:rsidR="000A75CE" w:rsidRDefault="000A75CE">
                        <w:pPr>
                          <w:spacing w:after="0" w:line="240" w:lineRule="auto"/>
                        </w:pPr>
                      </w:p>
                    </w:tc>
                    <w:tc>
                      <w:tcPr>
                        <w:tcW w:w="6154" w:type="dxa"/>
                      </w:tcPr>
                      <w:p w14:paraId="79E0A8D3" w14:textId="77777777" w:rsidR="000A75CE" w:rsidRDefault="000A75CE">
                        <w:pPr>
                          <w:pStyle w:val="EmptyCellLayoutStyle"/>
                          <w:spacing w:after="0" w:line="240" w:lineRule="auto"/>
                        </w:pPr>
                      </w:p>
                    </w:tc>
                  </w:tr>
                </w:tbl>
                <w:p w14:paraId="7C3DB42A" w14:textId="77777777" w:rsidR="000A75CE" w:rsidRDefault="000A75CE">
                  <w:pPr>
                    <w:spacing w:after="0" w:line="240" w:lineRule="auto"/>
                  </w:pPr>
                </w:p>
              </w:tc>
            </w:tr>
            <w:tr w:rsidR="000A75CE" w14:paraId="2483B661" w14:textId="77777777">
              <w:trPr>
                <w:trHeight w:val="282"/>
              </w:trPr>
              <w:tc>
                <w:tcPr>
                  <w:tcW w:w="10714" w:type="dxa"/>
                  <w:tcBorders>
                    <w:top w:val="nil"/>
                    <w:left w:val="nil"/>
                    <w:bottom w:val="nil"/>
                    <w:right w:val="nil"/>
                  </w:tcBorders>
                  <w:tcMar>
                    <w:top w:w="39" w:type="dxa"/>
                    <w:left w:w="39" w:type="dxa"/>
                    <w:bottom w:w="39" w:type="dxa"/>
                    <w:right w:w="39" w:type="dxa"/>
                  </w:tcMar>
                </w:tcPr>
                <w:p w14:paraId="36062344" w14:textId="77777777" w:rsidR="000A75CE" w:rsidRDefault="000A75CE">
                  <w:pPr>
                    <w:spacing w:after="0" w:line="240" w:lineRule="auto"/>
                  </w:pPr>
                </w:p>
              </w:tc>
            </w:tr>
            <w:tr w:rsidR="000A75CE" w14:paraId="35E4804D" w14:textId="77777777">
              <w:trPr>
                <w:trHeight w:val="262"/>
              </w:trPr>
              <w:tc>
                <w:tcPr>
                  <w:tcW w:w="10714" w:type="dxa"/>
                  <w:tcBorders>
                    <w:top w:val="nil"/>
                    <w:left w:val="nil"/>
                    <w:bottom w:val="nil"/>
                    <w:right w:val="nil"/>
                  </w:tcBorders>
                  <w:tcMar>
                    <w:top w:w="39" w:type="dxa"/>
                    <w:left w:w="39" w:type="dxa"/>
                    <w:bottom w:w="39" w:type="dxa"/>
                    <w:right w:w="39" w:type="dxa"/>
                  </w:tcMar>
                </w:tcPr>
                <w:p w14:paraId="6BF8766F" w14:textId="77777777" w:rsidR="000A75CE" w:rsidRDefault="008C799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1606E43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1AED1B" w14:textId="77777777" w:rsidR="000A75CE" w:rsidRDefault="008C7991">
                  <w:pPr>
                    <w:spacing w:after="0" w:line="240" w:lineRule="auto"/>
                  </w:pPr>
                  <w:r>
                    <w:rPr>
                      <w:rFonts w:ascii="Calibri" w:eastAsia="Calibri" w:hAnsi="Calibri"/>
                      <w:color w:val="000000"/>
                    </w:rPr>
                    <w:t>Primary Mental Health Care</w:t>
                  </w:r>
                </w:p>
              </w:tc>
            </w:tr>
            <w:tr w:rsidR="000A75CE" w14:paraId="781507CD" w14:textId="77777777">
              <w:trPr>
                <w:trHeight w:val="262"/>
              </w:trPr>
              <w:tc>
                <w:tcPr>
                  <w:tcW w:w="10714" w:type="dxa"/>
                  <w:tcBorders>
                    <w:top w:val="nil"/>
                    <w:left w:val="nil"/>
                    <w:bottom w:val="nil"/>
                    <w:right w:val="nil"/>
                  </w:tcBorders>
                  <w:tcMar>
                    <w:top w:w="39" w:type="dxa"/>
                    <w:left w:w="39" w:type="dxa"/>
                    <w:bottom w:w="39" w:type="dxa"/>
                    <w:right w:w="39" w:type="dxa"/>
                  </w:tcMar>
                </w:tcPr>
                <w:p w14:paraId="216D45A1" w14:textId="77777777" w:rsidR="000A75CE" w:rsidRDefault="008C799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A75CE" w14:paraId="0076050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D94D44" w14:textId="77777777" w:rsidR="000A75CE" w:rsidRDefault="008C7991">
                  <w:pPr>
                    <w:spacing w:after="0" w:line="240" w:lineRule="auto"/>
                  </w:pPr>
                  <w:r>
                    <w:rPr>
                      <w:rFonts w:ascii="Calibri" w:eastAsia="Calibri" w:hAnsi="Calibri"/>
                      <w:color w:val="000000"/>
                    </w:rPr>
                    <w:t>MH</w:t>
                  </w:r>
                </w:p>
              </w:tc>
            </w:tr>
            <w:tr w:rsidR="000A75CE" w14:paraId="4C5039D3" w14:textId="77777777">
              <w:trPr>
                <w:trHeight w:val="262"/>
              </w:trPr>
              <w:tc>
                <w:tcPr>
                  <w:tcW w:w="10714" w:type="dxa"/>
                  <w:tcBorders>
                    <w:top w:val="nil"/>
                    <w:left w:val="nil"/>
                    <w:bottom w:val="nil"/>
                    <w:right w:val="nil"/>
                  </w:tcBorders>
                  <w:tcMar>
                    <w:top w:w="39" w:type="dxa"/>
                    <w:left w:w="39" w:type="dxa"/>
                    <w:bottom w:w="39" w:type="dxa"/>
                    <w:right w:w="39" w:type="dxa"/>
                  </w:tcMar>
                </w:tcPr>
                <w:p w14:paraId="4AAC3A95" w14:textId="77777777" w:rsidR="000A75CE" w:rsidRDefault="008C799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A75CE" w14:paraId="4142BF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C734D6" w14:textId="77777777" w:rsidR="000A75CE" w:rsidRDefault="008C7991">
                  <w:pPr>
                    <w:spacing w:after="0" w:line="240" w:lineRule="auto"/>
                  </w:pPr>
                  <w:r>
                    <w:rPr>
                      <w:rFonts w:ascii="Calibri" w:eastAsia="Calibri" w:hAnsi="Calibri"/>
                      <w:color w:val="000000"/>
                    </w:rPr>
                    <w:t>6</w:t>
                  </w:r>
                </w:p>
              </w:tc>
            </w:tr>
            <w:tr w:rsidR="000A75CE" w14:paraId="4BAC42EF" w14:textId="77777777">
              <w:trPr>
                <w:trHeight w:val="262"/>
              </w:trPr>
              <w:tc>
                <w:tcPr>
                  <w:tcW w:w="10714" w:type="dxa"/>
                  <w:tcBorders>
                    <w:top w:val="nil"/>
                    <w:left w:val="nil"/>
                    <w:bottom w:val="nil"/>
                    <w:right w:val="nil"/>
                  </w:tcBorders>
                  <w:tcMar>
                    <w:top w:w="39" w:type="dxa"/>
                    <w:left w:w="39" w:type="dxa"/>
                    <w:bottom w:w="39" w:type="dxa"/>
                    <w:right w:w="39" w:type="dxa"/>
                  </w:tcMar>
                </w:tcPr>
                <w:p w14:paraId="38C3D417" w14:textId="77777777" w:rsidR="000A75CE" w:rsidRDefault="008C799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A75CE" w14:paraId="07F3377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A9096BA" w14:textId="77777777" w:rsidR="000A75CE" w:rsidRDefault="008C7991">
                  <w:pPr>
                    <w:spacing w:after="0" w:line="240" w:lineRule="auto"/>
                  </w:pPr>
                  <w:r>
                    <w:rPr>
                      <w:rFonts w:ascii="Calibri" w:eastAsia="Calibri" w:hAnsi="Calibri"/>
                      <w:color w:val="000000"/>
                    </w:rPr>
                    <w:t>2024-25 Hawkesbury headspace</w:t>
                  </w:r>
                </w:p>
              </w:tc>
            </w:tr>
            <w:tr w:rsidR="000A75CE" w14:paraId="7650FD34" w14:textId="77777777">
              <w:trPr>
                <w:trHeight w:val="262"/>
              </w:trPr>
              <w:tc>
                <w:tcPr>
                  <w:tcW w:w="10714" w:type="dxa"/>
                  <w:tcBorders>
                    <w:top w:val="nil"/>
                    <w:left w:val="nil"/>
                    <w:bottom w:val="nil"/>
                    <w:right w:val="nil"/>
                  </w:tcBorders>
                  <w:tcMar>
                    <w:top w:w="39" w:type="dxa"/>
                    <w:left w:w="39" w:type="dxa"/>
                    <w:bottom w:w="39" w:type="dxa"/>
                    <w:right w:w="39" w:type="dxa"/>
                  </w:tcMar>
                </w:tcPr>
                <w:p w14:paraId="18A468B1" w14:textId="77777777" w:rsidR="000A75CE" w:rsidRDefault="008C799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A75CE" w14:paraId="7970A1D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0EA8DB" w14:textId="77777777" w:rsidR="000A75CE" w:rsidRDefault="008C7991">
                  <w:pPr>
                    <w:spacing w:after="0" w:line="240" w:lineRule="auto"/>
                  </w:pPr>
                  <w:r>
                    <w:rPr>
                      <w:rFonts w:ascii="Calibri" w:eastAsia="Calibri" w:hAnsi="Calibri"/>
                      <w:color w:val="000000"/>
                    </w:rPr>
                    <w:t>Existing</w:t>
                  </w:r>
                </w:p>
              </w:tc>
            </w:tr>
            <w:tr w:rsidR="000A75CE" w14:paraId="6E80EB8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0FE7FFC" w14:textId="77777777" w:rsidR="000A75CE" w:rsidRDefault="000A75CE">
                  <w:pPr>
                    <w:spacing w:after="0" w:line="240" w:lineRule="auto"/>
                  </w:pPr>
                </w:p>
              </w:tc>
            </w:tr>
            <w:tr w:rsidR="000A75CE" w14:paraId="3E42D293" w14:textId="77777777">
              <w:trPr>
                <w:trHeight w:val="282"/>
              </w:trPr>
              <w:tc>
                <w:tcPr>
                  <w:tcW w:w="10714" w:type="dxa"/>
                  <w:tcBorders>
                    <w:top w:val="nil"/>
                    <w:left w:val="nil"/>
                    <w:bottom w:val="nil"/>
                    <w:right w:val="nil"/>
                  </w:tcBorders>
                  <w:tcMar>
                    <w:top w:w="39" w:type="dxa"/>
                    <w:left w:w="39" w:type="dxa"/>
                    <w:bottom w:w="39" w:type="dxa"/>
                    <w:right w:w="39" w:type="dxa"/>
                  </w:tcMar>
                </w:tcPr>
                <w:p w14:paraId="62D91D38" w14:textId="77777777" w:rsidR="000A75CE" w:rsidRDefault="000A75CE">
                  <w:pPr>
                    <w:spacing w:after="0" w:line="240" w:lineRule="auto"/>
                  </w:pPr>
                </w:p>
              </w:tc>
            </w:tr>
            <w:tr w:rsidR="000A75CE" w14:paraId="702B8DA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591E994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4951417" w14:textId="77777777" w:rsidR="000A75CE" w:rsidRDefault="008C7991">
                        <w:pPr>
                          <w:spacing w:after="0" w:line="240" w:lineRule="auto"/>
                        </w:pPr>
                        <w:r>
                          <w:rPr>
                            <w:noProof/>
                          </w:rPr>
                          <w:drawing>
                            <wp:inline distT="0" distB="0" distL="0" distR="0" wp14:anchorId="0FF923F5" wp14:editId="63E51C62">
                              <wp:extent cx="615003" cy="384377"/>
                              <wp:effectExtent l="0" t="0" r="0" b="0"/>
                              <wp:docPr id="94" name="img5.png"/>
                              <wp:cNvGraphicFramePr/>
                              <a:graphic xmlns:a="http://schemas.openxmlformats.org/drawingml/2006/main">
                                <a:graphicData uri="http://schemas.openxmlformats.org/drawingml/2006/picture">
                                  <pic:pic xmlns:pic="http://schemas.openxmlformats.org/drawingml/2006/picture">
                                    <pic:nvPicPr>
                                      <pic:cNvPr id="9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06308329" w14:textId="77777777" w:rsidR="000A75CE" w:rsidRDefault="000A75CE">
                        <w:pPr>
                          <w:pStyle w:val="EmptyCellLayoutStyle"/>
                          <w:spacing w:after="0" w:line="240" w:lineRule="auto"/>
                        </w:pPr>
                      </w:p>
                    </w:tc>
                    <w:tc>
                      <w:tcPr>
                        <w:tcW w:w="4725" w:type="dxa"/>
                      </w:tcPr>
                      <w:p w14:paraId="0E247658" w14:textId="77777777" w:rsidR="000A75CE" w:rsidRDefault="000A75CE">
                        <w:pPr>
                          <w:pStyle w:val="EmptyCellLayoutStyle"/>
                          <w:spacing w:after="0" w:line="240" w:lineRule="auto"/>
                        </w:pPr>
                      </w:p>
                    </w:tc>
                    <w:tc>
                      <w:tcPr>
                        <w:tcW w:w="4804" w:type="dxa"/>
                      </w:tcPr>
                      <w:p w14:paraId="27DCB528" w14:textId="77777777" w:rsidR="000A75CE" w:rsidRDefault="000A75CE">
                        <w:pPr>
                          <w:pStyle w:val="EmptyCellLayoutStyle"/>
                          <w:spacing w:after="0" w:line="240" w:lineRule="auto"/>
                        </w:pPr>
                      </w:p>
                    </w:tc>
                  </w:tr>
                  <w:tr w:rsidR="000A75CE" w14:paraId="363A4639" w14:textId="77777777">
                    <w:trPr>
                      <w:trHeight w:val="601"/>
                    </w:trPr>
                    <w:tc>
                      <w:tcPr>
                        <w:tcW w:w="1095" w:type="dxa"/>
                        <w:vMerge/>
                      </w:tcPr>
                      <w:p w14:paraId="05EBC351" w14:textId="77777777" w:rsidR="000A75CE" w:rsidRDefault="000A75CE">
                        <w:pPr>
                          <w:pStyle w:val="EmptyCellLayoutStyle"/>
                          <w:spacing w:after="0" w:line="240" w:lineRule="auto"/>
                        </w:pPr>
                      </w:p>
                    </w:tc>
                    <w:tc>
                      <w:tcPr>
                        <w:tcW w:w="90" w:type="dxa"/>
                      </w:tcPr>
                      <w:p w14:paraId="40B0B193"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6EC3E6E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5992240" w14:textId="77777777" w:rsidR="000A75CE" w:rsidRDefault="008C7991">
                              <w:pPr>
                                <w:spacing w:after="0" w:line="240" w:lineRule="auto"/>
                              </w:pPr>
                              <w:r>
                                <w:rPr>
                                  <w:rFonts w:ascii="Calibri" w:eastAsia="Calibri" w:hAnsi="Calibri"/>
                                  <w:b/>
                                  <w:color w:val="000000"/>
                                  <w:sz w:val="24"/>
                                </w:rPr>
                                <w:t>Activity Priorities and Description</w:t>
                              </w:r>
                            </w:p>
                          </w:tc>
                        </w:tr>
                      </w:tbl>
                      <w:p w14:paraId="6C7D730C" w14:textId="77777777" w:rsidR="000A75CE" w:rsidRDefault="000A75CE">
                        <w:pPr>
                          <w:spacing w:after="0" w:line="240" w:lineRule="auto"/>
                        </w:pPr>
                      </w:p>
                    </w:tc>
                    <w:tc>
                      <w:tcPr>
                        <w:tcW w:w="4804" w:type="dxa"/>
                      </w:tcPr>
                      <w:p w14:paraId="23B37272" w14:textId="77777777" w:rsidR="000A75CE" w:rsidRDefault="000A75CE">
                        <w:pPr>
                          <w:pStyle w:val="EmptyCellLayoutStyle"/>
                          <w:spacing w:after="0" w:line="240" w:lineRule="auto"/>
                        </w:pPr>
                      </w:p>
                    </w:tc>
                  </w:tr>
                </w:tbl>
                <w:p w14:paraId="74A4C522" w14:textId="77777777" w:rsidR="000A75CE" w:rsidRDefault="000A75CE">
                  <w:pPr>
                    <w:spacing w:after="0" w:line="240" w:lineRule="auto"/>
                  </w:pPr>
                </w:p>
              </w:tc>
            </w:tr>
            <w:tr w:rsidR="000A75CE" w14:paraId="2CED83FD" w14:textId="77777777">
              <w:trPr>
                <w:trHeight w:val="282"/>
              </w:trPr>
              <w:tc>
                <w:tcPr>
                  <w:tcW w:w="10714" w:type="dxa"/>
                  <w:tcBorders>
                    <w:top w:val="nil"/>
                    <w:left w:val="nil"/>
                    <w:bottom w:val="nil"/>
                    <w:right w:val="nil"/>
                  </w:tcBorders>
                  <w:tcMar>
                    <w:top w:w="39" w:type="dxa"/>
                    <w:left w:w="39" w:type="dxa"/>
                    <w:bottom w:w="39" w:type="dxa"/>
                    <w:right w:w="39" w:type="dxa"/>
                  </w:tcMar>
                </w:tcPr>
                <w:p w14:paraId="51E72E71" w14:textId="77777777" w:rsidR="000A75CE" w:rsidRDefault="000A75CE">
                  <w:pPr>
                    <w:spacing w:after="0" w:line="240" w:lineRule="auto"/>
                  </w:pPr>
                </w:p>
              </w:tc>
            </w:tr>
            <w:tr w:rsidR="000A75CE" w14:paraId="5DCBA274" w14:textId="77777777">
              <w:trPr>
                <w:trHeight w:val="262"/>
              </w:trPr>
              <w:tc>
                <w:tcPr>
                  <w:tcW w:w="10714" w:type="dxa"/>
                  <w:tcBorders>
                    <w:top w:val="nil"/>
                    <w:left w:val="nil"/>
                    <w:bottom w:val="nil"/>
                    <w:right w:val="nil"/>
                  </w:tcBorders>
                  <w:tcMar>
                    <w:top w:w="39" w:type="dxa"/>
                    <w:left w:w="39" w:type="dxa"/>
                    <w:bottom w:w="39" w:type="dxa"/>
                    <w:right w:w="39" w:type="dxa"/>
                  </w:tcMar>
                </w:tcPr>
                <w:p w14:paraId="2EED39B5" w14:textId="77777777" w:rsidR="000A75CE" w:rsidRDefault="008C799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4D7FD7E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2423D7" w14:textId="77777777" w:rsidR="000A75CE" w:rsidRDefault="008C7991">
                  <w:pPr>
                    <w:spacing w:after="0" w:line="240" w:lineRule="auto"/>
                  </w:pPr>
                  <w:r>
                    <w:rPr>
                      <w:rFonts w:ascii="Calibri" w:eastAsia="Calibri" w:hAnsi="Calibri"/>
                      <w:color w:val="000000"/>
                    </w:rPr>
                    <w:t>Mental Health Priority Area 2: Child and youth mental health services</w:t>
                  </w:r>
                </w:p>
              </w:tc>
            </w:tr>
            <w:tr w:rsidR="000A75CE" w14:paraId="5414B703" w14:textId="77777777">
              <w:trPr>
                <w:trHeight w:val="282"/>
              </w:trPr>
              <w:tc>
                <w:tcPr>
                  <w:tcW w:w="10714" w:type="dxa"/>
                  <w:tcBorders>
                    <w:top w:val="nil"/>
                    <w:left w:val="nil"/>
                    <w:bottom w:val="nil"/>
                    <w:right w:val="nil"/>
                  </w:tcBorders>
                  <w:tcMar>
                    <w:top w:w="39" w:type="dxa"/>
                    <w:left w:w="39" w:type="dxa"/>
                    <w:bottom w:w="39" w:type="dxa"/>
                    <w:right w:w="39" w:type="dxa"/>
                  </w:tcMar>
                </w:tcPr>
                <w:p w14:paraId="3C8BA3B9" w14:textId="77777777" w:rsidR="000A75CE" w:rsidRDefault="008C799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A75CE" w14:paraId="4468FC1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9BDE0E1" w14:textId="77777777" w:rsidR="000A75CE" w:rsidRDefault="000A75CE">
                  <w:pPr>
                    <w:spacing w:after="0" w:line="240" w:lineRule="auto"/>
                  </w:pPr>
                </w:p>
              </w:tc>
            </w:tr>
            <w:tr w:rsidR="000A75CE" w14:paraId="768266C4" w14:textId="77777777">
              <w:trPr>
                <w:trHeight w:val="262"/>
              </w:trPr>
              <w:tc>
                <w:tcPr>
                  <w:tcW w:w="10714" w:type="dxa"/>
                  <w:tcBorders>
                    <w:top w:val="nil"/>
                    <w:left w:val="nil"/>
                    <w:bottom w:val="nil"/>
                    <w:right w:val="nil"/>
                  </w:tcBorders>
                  <w:tcMar>
                    <w:top w:w="39" w:type="dxa"/>
                    <w:left w:w="39" w:type="dxa"/>
                    <w:bottom w:w="39" w:type="dxa"/>
                    <w:right w:w="39" w:type="dxa"/>
                  </w:tcMar>
                </w:tcPr>
                <w:p w14:paraId="0A9AFA56" w14:textId="77777777" w:rsidR="000A75CE" w:rsidRDefault="008C799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2FA9DC3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AD6FE2" w14:textId="77777777" w:rsidR="000A75CE" w:rsidRDefault="008C7991">
                  <w:pPr>
                    <w:spacing w:after="0" w:line="240" w:lineRule="auto"/>
                  </w:pPr>
                  <w:r>
                    <w:rPr>
                      <w:rFonts w:ascii="Calibri" w:eastAsia="Calibri" w:hAnsi="Calibri"/>
                      <w:color w:val="000000"/>
                    </w:rPr>
                    <w:t xml:space="preserve">The activity aims to ensure a safe, high-quality, commissioned service is delivered in the Hawkesbury Local Government Area to provide holistic care for young people aged 12 to 25 years old experiencing or at risk of mental </w:t>
                  </w:r>
                  <w:proofErr w:type="gramStart"/>
                  <w:r>
                    <w:rPr>
                      <w:rFonts w:ascii="Calibri" w:eastAsia="Calibri" w:hAnsi="Calibri"/>
                      <w:color w:val="000000"/>
                    </w:rPr>
                    <w:t>illness .</w:t>
                  </w:r>
                  <w:proofErr w:type="gramEnd"/>
                  <w:r>
                    <w:rPr>
                      <w:rFonts w:ascii="Calibri" w:eastAsia="Calibri" w:hAnsi="Calibri"/>
                      <w:color w:val="000000"/>
                    </w:rPr>
                    <w:t xml:space="preserve"> Four key streams are incorporated into the service delivery including mental health, related physical health, alcohol and other drugs and social and vocational support. In particular, the Hawkesbury service aims to address the needs of young people at risk of, with emerging mental illness or with a mild to moderate mental illness and/or at risk of suicide.</w:t>
                  </w:r>
                  <w:r>
                    <w:rPr>
                      <w:rFonts w:ascii="Calibri" w:eastAsia="Calibri" w:hAnsi="Calibri"/>
                      <w:color w:val="000000"/>
                    </w:rPr>
                    <w:br/>
                    <w:t>This activity aligns with the requirement to establish and run a headspace centre in Hawkesbury until 30 June 2026.</w:t>
                  </w:r>
                </w:p>
              </w:tc>
            </w:tr>
            <w:tr w:rsidR="000A75CE" w14:paraId="5F97F552" w14:textId="77777777">
              <w:trPr>
                <w:trHeight w:val="262"/>
              </w:trPr>
              <w:tc>
                <w:tcPr>
                  <w:tcW w:w="10714" w:type="dxa"/>
                  <w:tcBorders>
                    <w:top w:val="nil"/>
                    <w:left w:val="nil"/>
                    <w:bottom w:val="nil"/>
                    <w:right w:val="nil"/>
                  </w:tcBorders>
                  <w:tcMar>
                    <w:top w:w="39" w:type="dxa"/>
                    <w:left w:w="39" w:type="dxa"/>
                    <w:bottom w:w="39" w:type="dxa"/>
                    <w:right w:w="39" w:type="dxa"/>
                  </w:tcMar>
                </w:tcPr>
                <w:p w14:paraId="2270E1ED" w14:textId="77777777" w:rsidR="000A75CE" w:rsidRDefault="008C799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3B213E3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AB3BC7" w14:textId="77777777" w:rsidR="000A75CE" w:rsidRDefault="008C7991">
                  <w:pPr>
                    <w:spacing w:after="0" w:line="240" w:lineRule="auto"/>
                  </w:pPr>
                  <w:r>
                    <w:rPr>
                      <w:rFonts w:ascii="Calibri" w:eastAsia="Calibri" w:hAnsi="Calibri"/>
                      <w:color w:val="000000"/>
                    </w:rPr>
                    <w:t>Consultation with the lead agency Uniting and headspace National will continue throughout the funding period.</w:t>
                  </w:r>
                  <w:r>
                    <w:rPr>
                      <w:rFonts w:ascii="Calibri" w:eastAsia="Calibri" w:hAnsi="Calibri"/>
                      <w:color w:val="000000"/>
                    </w:rPr>
                    <w:br/>
                  </w:r>
                  <w:r>
                    <w:rPr>
                      <w:rFonts w:ascii="Calibri" w:eastAsia="Calibri" w:hAnsi="Calibri"/>
                      <w:color w:val="000000"/>
                    </w:rPr>
                    <w:br/>
                    <w:t>The headspace Hawkesbury service provides evidence based early intervention mental health, alcohol and/or other drugs, physical and sexual health, and vocational services for people 12-25 years of age. Referrals can occur from any source, including self-referrals. The services are delivered either face to face or via telehealth, depending on the preference of the young person.</w:t>
                  </w:r>
                </w:p>
              </w:tc>
            </w:tr>
            <w:tr w:rsidR="000A75CE" w14:paraId="34F28967" w14:textId="77777777">
              <w:trPr>
                <w:trHeight w:val="527"/>
              </w:trPr>
              <w:tc>
                <w:tcPr>
                  <w:tcW w:w="10714" w:type="dxa"/>
                  <w:tcBorders>
                    <w:top w:val="nil"/>
                    <w:left w:val="nil"/>
                    <w:bottom w:val="nil"/>
                    <w:right w:val="nil"/>
                  </w:tcBorders>
                  <w:tcMar>
                    <w:top w:w="39" w:type="dxa"/>
                    <w:left w:w="39" w:type="dxa"/>
                    <w:bottom w:w="39" w:type="dxa"/>
                    <w:right w:w="39" w:type="dxa"/>
                  </w:tcMar>
                </w:tcPr>
                <w:p w14:paraId="055BFC81" w14:textId="77777777" w:rsidR="000A75CE" w:rsidRDefault="008C7991">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0A75CE" w14:paraId="7B8FDC24" w14:textId="77777777">
              <w:trPr>
                <w:trHeight w:val="262"/>
              </w:trPr>
              <w:tc>
                <w:tcPr>
                  <w:tcW w:w="10714" w:type="dxa"/>
                  <w:tcBorders>
                    <w:top w:val="nil"/>
                    <w:left w:val="nil"/>
                    <w:bottom w:val="nil"/>
                    <w:right w:val="nil"/>
                  </w:tcBorders>
                  <w:tcMar>
                    <w:top w:w="39" w:type="dxa"/>
                    <w:left w:w="39" w:type="dxa"/>
                    <w:bottom w:w="39" w:type="dxa"/>
                    <w:right w:w="39" w:type="dxa"/>
                  </w:tcMar>
                </w:tcPr>
                <w:p w14:paraId="578DF228" w14:textId="77777777" w:rsidR="000A75CE" w:rsidRDefault="008C7991">
                  <w:pPr>
                    <w:spacing w:after="0" w:line="240" w:lineRule="auto"/>
                  </w:pPr>
                  <w:r>
                    <w:rPr>
                      <w:rFonts w:ascii="Calibri" w:eastAsia="Calibri" w:hAnsi="Calibri"/>
                      <w:b/>
                      <w:color w:val="000000"/>
                    </w:rPr>
                    <w:t>Needs Assessment</w:t>
                  </w:r>
                </w:p>
              </w:tc>
            </w:tr>
            <w:tr w:rsidR="000A75CE" w14:paraId="0AB3970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FD5BB2" w14:textId="77777777" w:rsidR="000A75CE" w:rsidRDefault="008C7991">
                  <w:pPr>
                    <w:spacing w:after="0" w:line="240" w:lineRule="auto"/>
                  </w:pPr>
                  <w:r>
                    <w:rPr>
                      <w:rFonts w:ascii="Calibri" w:eastAsia="Calibri" w:hAnsi="Calibri"/>
                      <w:color w:val="000000"/>
                    </w:rPr>
                    <w:lastRenderedPageBreak/>
                    <w:t>Needs Assessment 2021/22 - 2023/24</w:t>
                  </w:r>
                </w:p>
              </w:tc>
            </w:tr>
            <w:tr w:rsidR="000A75CE" w14:paraId="7FF471F8" w14:textId="77777777">
              <w:trPr>
                <w:trHeight w:val="277"/>
              </w:trPr>
              <w:tc>
                <w:tcPr>
                  <w:tcW w:w="10714" w:type="dxa"/>
                  <w:tcBorders>
                    <w:top w:val="nil"/>
                    <w:left w:val="nil"/>
                    <w:bottom w:val="nil"/>
                    <w:right w:val="nil"/>
                  </w:tcBorders>
                  <w:tcMar>
                    <w:top w:w="39" w:type="dxa"/>
                    <w:left w:w="39" w:type="dxa"/>
                    <w:bottom w:w="39" w:type="dxa"/>
                    <w:right w:w="39" w:type="dxa"/>
                  </w:tcMar>
                </w:tcPr>
                <w:p w14:paraId="26B4C4F3" w14:textId="77777777" w:rsidR="000A75CE" w:rsidRDefault="008C7991">
                  <w:pPr>
                    <w:spacing w:after="0" w:line="240" w:lineRule="auto"/>
                  </w:pPr>
                  <w:r>
                    <w:rPr>
                      <w:rFonts w:ascii="Calibri" w:eastAsia="Calibri" w:hAnsi="Calibri"/>
                      <w:b/>
                      <w:color w:val="000000"/>
                    </w:rPr>
                    <w:t>Priorities</w:t>
                  </w:r>
                </w:p>
              </w:tc>
            </w:tr>
            <w:tr w:rsidR="000A75CE" w14:paraId="4916FB59"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0C240CAC"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2E135390"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FC5332C" w14:textId="77777777" w:rsidR="000A75CE" w:rsidRDefault="008C799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B491765" w14:textId="77777777" w:rsidR="000A75CE" w:rsidRDefault="008C7991">
                              <w:pPr>
                                <w:spacing w:after="0" w:line="240" w:lineRule="auto"/>
                              </w:pPr>
                              <w:r>
                                <w:rPr>
                                  <w:rFonts w:ascii="Calibri" w:eastAsia="Calibri" w:hAnsi="Calibri"/>
                                  <w:b/>
                                  <w:color w:val="000000"/>
                                </w:rPr>
                                <w:t>Page reference</w:t>
                              </w:r>
                            </w:p>
                          </w:tc>
                        </w:tr>
                        <w:tr w:rsidR="000A75CE" w14:paraId="2F3B968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7974EF" w14:textId="77777777" w:rsidR="000A75CE" w:rsidRDefault="008C7991">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87C273" w14:textId="77777777" w:rsidR="000A75CE" w:rsidRDefault="008C7991">
                              <w:pPr>
                                <w:spacing w:after="0" w:line="240" w:lineRule="auto"/>
                              </w:pPr>
                              <w:r>
                                <w:rPr>
                                  <w:rFonts w:ascii="Calibri" w:eastAsia="Calibri" w:hAnsi="Calibri"/>
                                  <w:color w:val="000000"/>
                                </w:rPr>
                                <w:t>302</w:t>
                              </w:r>
                            </w:p>
                          </w:tc>
                        </w:tr>
                        <w:tr w:rsidR="000A75CE" w14:paraId="2F77B63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C09E640" w14:textId="77777777" w:rsidR="000A75CE" w:rsidRDefault="008C7991">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D2E3BE" w14:textId="77777777" w:rsidR="000A75CE" w:rsidRDefault="008C7991">
                              <w:pPr>
                                <w:spacing w:after="0" w:line="240" w:lineRule="auto"/>
                              </w:pPr>
                              <w:r>
                                <w:rPr>
                                  <w:rFonts w:ascii="Calibri" w:eastAsia="Calibri" w:hAnsi="Calibri"/>
                                  <w:color w:val="000000"/>
                                </w:rPr>
                                <w:t>286</w:t>
                              </w:r>
                            </w:p>
                          </w:tc>
                        </w:tr>
                        <w:tr w:rsidR="000A75CE" w14:paraId="3645BFC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E96D6D8" w14:textId="77777777" w:rsidR="000A75CE" w:rsidRDefault="008C7991">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BCD50B" w14:textId="77777777" w:rsidR="000A75CE" w:rsidRDefault="008C7991">
                              <w:pPr>
                                <w:spacing w:after="0" w:line="240" w:lineRule="auto"/>
                              </w:pPr>
                              <w:r>
                                <w:rPr>
                                  <w:rFonts w:ascii="Calibri" w:eastAsia="Calibri" w:hAnsi="Calibri"/>
                                  <w:color w:val="000000"/>
                                </w:rPr>
                                <w:t>279</w:t>
                              </w:r>
                            </w:p>
                          </w:tc>
                        </w:tr>
                        <w:tr w:rsidR="000A75CE" w14:paraId="271DA65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DB9C73" w14:textId="77777777" w:rsidR="000A75CE" w:rsidRDefault="008C7991">
                              <w:pPr>
                                <w:spacing w:after="0" w:line="240" w:lineRule="auto"/>
                              </w:pPr>
                              <w:r>
                                <w:rPr>
                                  <w:rFonts w:ascii="Calibri" w:eastAsia="Calibri" w:hAnsi="Calibri"/>
                                  <w:color w:val="000000"/>
                                </w:rPr>
                                <w:t>Address high proportion of young people have contemplated suicide or developed a suicide plan, and high rate of intentional self-harm hospitalisations among young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0DA91E" w14:textId="77777777" w:rsidR="000A75CE" w:rsidRDefault="008C7991">
                              <w:pPr>
                                <w:spacing w:after="0" w:line="240" w:lineRule="auto"/>
                              </w:pPr>
                              <w:r>
                                <w:rPr>
                                  <w:rFonts w:ascii="Calibri" w:eastAsia="Calibri" w:hAnsi="Calibri"/>
                                  <w:color w:val="000000"/>
                                </w:rPr>
                                <w:t>272</w:t>
                              </w:r>
                            </w:p>
                          </w:tc>
                        </w:tr>
                        <w:tr w:rsidR="000A75CE" w14:paraId="11CE017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83F5AF" w14:textId="77777777" w:rsidR="000A75CE" w:rsidRDefault="008C7991">
                              <w:pPr>
                                <w:spacing w:after="0" w:line="240" w:lineRule="auto"/>
                              </w:pPr>
                              <w:r>
                                <w:rPr>
                                  <w:rFonts w:ascii="Calibri" w:eastAsia="Calibri" w:hAnsi="Calibri"/>
                                  <w:color w:val="000000"/>
                                </w:rPr>
                                <w:t xml:space="preserve">Recognise of ‘at-risk’ populations and communities in service planning including: • Young people 25-34 </w:t>
                              </w:r>
                              <w:proofErr w:type="gramStart"/>
                              <w:r>
                                <w:rPr>
                                  <w:rFonts w:ascii="Calibri" w:eastAsia="Calibri" w:hAnsi="Calibri"/>
                                  <w:color w:val="000000"/>
                                </w:rPr>
                                <w:t>yrs  •</w:t>
                              </w:r>
                              <w:proofErr w:type="gramEnd"/>
                              <w:r>
                                <w:rPr>
                                  <w:rFonts w:ascii="Calibri" w:eastAsia="Calibri" w:hAnsi="Calibri"/>
                                  <w:color w:val="000000"/>
                                </w:rPr>
                                <w:t xml:space="preserve"> LGBTIQA+ communities • Unemployed males • Older males • Persons separated from their </w:t>
                              </w:r>
                              <w:proofErr w:type="spellStart"/>
                              <w:r>
                                <w:rPr>
                                  <w:rFonts w:ascii="Calibri" w:eastAsia="Calibri" w:hAnsi="Calibri"/>
                                  <w:color w:val="000000"/>
                                </w:rPr>
                                <w:t>relat</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750F04" w14:textId="77777777" w:rsidR="000A75CE" w:rsidRDefault="008C7991">
                              <w:pPr>
                                <w:spacing w:after="0" w:line="240" w:lineRule="auto"/>
                              </w:pPr>
                              <w:r>
                                <w:rPr>
                                  <w:rFonts w:ascii="Calibri" w:eastAsia="Calibri" w:hAnsi="Calibri"/>
                                  <w:color w:val="000000"/>
                                </w:rPr>
                                <w:t>274</w:t>
                              </w:r>
                            </w:p>
                          </w:tc>
                        </w:tr>
                      </w:tbl>
                      <w:p w14:paraId="271C0DF9" w14:textId="77777777" w:rsidR="000A75CE" w:rsidRDefault="000A75CE">
                        <w:pPr>
                          <w:spacing w:after="0" w:line="240" w:lineRule="auto"/>
                        </w:pPr>
                      </w:p>
                    </w:tc>
                    <w:tc>
                      <w:tcPr>
                        <w:tcW w:w="1768" w:type="dxa"/>
                      </w:tcPr>
                      <w:p w14:paraId="7A50E311" w14:textId="77777777" w:rsidR="000A75CE" w:rsidRDefault="000A75CE">
                        <w:pPr>
                          <w:pStyle w:val="EmptyCellLayoutStyle"/>
                          <w:spacing w:after="0" w:line="240" w:lineRule="auto"/>
                        </w:pPr>
                      </w:p>
                    </w:tc>
                  </w:tr>
                </w:tbl>
                <w:p w14:paraId="5E06E1F2" w14:textId="77777777" w:rsidR="000A75CE" w:rsidRDefault="000A75CE">
                  <w:pPr>
                    <w:spacing w:after="0" w:line="240" w:lineRule="auto"/>
                  </w:pPr>
                </w:p>
              </w:tc>
            </w:tr>
            <w:tr w:rsidR="000A75CE" w14:paraId="74EBB9D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1B55788" w14:textId="77777777" w:rsidR="000A75CE" w:rsidRDefault="000A75CE">
                  <w:pPr>
                    <w:spacing w:after="0" w:line="240" w:lineRule="auto"/>
                  </w:pPr>
                </w:p>
              </w:tc>
            </w:tr>
            <w:tr w:rsidR="000A75CE" w14:paraId="11EE82DB" w14:textId="77777777">
              <w:trPr>
                <w:trHeight w:val="282"/>
              </w:trPr>
              <w:tc>
                <w:tcPr>
                  <w:tcW w:w="10714" w:type="dxa"/>
                  <w:tcBorders>
                    <w:top w:val="nil"/>
                    <w:left w:val="nil"/>
                    <w:bottom w:val="nil"/>
                    <w:right w:val="nil"/>
                  </w:tcBorders>
                  <w:tcMar>
                    <w:top w:w="39" w:type="dxa"/>
                    <w:left w:w="39" w:type="dxa"/>
                    <w:bottom w:w="39" w:type="dxa"/>
                    <w:right w:w="39" w:type="dxa"/>
                  </w:tcMar>
                </w:tcPr>
                <w:p w14:paraId="12459194" w14:textId="77777777" w:rsidR="000A75CE" w:rsidRDefault="000A75CE">
                  <w:pPr>
                    <w:spacing w:after="0" w:line="240" w:lineRule="auto"/>
                  </w:pPr>
                </w:p>
              </w:tc>
            </w:tr>
            <w:tr w:rsidR="000A75CE" w14:paraId="77CFBBB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171772A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61EC5DB" w14:textId="77777777" w:rsidR="000A75CE" w:rsidRDefault="008C7991">
                        <w:pPr>
                          <w:spacing w:after="0" w:line="240" w:lineRule="auto"/>
                        </w:pPr>
                        <w:r>
                          <w:rPr>
                            <w:noProof/>
                          </w:rPr>
                          <w:drawing>
                            <wp:inline distT="0" distB="0" distL="0" distR="0" wp14:anchorId="677EC626" wp14:editId="058484E3">
                              <wp:extent cx="615003" cy="384377"/>
                              <wp:effectExtent l="0" t="0" r="0" b="0"/>
                              <wp:docPr id="96" name="img6.png"/>
                              <wp:cNvGraphicFramePr/>
                              <a:graphic xmlns:a="http://schemas.openxmlformats.org/drawingml/2006/main">
                                <a:graphicData uri="http://schemas.openxmlformats.org/drawingml/2006/picture">
                                  <pic:pic xmlns:pic="http://schemas.openxmlformats.org/drawingml/2006/picture">
                                    <pic:nvPicPr>
                                      <pic:cNvPr id="9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6599222C" w14:textId="77777777" w:rsidR="000A75CE" w:rsidRDefault="000A75CE">
                        <w:pPr>
                          <w:pStyle w:val="EmptyCellLayoutStyle"/>
                          <w:spacing w:after="0" w:line="240" w:lineRule="auto"/>
                        </w:pPr>
                      </w:p>
                    </w:tc>
                    <w:tc>
                      <w:tcPr>
                        <w:tcW w:w="4725" w:type="dxa"/>
                      </w:tcPr>
                      <w:p w14:paraId="3EC0D3FE" w14:textId="77777777" w:rsidR="000A75CE" w:rsidRDefault="000A75CE">
                        <w:pPr>
                          <w:pStyle w:val="EmptyCellLayoutStyle"/>
                          <w:spacing w:after="0" w:line="240" w:lineRule="auto"/>
                        </w:pPr>
                      </w:p>
                    </w:tc>
                    <w:tc>
                      <w:tcPr>
                        <w:tcW w:w="4804" w:type="dxa"/>
                      </w:tcPr>
                      <w:p w14:paraId="0691813B" w14:textId="77777777" w:rsidR="000A75CE" w:rsidRDefault="000A75CE">
                        <w:pPr>
                          <w:pStyle w:val="EmptyCellLayoutStyle"/>
                          <w:spacing w:after="0" w:line="240" w:lineRule="auto"/>
                        </w:pPr>
                      </w:p>
                    </w:tc>
                  </w:tr>
                  <w:tr w:rsidR="000A75CE" w14:paraId="1CC0EC9E" w14:textId="77777777">
                    <w:trPr>
                      <w:trHeight w:val="601"/>
                    </w:trPr>
                    <w:tc>
                      <w:tcPr>
                        <w:tcW w:w="1095" w:type="dxa"/>
                        <w:vMerge/>
                      </w:tcPr>
                      <w:p w14:paraId="799534D2" w14:textId="77777777" w:rsidR="000A75CE" w:rsidRDefault="000A75CE">
                        <w:pPr>
                          <w:pStyle w:val="EmptyCellLayoutStyle"/>
                          <w:spacing w:after="0" w:line="240" w:lineRule="auto"/>
                        </w:pPr>
                      </w:p>
                    </w:tc>
                    <w:tc>
                      <w:tcPr>
                        <w:tcW w:w="90" w:type="dxa"/>
                      </w:tcPr>
                      <w:p w14:paraId="6C184E2D"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62B730C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B7C1825" w14:textId="77777777" w:rsidR="000A75CE" w:rsidRDefault="008C7991">
                              <w:pPr>
                                <w:spacing w:after="0" w:line="240" w:lineRule="auto"/>
                              </w:pPr>
                              <w:r>
                                <w:rPr>
                                  <w:rFonts w:ascii="Calibri" w:eastAsia="Calibri" w:hAnsi="Calibri"/>
                                  <w:b/>
                                  <w:color w:val="000000"/>
                                  <w:sz w:val="24"/>
                                </w:rPr>
                                <w:t>Activity Demographics</w:t>
                              </w:r>
                            </w:p>
                          </w:tc>
                        </w:tr>
                      </w:tbl>
                      <w:p w14:paraId="28D68348" w14:textId="77777777" w:rsidR="000A75CE" w:rsidRDefault="000A75CE">
                        <w:pPr>
                          <w:spacing w:after="0" w:line="240" w:lineRule="auto"/>
                        </w:pPr>
                      </w:p>
                    </w:tc>
                    <w:tc>
                      <w:tcPr>
                        <w:tcW w:w="4804" w:type="dxa"/>
                      </w:tcPr>
                      <w:p w14:paraId="48771DD9" w14:textId="77777777" w:rsidR="000A75CE" w:rsidRDefault="000A75CE">
                        <w:pPr>
                          <w:pStyle w:val="EmptyCellLayoutStyle"/>
                          <w:spacing w:after="0" w:line="240" w:lineRule="auto"/>
                        </w:pPr>
                      </w:p>
                    </w:tc>
                  </w:tr>
                </w:tbl>
                <w:p w14:paraId="30423A9F" w14:textId="77777777" w:rsidR="000A75CE" w:rsidRDefault="000A75CE">
                  <w:pPr>
                    <w:spacing w:after="0" w:line="240" w:lineRule="auto"/>
                  </w:pPr>
                </w:p>
              </w:tc>
            </w:tr>
            <w:tr w:rsidR="000A75CE" w14:paraId="57FF2C9F" w14:textId="77777777">
              <w:trPr>
                <w:trHeight w:val="282"/>
              </w:trPr>
              <w:tc>
                <w:tcPr>
                  <w:tcW w:w="10714" w:type="dxa"/>
                  <w:tcBorders>
                    <w:top w:val="nil"/>
                    <w:left w:val="nil"/>
                    <w:bottom w:val="nil"/>
                    <w:right w:val="nil"/>
                  </w:tcBorders>
                  <w:tcMar>
                    <w:top w:w="39" w:type="dxa"/>
                    <w:left w:w="39" w:type="dxa"/>
                    <w:bottom w:w="39" w:type="dxa"/>
                    <w:right w:w="39" w:type="dxa"/>
                  </w:tcMar>
                </w:tcPr>
                <w:p w14:paraId="7760CF57" w14:textId="77777777" w:rsidR="000A75CE" w:rsidRDefault="000A75CE">
                  <w:pPr>
                    <w:spacing w:after="0" w:line="240" w:lineRule="auto"/>
                  </w:pPr>
                </w:p>
              </w:tc>
            </w:tr>
            <w:tr w:rsidR="000A75CE" w14:paraId="3B2AA5E4" w14:textId="77777777">
              <w:trPr>
                <w:trHeight w:val="262"/>
              </w:trPr>
              <w:tc>
                <w:tcPr>
                  <w:tcW w:w="10714" w:type="dxa"/>
                  <w:tcBorders>
                    <w:top w:val="nil"/>
                    <w:left w:val="nil"/>
                    <w:bottom w:val="nil"/>
                    <w:right w:val="nil"/>
                  </w:tcBorders>
                  <w:tcMar>
                    <w:top w:w="39" w:type="dxa"/>
                    <w:left w:w="39" w:type="dxa"/>
                    <w:bottom w:w="39" w:type="dxa"/>
                    <w:right w:w="39" w:type="dxa"/>
                  </w:tcMar>
                </w:tcPr>
                <w:p w14:paraId="735FBEE1" w14:textId="77777777" w:rsidR="000A75CE" w:rsidRDefault="008C7991">
                  <w:pPr>
                    <w:spacing w:after="0" w:line="240" w:lineRule="auto"/>
                  </w:pPr>
                  <w:r>
                    <w:rPr>
                      <w:rFonts w:ascii="Calibri" w:eastAsia="Calibri" w:hAnsi="Calibri"/>
                      <w:b/>
                      <w:color w:val="000000"/>
                    </w:rPr>
                    <w:t xml:space="preserve">Target Population Cohort </w:t>
                  </w:r>
                </w:p>
              </w:tc>
            </w:tr>
            <w:tr w:rsidR="000A75CE" w14:paraId="7E2894E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2AE1E2" w14:textId="77777777" w:rsidR="000A75CE" w:rsidRDefault="008C7991">
                  <w:pPr>
                    <w:spacing w:after="0" w:line="240" w:lineRule="auto"/>
                  </w:pPr>
                  <w:r>
                    <w:rPr>
                      <w:rFonts w:ascii="Calibri" w:eastAsia="Calibri" w:hAnsi="Calibri"/>
                      <w:color w:val="000000"/>
                    </w:rPr>
                    <w:t>Youth aged 12-25 years.</w:t>
                  </w:r>
                </w:p>
              </w:tc>
            </w:tr>
            <w:tr w:rsidR="000A75CE" w14:paraId="2635AA3A" w14:textId="77777777">
              <w:trPr>
                <w:trHeight w:val="282"/>
              </w:trPr>
              <w:tc>
                <w:tcPr>
                  <w:tcW w:w="10714" w:type="dxa"/>
                  <w:tcBorders>
                    <w:top w:val="nil"/>
                    <w:left w:val="nil"/>
                    <w:bottom w:val="nil"/>
                    <w:right w:val="nil"/>
                  </w:tcBorders>
                  <w:tcMar>
                    <w:top w:w="39" w:type="dxa"/>
                    <w:left w:w="39" w:type="dxa"/>
                    <w:bottom w:w="39" w:type="dxa"/>
                    <w:right w:w="39" w:type="dxa"/>
                  </w:tcMar>
                </w:tcPr>
                <w:p w14:paraId="75E67C26" w14:textId="77777777" w:rsidR="000A75CE" w:rsidRDefault="008C799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A75CE" w14:paraId="1831E32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D0469D" w14:textId="77777777" w:rsidR="000A75CE" w:rsidRDefault="000A75CE">
                  <w:pPr>
                    <w:spacing w:after="0" w:line="240" w:lineRule="auto"/>
                  </w:pPr>
                </w:p>
              </w:tc>
            </w:tr>
            <w:tr w:rsidR="000A75CE" w14:paraId="105B32DD" w14:textId="77777777">
              <w:trPr>
                <w:trHeight w:val="262"/>
              </w:trPr>
              <w:tc>
                <w:tcPr>
                  <w:tcW w:w="10714" w:type="dxa"/>
                  <w:tcBorders>
                    <w:top w:val="nil"/>
                    <w:left w:val="nil"/>
                    <w:bottom w:val="nil"/>
                    <w:right w:val="nil"/>
                  </w:tcBorders>
                  <w:tcMar>
                    <w:top w:w="39" w:type="dxa"/>
                    <w:left w:w="39" w:type="dxa"/>
                    <w:bottom w:w="39" w:type="dxa"/>
                    <w:right w:w="39" w:type="dxa"/>
                  </w:tcMar>
                </w:tcPr>
                <w:p w14:paraId="4CE53626" w14:textId="77777777" w:rsidR="000A75CE" w:rsidRDefault="008C799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A75CE" w14:paraId="4216F0F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BB00B6" w14:textId="77777777" w:rsidR="000A75CE" w:rsidRDefault="008C7991">
                  <w:pPr>
                    <w:spacing w:after="0" w:line="240" w:lineRule="auto"/>
                  </w:pPr>
                  <w:r>
                    <w:rPr>
                      <w:rFonts w:ascii="Calibri" w:eastAsia="Calibri" w:hAnsi="Calibri"/>
                      <w:color w:val="000000"/>
                    </w:rPr>
                    <w:t>No</w:t>
                  </w:r>
                </w:p>
              </w:tc>
            </w:tr>
            <w:tr w:rsidR="000A75CE" w14:paraId="56EA2BCA" w14:textId="77777777">
              <w:trPr>
                <w:trHeight w:val="282"/>
              </w:trPr>
              <w:tc>
                <w:tcPr>
                  <w:tcW w:w="10714" w:type="dxa"/>
                  <w:tcBorders>
                    <w:top w:val="nil"/>
                    <w:left w:val="nil"/>
                    <w:bottom w:val="nil"/>
                    <w:right w:val="nil"/>
                  </w:tcBorders>
                  <w:tcMar>
                    <w:top w:w="39" w:type="dxa"/>
                    <w:left w:w="39" w:type="dxa"/>
                    <w:bottom w:w="39" w:type="dxa"/>
                    <w:right w:w="39" w:type="dxa"/>
                  </w:tcMar>
                </w:tcPr>
                <w:p w14:paraId="05277CC4" w14:textId="77777777" w:rsidR="000A75CE" w:rsidRDefault="008C7991">
                  <w:pPr>
                    <w:spacing w:after="0" w:line="240" w:lineRule="auto"/>
                  </w:pPr>
                  <w:r>
                    <w:rPr>
                      <w:rFonts w:ascii="Calibri" w:eastAsia="Calibri" w:hAnsi="Calibri"/>
                      <w:b/>
                      <w:color w:val="000000"/>
                    </w:rPr>
                    <w:t xml:space="preserve">Indigenous Specific Comments </w:t>
                  </w:r>
                </w:p>
              </w:tc>
            </w:tr>
            <w:tr w:rsidR="000A75CE" w14:paraId="18417C5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9ED440" w14:textId="77777777" w:rsidR="000A75CE" w:rsidRDefault="000A75CE">
                  <w:pPr>
                    <w:spacing w:after="0" w:line="240" w:lineRule="auto"/>
                  </w:pPr>
                </w:p>
              </w:tc>
            </w:tr>
            <w:tr w:rsidR="000A75CE" w14:paraId="4C829654" w14:textId="77777777">
              <w:trPr>
                <w:trHeight w:val="282"/>
              </w:trPr>
              <w:tc>
                <w:tcPr>
                  <w:tcW w:w="10714" w:type="dxa"/>
                  <w:tcBorders>
                    <w:top w:val="nil"/>
                    <w:left w:val="nil"/>
                    <w:bottom w:val="nil"/>
                    <w:right w:val="nil"/>
                  </w:tcBorders>
                  <w:tcMar>
                    <w:top w:w="39" w:type="dxa"/>
                    <w:left w:w="39" w:type="dxa"/>
                    <w:bottom w:w="39" w:type="dxa"/>
                    <w:right w:w="39" w:type="dxa"/>
                  </w:tcMar>
                </w:tcPr>
                <w:p w14:paraId="234C987C" w14:textId="77777777" w:rsidR="000A75CE" w:rsidRDefault="008C7991">
                  <w:pPr>
                    <w:spacing w:after="0" w:line="240" w:lineRule="auto"/>
                  </w:pPr>
                  <w:r>
                    <w:rPr>
                      <w:rFonts w:ascii="Calibri" w:eastAsia="Calibri" w:hAnsi="Calibri"/>
                      <w:b/>
                      <w:color w:val="000000"/>
                      <w:sz w:val="24"/>
                    </w:rPr>
                    <w:t xml:space="preserve">Coverage </w:t>
                  </w:r>
                </w:p>
              </w:tc>
            </w:tr>
            <w:tr w:rsidR="000A75CE" w14:paraId="1D32C245" w14:textId="77777777">
              <w:trPr>
                <w:trHeight w:val="262"/>
              </w:trPr>
              <w:tc>
                <w:tcPr>
                  <w:tcW w:w="10714" w:type="dxa"/>
                  <w:tcBorders>
                    <w:top w:val="nil"/>
                    <w:left w:val="nil"/>
                    <w:bottom w:val="nil"/>
                    <w:right w:val="nil"/>
                  </w:tcBorders>
                  <w:tcMar>
                    <w:top w:w="39" w:type="dxa"/>
                    <w:left w:w="39" w:type="dxa"/>
                    <w:bottom w:w="39" w:type="dxa"/>
                    <w:right w:w="39" w:type="dxa"/>
                  </w:tcMar>
                </w:tcPr>
                <w:p w14:paraId="48CDE0B8" w14:textId="77777777" w:rsidR="000A75CE" w:rsidRDefault="008C799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A75CE" w14:paraId="0529F67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F539939" w14:textId="77777777" w:rsidR="000A75CE" w:rsidRDefault="008C7991">
                  <w:pPr>
                    <w:spacing w:after="0" w:line="240" w:lineRule="auto"/>
                  </w:pPr>
                  <w:r>
                    <w:rPr>
                      <w:rFonts w:ascii="Calibri" w:eastAsia="Calibri" w:hAnsi="Calibri"/>
                      <w:color w:val="000000"/>
                    </w:rPr>
                    <w:t>No</w:t>
                  </w:r>
                </w:p>
              </w:tc>
            </w:tr>
            <w:tr w:rsidR="000A75CE" w14:paraId="2332E248" w14:textId="77777777">
              <w:trPr>
                <w:trHeight w:val="282"/>
              </w:trPr>
              <w:tc>
                <w:tcPr>
                  <w:tcW w:w="10714" w:type="dxa"/>
                  <w:tcBorders>
                    <w:top w:val="nil"/>
                    <w:left w:val="nil"/>
                    <w:bottom w:val="nil"/>
                    <w:right w:val="nil"/>
                  </w:tcBorders>
                  <w:tcMar>
                    <w:top w:w="39" w:type="dxa"/>
                    <w:left w:w="39" w:type="dxa"/>
                    <w:bottom w:w="39" w:type="dxa"/>
                    <w:right w:w="39" w:type="dxa"/>
                  </w:tcMar>
                </w:tcPr>
                <w:p w14:paraId="35E166D6" w14:textId="77777777" w:rsidR="000A75CE" w:rsidRDefault="000A75CE">
                  <w:pPr>
                    <w:spacing w:after="0" w:line="240" w:lineRule="auto"/>
                  </w:pPr>
                </w:p>
              </w:tc>
            </w:tr>
            <w:tr w:rsidR="000A75CE" w14:paraId="11F581E9"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4CA9AC83"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0942149A"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21FA305" w14:textId="77777777" w:rsidR="000A75CE" w:rsidRDefault="008C7991">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2BDDFDE" w14:textId="77777777" w:rsidR="000A75CE" w:rsidRDefault="008C7991">
                              <w:pPr>
                                <w:spacing w:after="0" w:line="240" w:lineRule="auto"/>
                              </w:pPr>
                              <w:r>
                                <w:rPr>
                                  <w:rFonts w:ascii="Calibri" w:eastAsia="Calibri" w:hAnsi="Calibri"/>
                                  <w:b/>
                                  <w:color w:val="000000"/>
                                </w:rPr>
                                <w:t>SA3 Code</w:t>
                              </w:r>
                            </w:p>
                          </w:tc>
                        </w:tr>
                        <w:tr w:rsidR="000A75CE" w14:paraId="6D62A82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1D2053" w14:textId="77777777" w:rsidR="000A75CE" w:rsidRDefault="008C7991">
                              <w:pPr>
                                <w:spacing w:after="0" w:line="240" w:lineRule="auto"/>
                              </w:pPr>
                              <w:r>
                                <w:rPr>
                                  <w:rFonts w:ascii="Calibri" w:eastAsia="Calibri" w:hAnsi="Calibri"/>
                                  <w:color w:val="000000"/>
                                </w:rPr>
                                <w:t>Dural - Wisemans Ferry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6DFBD3" w14:textId="77777777" w:rsidR="000A75CE" w:rsidRDefault="008C7991">
                              <w:pPr>
                                <w:spacing w:after="0" w:line="240" w:lineRule="auto"/>
                              </w:pPr>
                              <w:r>
                                <w:rPr>
                                  <w:rFonts w:ascii="Calibri" w:eastAsia="Calibri" w:hAnsi="Calibri"/>
                                  <w:color w:val="000000"/>
                                </w:rPr>
                                <w:t>11502</w:t>
                              </w:r>
                            </w:p>
                          </w:tc>
                        </w:tr>
                        <w:tr w:rsidR="000A75CE" w14:paraId="1E80A2D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DA3D47" w14:textId="77777777" w:rsidR="000A75CE" w:rsidRDefault="008C7991">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6DCDE5" w14:textId="77777777" w:rsidR="000A75CE" w:rsidRDefault="008C7991">
                              <w:pPr>
                                <w:spacing w:after="0" w:line="240" w:lineRule="auto"/>
                              </w:pPr>
                              <w:r>
                                <w:rPr>
                                  <w:rFonts w:ascii="Calibri" w:eastAsia="Calibri" w:hAnsi="Calibri"/>
                                  <w:color w:val="000000"/>
                                </w:rPr>
                                <w:t>11503</w:t>
                              </w:r>
                            </w:p>
                          </w:tc>
                        </w:tr>
                      </w:tbl>
                      <w:p w14:paraId="47F39AA6" w14:textId="77777777" w:rsidR="000A75CE" w:rsidRDefault="000A75CE">
                        <w:pPr>
                          <w:spacing w:after="0" w:line="240" w:lineRule="auto"/>
                        </w:pPr>
                      </w:p>
                    </w:tc>
                    <w:tc>
                      <w:tcPr>
                        <w:tcW w:w="1768" w:type="dxa"/>
                      </w:tcPr>
                      <w:p w14:paraId="6780A0E7" w14:textId="77777777" w:rsidR="000A75CE" w:rsidRDefault="000A75CE">
                        <w:pPr>
                          <w:pStyle w:val="EmptyCellLayoutStyle"/>
                          <w:spacing w:after="0" w:line="240" w:lineRule="auto"/>
                        </w:pPr>
                      </w:p>
                    </w:tc>
                  </w:tr>
                </w:tbl>
                <w:p w14:paraId="244BFB54" w14:textId="77777777" w:rsidR="000A75CE" w:rsidRDefault="000A75CE">
                  <w:pPr>
                    <w:spacing w:after="0" w:line="240" w:lineRule="auto"/>
                  </w:pPr>
                </w:p>
              </w:tc>
            </w:tr>
            <w:tr w:rsidR="000A75CE" w14:paraId="28214B4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2858A8F" w14:textId="77777777" w:rsidR="000A75CE" w:rsidRDefault="000A75CE">
                  <w:pPr>
                    <w:spacing w:after="0" w:line="240" w:lineRule="auto"/>
                  </w:pPr>
                </w:p>
              </w:tc>
            </w:tr>
            <w:tr w:rsidR="000A75CE" w14:paraId="10EE64FB" w14:textId="77777777">
              <w:trPr>
                <w:trHeight w:val="282"/>
              </w:trPr>
              <w:tc>
                <w:tcPr>
                  <w:tcW w:w="10714" w:type="dxa"/>
                  <w:tcBorders>
                    <w:top w:val="nil"/>
                    <w:left w:val="nil"/>
                    <w:bottom w:val="nil"/>
                    <w:right w:val="nil"/>
                  </w:tcBorders>
                  <w:tcMar>
                    <w:top w:w="39" w:type="dxa"/>
                    <w:left w:w="39" w:type="dxa"/>
                    <w:bottom w:w="39" w:type="dxa"/>
                    <w:right w:w="39" w:type="dxa"/>
                  </w:tcMar>
                </w:tcPr>
                <w:p w14:paraId="205250B1" w14:textId="77777777" w:rsidR="000A75CE" w:rsidRDefault="000A75CE">
                  <w:pPr>
                    <w:spacing w:after="0" w:line="240" w:lineRule="auto"/>
                  </w:pPr>
                </w:p>
              </w:tc>
            </w:tr>
            <w:tr w:rsidR="000A75CE" w14:paraId="6671880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5D67454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4A49A06" w14:textId="77777777" w:rsidR="000A75CE" w:rsidRDefault="008C7991">
                        <w:pPr>
                          <w:spacing w:after="0" w:line="240" w:lineRule="auto"/>
                        </w:pPr>
                        <w:r>
                          <w:rPr>
                            <w:noProof/>
                          </w:rPr>
                          <w:lastRenderedPageBreak/>
                          <w:drawing>
                            <wp:inline distT="0" distB="0" distL="0" distR="0" wp14:anchorId="47EAAD37" wp14:editId="1103EC07">
                              <wp:extent cx="615003" cy="384377"/>
                              <wp:effectExtent l="0" t="0" r="0" b="0"/>
                              <wp:docPr id="98" name="img7.png"/>
                              <wp:cNvGraphicFramePr/>
                              <a:graphic xmlns:a="http://schemas.openxmlformats.org/drawingml/2006/main">
                                <a:graphicData uri="http://schemas.openxmlformats.org/drawingml/2006/picture">
                                  <pic:pic xmlns:pic="http://schemas.openxmlformats.org/drawingml/2006/picture">
                                    <pic:nvPicPr>
                                      <pic:cNvPr id="9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59B58B6E" w14:textId="77777777" w:rsidR="000A75CE" w:rsidRDefault="000A75CE">
                        <w:pPr>
                          <w:pStyle w:val="EmptyCellLayoutStyle"/>
                          <w:spacing w:after="0" w:line="240" w:lineRule="auto"/>
                        </w:pPr>
                      </w:p>
                    </w:tc>
                    <w:tc>
                      <w:tcPr>
                        <w:tcW w:w="4725" w:type="dxa"/>
                      </w:tcPr>
                      <w:p w14:paraId="24B2DE18" w14:textId="77777777" w:rsidR="000A75CE" w:rsidRDefault="000A75CE">
                        <w:pPr>
                          <w:pStyle w:val="EmptyCellLayoutStyle"/>
                          <w:spacing w:after="0" w:line="240" w:lineRule="auto"/>
                        </w:pPr>
                      </w:p>
                    </w:tc>
                    <w:tc>
                      <w:tcPr>
                        <w:tcW w:w="4804" w:type="dxa"/>
                      </w:tcPr>
                      <w:p w14:paraId="7CFEFE1B" w14:textId="77777777" w:rsidR="000A75CE" w:rsidRDefault="000A75CE">
                        <w:pPr>
                          <w:pStyle w:val="EmptyCellLayoutStyle"/>
                          <w:spacing w:after="0" w:line="240" w:lineRule="auto"/>
                        </w:pPr>
                      </w:p>
                    </w:tc>
                  </w:tr>
                  <w:tr w:rsidR="000A75CE" w14:paraId="08311016" w14:textId="77777777">
                    <w:trPr>
                      <w:trHeight w:val="601"/>
                    </w:trPr>
                    <w:tc>
                      <w:tcPr>
                        <w:tcW w:w="1095" w:type="dxa"/>
                        <w:vMerge/>
                      </w:tcPr>
                      <w:p w14:paraId="5DD964D2" w14:textId="77777777" w:rsidR="000A75CE" w:rsidRDefault="000A75CE">
                        <w:pPr>
                          <w:pStyle w:val="EmptyCellLayoutStyle"/>
                          <w:spacing w:after="0" w:line="240" w:lineRule="auto"/>
                        </w:pPr>
                      </w:p>
                    </w:tc>
                    <w:tc>
                      <w:tcPr>
                        <w:tcW w:w="90" w:type="dxa"/>
                      </w:tcPr>
                      <w:p w14:paraId="77FDB6AF"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1A0AC3B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B565514" w14:textId="77777777" w:rsidR="000A75CE" w:rsidRDefault="008C7991">
                              <w:pPr>
                                <w:spacing w:after="0" w:line="240" w:lineRule="auto"/>
                              </w:pPr>
                              <w:r>
                                <w:rPr>
                                  <w:rFonts w:ascii="Calibri" w:eastAsia="Calibri" w:hAnsi="Calibri"/>
                                  <w:b/>
                                  <w:color w:val="000000"/>
                                  <w:sz w:val="24"/>
                                </w:rPr>
                                <w:t>Activity Consultation and Collaboration</w:t>
                              </w:r>
                            </w:p>
                          </w:tc>
                        </w:tr>
                      </w:tbl>
                      <w:p w14:paraId="2A025EEE" w14:textId="77777777" w:rsidR="000A75CE" w:rsidRDefault="000A75CE">
                        <w:pPr>
                          <w:spacing w:after="0" w:line="240" w:lineRule="auto"/>
                        </w:pPr>
                      </w:p>
                    </w:tc>
                    <w:tc>
                      <w:tcPr>
                        <w:tcW w:w="4804" w:type="dxa"/>
                      </w:tcPr>
                      <w:p w14:paraId="38008D14" w14:textId="77777777" w:rsidR="000A75CE" w:rsidRDefault="000A75CE">
                        <w:pPr>
                          <w:pStyle w:val="EmptyCellLayoutStyle"/>
                          <w:spacing w:after="0" w:line="240" w:lineRule="auto"/>
                        </w:pPr>
                      </w:p>
                    </w:tc>
                  </w:tr>
                </w:tbl>
                <w:p w14:paraId="5D42CAF9" w14:textId="77777777" w:rsidR="000A75CE" w:rsidRDefault="000A75CE">
                  <w:pPr>
                    <w:spacing w:after="0" w:line="240" w:lineRule="auto"/>
                  </w:pPr>
                </w:p>
              </w:tc>
            </w:tr>
            <w:tr w:rsidR="000A75CE" w14:paraId="34963CC7" w14:textId="77777777">
              <w:trPr>
                <w:trHeight w:val="282"/>
              </w:trPr>
              <w:tc>
                <w:tcPr>
                  <w:tcW w:w="10714" w:type="dxa"/>
                  <w:tcBorders>
                    <w:top w:val="nil"/>
                    <w:left w:val="nil"/>
                    <w:bottom w:val="nil"/>
                    <w:right w:val="nil"/>
                  </w:tcBorders>
                  <w:tcMar>
                    <w:top w:w="39" w:type="dxa"/>
                    <w:left w:w="39" w:type="dxa"/>
                    <w:bottom w:w="39" w:type="dxa"/>
                    <w:right w:w="39" w:type="dxa"/>
                  </w:tcMar>
                </w:tcPr>
                <w:p w14:paraId="2C7C38A8" w14:textId="77777777" w:rsidR="000A75CE" w:rsidRDefault="000A75CE">
                  <w:pPr>
                    <w:spacing w:after="0" w:line="240" w:lineRule="auto"/>
                  </w:pPr>
                </w:p>
              </w:tc>
            </w:tr>
            <w:tr w:rsidR="000A75CE" w14:paraId="482A78B6" w14:textId="77777777">
              <w:trPr>
                <w:trHeight w:val="262"/>
              </w:trPr>
              <w:tc>
                <w:tcPr>
                  <w:tcW w:w="10714" w:type="dxa"/>
                  <w:tcBorders>
                    <w:top w:val="nil"/>
                    <w:left w:val="nil"/>
                    <w:bottom w:val="nil"/>
                    <w:right w:val="nil"/>
                  </w:tcBorders>
                  <w:tcMar>
                    <w:top w:w="39" w:type="dxa"/>
                    <w:left w:w="39" w:type="dxa"/>
                    <w:bottom w:w="39" w:type="dxa"/>
                    <w:right w:w="39" w:type="dxa"/>
                  </w:tcMar>
                </w:tcPr>
                <w:p w14:paraId="02A67D88" w14:textId="77777777" w:rsidR="000A75CE" w:rsidRDefault="008C7991">
                  <w:pPr>
                    <w:spacing w:after="0" w:line="240" w:lineRule="auto"/>
                  </w:pPr>
                  <w:r>
                    <w:rPr>
                      <w:rFonts w:ascii="Calibri" w:eastAsia="Calibri" w:hAnsi="Calibri"/>
                      <w:b/>
                      <w:color w:val="000000"/>
                    </w:rPr>
                    <w:t xml:space="preserve">Consultation </w:t>
                  </w:r>
                </w:p>
              </w:tc>
            </w:tr>
            <w:tr w:rsidR="000A75CE" w14:paraId="7AC4C9D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65C1B4" w14:textId="77777777" w:rsidR="000A75CE" w:rsidRDefault="008C7991">
                  <w:pPr>
                    <w:spacing w:after="0" w:line="240" w:lineRule="auto"/>
                  </w:pPr>
                  <w:r>
                    <w:rPr>
                      <w:rFonts w:ascii="Calibri" w:eastAsia="Calibri" w:hAnsi="Calibri"/>
                      <w:color w:val="000000"/>
                    </w:rPr>
                    <w:t>Consultation with the lead agency Uniting and headspace National will continue throughout the funding period.</w:t>
                  </w:r>
                  <w:r>
                    <w:rPr>
                      <w:rFonts w:ascii="Calibri" w:eastAsia="Calibri" w:hAnsi="Calibri"/>
                      <w:color w:val="000000"/>
                    </w:rPr>
                    <w:br/>
                  </w:r>
                  <w:r>
                    <w:rPr>
                      <w:rFonts w:ascii="Calibri" w:eastAsia="Calibri" w:hAnsi="Calibri"/>
                      <w:color w:val="000000"/>
                    </w:rPr>
                    <w:br/>
                    <w:t xml:space="preserve">Prior to establishment, consultations were held with key stakeholders including LHD Child and Youth Mental Health Services, young people, local high schools, local youth services, the local youth interagency, local council and allied health providers. Consultations were in the form of </w:t>
                  </w:r>
                  <w:proofErr w:type="gramStart"/>
                  <w:r>
                    <w:rPr>
                      <w:rFonts w:ascii="Calibri" w:eastAsia="Calibri" w:hAnsi="Calibri"/>
                      <w:color w:val="000000"/>
                    </w:rPr>
                    <w:t>one on one</w:t>
                  </w:r>
                  <w:proofErr w:type="gramEnd"/>
                  <w:r>
                    <w:rPr>
                      <w:rFonts w:ascii="Calibri" w:eastAsia="Calibri" w:hAnsi="Calibri"/>
                      <w:color w:val="000000"/>
                    </w:rPr>
                    <w:t xml:space="preserve"> interviews, face to face and online forums and groups, and online surveys over a three month period.</w:t>
                  </w:r>
                  <w:r>
                    <w:rPr>
                      <w:rFonts w:ascii="Calibri" w:eastAsia="Calibri" w:hAnsi="Calibri"/>
                      <w:color w:val="000000"/>
                    </w:rPr>
                    <w:br/>
                  </w:r>
                  <w:r>
                    <w:rPr>
                      <w:rFonts w:ascii="Calibri" w:eastAsia="Calibri" w:hAnsi="Calibri"/>
                      <w:color w:val="000000"/>
                    </w:rPr>
                    <w:br/>
                    <w:t>Key stakeholders sit on and have representation on the consortium for headspace Hawkesbury which provides advic</w:t>
                  </w:r>
                  <w:r>
                    <w:rPr>
                      <w:rFonts w:ascii="Calibri" w:eastAsia="Calibri" w:hAnsi="Calibri"/>
                      <w:color w:val="000000"/>
                    </w:rPr>
                    <w:t>e and in-kind services to the centre. Local young people are also active members of the Youth Advisory Committee and advise the headspace centre from a youth perspective, as well as assist in recruitment, community events and guide promotional and key materials at the headspace centre. Similarly, friends and families of young people have an advisory committee that functions in the same way as the youth advisory committee.</w:t>
                  </w:r>
                </w:p>
              </w:tc>
            </w:tr>
            <w:tr w:rsidR="000A75CE" w14:paraId="7601F253" w14:textId="77777777">
              <w:trPr>
                <w:trHeight w:val="262"/>
              </w:trPr>
              <w:tc>
                <w:tcPr>
                  <w:tcW w:w="10714" w:type="dxa"/>
                  <w:tcBorders>
                    <w:top w:val="nil"/>
                    <w:left w:val="nil"/>
                    <w:bottom w:val="nil"/>
                    <w:right w:val="nil"/>
                  </w:tcBorders>
                  <w:tcMar>
                    <w:top w:w="39" w:type="dxa"/>
                    <w:left w:w="39" w:type="dxa"/>
                    <w:bottom w:w="39" w:type="dxa"/>
                    <w:right w:w="39" w:type="dxa"/>
                  </w:tcMar>
                </w:tcPr>
                <w:p w14:paraId="6A811B51" w14:textId="77777777" w:rsidR="000A75CE" w:rsidRDefault="008C7991">
                  <w:pPr>
                    <w:spacing w:after="0" w:line="240" w:lineRule="auto"/>
                  </w:pPr>
                  <w:r>
                    <w:rPr>
                      <w:rFonts w:ascii="Calibri" w:eastAsia="Calibri" w:hAnsi="Calibri"/>
                      <w:b/>
                      <w:color w:val="000000"/>
                    </w:rPr>
                    <w:t xml:space="preserve">Collaboration </w:t>
                  </w:r>
                </w:p>
              </w:tc>
            </w:tr>
            <w:tr w:rsidR="000A75CE" w14:paraId="5F8242D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BA5CAD" w14:textId="77777777" w:rsidR="000A75CE" w:rsidRDefault="008C7991">
                  <w:pPr>
                    <w:spacing w:after="0" w:line="240" w:lineRule="auto"/>
                  </w:pPr>
                  <w:r>
                    <w:rPr>
                      <w:rFonts w:ascii="Calibri" w:eastAsia="Calibri" w:hAnsi="Calibri"/>
                      <w:color w:val="000000"/>
                    </w:rPr>
                    <w:t>NBMPHN continues close collaboration with:</w:t>
                  </w:r>
                  <w:r>
                    <w:rPr>
                      <w:rFonts w:ascii="Calibri" w:eastAsia="Calibri" w:hAnsi="Calibri"/>
                      <w:color w:val="000000"/>
                    </w:rPr>
                    <w:br/>
                    <w:t>-Uniting as the lead agency -  headspace Hawkesbury service developments and delivery</w:t>
                  </w:r>
                  <w:r>
                    <w:rPr>
                      <w:rFonts w:ascii="Calibri" w:eastAsia="Calibri" w:hAnsi="Calibri"/>
                      <w:color w:val="000000"/>
                    </w:rPr>
                    <w:br/>
                    <w:t>-LHD Child &amp; Youth Mental Health Services,</w:t>
                  </w:r>
                  <w:r>
                    <w:rPr>
                      <w:rFonts w:ascii="Calibri" w:eastAsia="Calibri" w:hAnsi="Calibri"/>
                      <w:color w:val="000000"/>
                    </w:rPr>
                    <w:br/>
                    <w:t>-young consumers - advice/needs</w:t>
                  </w:r>
                  <w:r>
                    <w:rPr>
                      <w:rFonts w:ascii="Calibri" w:eastAsia="Calibri" w:hAnsi="Calibri"/>
                      <w:color w:val="000000"/>
                    </w:rPr>
                    <w:br/>
                    <w:t xml:space="preserve">-local high schools - advice/needs, </w:t>
                  </w:r>
                  <w:r>
                    <w:rPr>
                      <w:rFonts w:ascii="Calibri" w:eastAsia="Calibri" w:hAnsi="Calibri"/>
                      <w:color w:val="000000"/>
                    </w:rPr>
                    <w:br/>
                    <w:t xml:space="preserve">-local youth services - linkages/needs </w:t>
                  </w:r>
                  <w:r>
                    <w:rPr>
                      <w:rFonts w:ascii="Calibri" w:eastAsia="Calibri" w:hAnsi="Calibri"/>
                      <w:color w:val="000000"/>
                    </w:rPr>
                    <w:br/>
                    <w:t xml:space="preserve">-local youth interagency - integration/needs </w:t>
                  </w:r>
                  <w:r>
                    <w:rPr>
                      <w:rFonts w:ascii="Calibri" w:eastAsia="Calibri" w:hAnsi="Calibri"/>
                      <w:color w:val="000000"/>
                    </w:rPr>
                    <w:br/>
                    <w:t xml:space="preserve">-local allied mental health providers-integration/service developments </w:t>
                  </w:r>
                  <w:r>
                    <w:rPr>
                      <w:rFonts w:ascii="Calibri" w:eastAsia="Calibri" w:hAnsi="Calibri"/>
                      <w:color w:val="000000"/>
                    </w:rPr>
                    <w:br/>
                    <w:t>-headspace National.- service developments</w:t>
                  </w:r>
                  <w:r>
                    <w:rPr>
                      <w:rFonts w:ascii="Calibri" w:eastAsia="Calibri" w:hAnsi="Calibri"/>
                      <w:color w:val="000000"/>
                    </w:rPr>
                    <w:br/>
                    <w:t>-Youth Advisory Committee - local young people are active members of the Youth Advisory Committee and advise the</w:t>
                  </w:r>
                  <w:r>
                    <w:rPr>
                      <w:rFonts w:ascii="Calibri" w:eastAsia="Calibri" w:hAnsi="Calibri"/>
                      <w:color w:val="000000"/>
                    </w:rPr>
                    <w:t xml:space="preserve"> headspace centre from a youth perspective, as well as assist in recruitment, community events and guide promotional and key materials at the headspace centre. </w:t>
                  </w:r>
                  <w:r>
                    <w:rPr>
                      <w:rFonts w:ascii="Calibri" w:eastAsia="Calibri" w:hAnsi="Calibri"/>
                      <w:color w:val="000000"/>
                    </w:rPr>
                    <w:br/>
                    <w:t>-Friends and families of young people - have an advisory committee that functions in the same way as the youth advisory committee.</w:t>
                  </w:r>
                </w:p>
              </w:tc>
            </w:tr>
            <w:tr w:rsidR="000A75CE" w14:paraId="3F33A17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34C3FAD" w14:textId="77777777" w:rsidR="000A75CE" w:rsidRDefault="000A75CE">
                  <w:pPr>
                    <w:spacing w:after="0" w:line="240" w:lineRule="auto"/>
                  </w:pPr>
                </w:p>
              </w:tc>
            </w:tr>
            <w:tr w:rsidR="000A75CE" w14:paraId="41BA3817" w14:textId="77777777">
              <w:trPr>
                <w:trHeight w:val="282"/>
              </w:trPr>
              <w:tc>
                <w:tcPr>
                  <w:tcW w:w="10714" w:type="dxa"/>
                  <w:tcBorders>
                    <w:top w:val="nil"/>
                    <w:left w:val="nil"/>
                    <w:bottom w:val="nil"/>
                    <w:right w:val="nil"/>
                  </w:tcBorders>
                  <w:tcMar>
                    <w:top w:w="39" w:type="dxa"/>
                    <w:left w:w="39" w:type="dxa"/>
                    <w:bottom w:w="39" w:type="dxa"/>
                    <w:right w:w="39" w:type="dxa"/>
                  </w:tcMar>
                </w:tcPr>
                <w:p w14:paraId="3AC564D6" w14:textId="77777777" w:rsidR="000A75CE" w:rsidRDefault="000A75CE">
                  <w:pPr>
                    <w:spacing w:after="0" w:line="240" w:lineRule="auto"/>
                  </w:pPr>
                </w:p>
              </w:tc>
            </w:tr>
            <w:tr w:rsidR="000A75CE" w14:paraId="05C2C64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41CE1B4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00695BC" w14:textId="77777777" w:rsidR="000A75CE" w:rsidRDefault="008C7991">
                        <w:pPr>
                          <w:spacing w:after="0" w:line="240" w:lineRule="auto"/>
                        </w:pPr>
                        <w:r>
                          <w:rPr>
                            <w:noProof/>
                          </w:rPr>
                          <w:drawing>
                            <wp:inline distT="0" distB="0" distL="0" distR="0" wp14:anchorId="5E82823C" wp14:editId="4FCB32C1">
                              <wp:extent cx="615003" cy="384377"/>
                              <wp:effectExtent l="0" t="0" r="0" b="0"/>
                              <wp:docPr id="100" name="img8.png"/>
                              <wp:cNvGraphicFramePr/>
                              <a:graphic xmlns:a="http://schemas.openxmlformats.org/drawingml/2006/main">
                                <a:graphicData uri="http://schemas.openxmlformats.org/drawingml/2006/picture">
                                  <pic:pic xmlns:pic="http://schemas.openxmlformats.org/drawingml/2006/picture">
                                    <pic:nvPicPr>
                                      <pic:cNvPr id="10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37AB1CCC" w14:textId="77777777" w:rsidR="000A75CE" w:rsidRDefault="000A75CE">
                        <w:pPr>
                          <w:pStyle w:val="EmptyCellLayoutStyle"/>
                          <w:spacing w:after="0" w:line="240" w:lineRule="auto"/>
                        </w:pPr>
                      </w:p>
                    </w:tc>
                    <w:tc>
                      <w:tcPr>
                        <w:tcW w:w="4725" w:type="dxa"/>
                      </w:tcPr>
                      <w:p w14:paraId="3A7C8D3C" w14:textId="77777777" w:rsidR="000A75CE" w:rsidRDefault="000A75CE">
                        <w:pPr>
                          <w:pStyle w:val="EmptyCellLayoutStyle"/>
                          <w:spacing w:after="0" w:line="240" w:lineRule="auto"/>
                        </w:pPr>
                      </w:p>
                    </w:tc>
                    <w:tc>
                      <w:tcPr>
                        <w:tcW w:w="4804" w:type="dxa"/>
                      </w:tcPr>
                      <w:p w14:paraId="57430971" w14:textId="77777777" w:rsidR="000A75CE" w:rsidRDefault="000A75CE">
                        <w:pPr>
                          <w:pStyle w:val="EmptyCellLayoutStyle"/>
                          <w:spacing w:after="0" w:line="240" w:lineRule="auto"/>
                        </w:pPr>
                      </w:p>
                    </w:tc>
                  </w:tr>
                  <w:tr w:rsidR="000A75CE" w14:paraId="48197637" w14:textId="77777777">
                    <w:trPr>
                      <w:trHeight w:val="601"/>
                    </w:trPr>
                    <w:tc>
                      <w:tcPr>
                        <w:tcW w:w="1095" w:type="dxa"/>
                        <w:vMerge/>
                      </w:tcPr>
                      <w:p w14:paraId="1AFA3E5A" w14:textId="77777777" w:rsidR="000A75CE" w:rsidRDefault="000A75CE">
                        <w:pPr>
                          <w:pStyle w:val="EmptyCellLayoutStyle"/>
                          <w:spacing w:after="0" w:line="240" w:lineRule="auto"/>
                        </w:pPr>
                      </w:p>
                    </w:tc>
                    <w:tc>
                      <w:tcPr>
                        <w:tcW w:w="90" w:type="dxa"/>
                      </w:tcPr>
                      <w:p w14:paraId="0D36D352"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721AF8E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B55B55A" w14:textId="77777777" w:rsidR="000A75CE" w:rsidRDefault="008C7991">
                              <w:pPr>
                                <w:spacing w:after="0" w:line="240" w:lineRule="auto"/>
                              </w:pPr>
                              <w:r>
                                <w:rPr>
                                  <w:rFonts w:ascii="Calibri" w:eastAsia="Calibri" w:hAnsi="Calibri"/>
                                  <w:b/>
                                  <w:color w:val="000000"/>
                                  <w:sz w:val="24"/>
                                </w:rPr>
                                <w:t>Activity Milestone Details/Duration</w:t>
                              </w:r>
                            </w:p>
                          </w:tc>
                        </w:tr>
                      </w:tbl>
                      <w:p w14:paraId="0FCB0957" w14:textId="77777777" w:rsidR="000A75CE" w:rsidRDefault="000A75CE">
                        <w:pPr>
                          <w:spacing w:after="0" w:line="240" w:lineRule="auto"/>
                        </w:pPr>
                      </w:p>
                    </w:tc>
                    <w:tc>
                      <w:tcPr>
                        <w:tcW w:w="4804" w:type="dxa"/>
                      </w:tcPr>
                      <w:p w14:paraId="7B31FF3B" w14:textId="77777777" w:rsidR="000A75CE" w:rsidRDefault="000A75CE">
                        <w:pPr>
                          <w:pStyle w:val="EmptyCellLayoutStyle"/>
                          <w:spacing w:after="0" w:line="240" w:lineRule="auto"/>
                        </w:pPr>
                      </w:p>
                    </w:tc>
                  </w:tr>
                </w:tbl>
                <w:p w14:paraId="13D8F885" w14:textId="77777777" w:rsidR="000A75CE" w:rsidRDefault="000A75CE">
                  <w:pPr>
                    <w:spacing w:after="0" w:line="240" w:lineRule="auto"/>
                  </w:pPr>
                </w:p>
              </w:tc>
            </w:tr>
            <w:tr w:rsidR="000A75CE" w14:paraId="24476001" w14:textId="77777777">
              <w:trPr>
                <w:trHeight w:val="282"/>
              </w:trPr>
              <w:tc>
                <w:tcPr>
                  <w:tcW w:w="10714" w:type="dxa"/>
                  <w:tcBorders>
                    <w:top w:val="nil"/>
                    <w:left w:val="nil"/>
                    <w:bottom w:val="nil"/>
                    <w:right w:val="nil"/>
                  </w:tcBorders>
                  <w:tcMar>
                    <w:top w:w="39" w:type="dxa"/>
                    <w:left w:w="39" w:type="dxa"/>
                    <w:bottom w:w="39" w:type="dxa"/>
                    <w:right w:w="39" w:type="dxa"/>
                  </w:tcMar>
                </w:tcPr>
                <w:p w14:paraId="1C3E7CD3" w14:textId="77777777" w:rsidR="000A75CE" w:rsidRDefault="000A75CE">
                  <w:pPr>
                    <w:spacing w:after="0" w:line="240" w:lineRule="auto"/>
                  </w:pPr>
                </w:p>
              </w:tc>
            </w:tr>
            <w:tr w:rsidR="000A75CE" w14:paraId="26DB290D" w14:textId="77777777">
              <w:trPr>
                <w:trHeight w:val="262"/>
              </w:trPr>
              <w:tc>
                <w:tcPr>
                  <w:tcW w:w="10714" w:type="dxa"/>
                  <w:tcBorders>
                    <w:top w:val="nil"/>
                    <w:left w:val="nil"/>
                    <w:bottom w:val="nil"/>
                    <w:right w:val="nil"/>
                  </w:tcBorders>
                  <w:tcMar>
                    <w:top w:w="39" w:type="dxa"/>
                    <w:left w:w="39" w:type="dxa"/>
                    <w:bottom w:w="39" w:type="dxa"/>
                    <w:right w:w="39" w:type="dxa"/>
                  </w:tcMar>
                </w:tcPr>
                <w:p w14:paraId="613AC66D" w14:textId="77777777" w:rsidR="000A75CE" w:rsidRDefault="008C7991">
                  <w:pPr>
                    <w:spacing w:after="0" w:line="240" w:lineRule="auto"/>
                  </w:pPr>
                  <w:r>
                    <w:rPr>
                      <w:rFonts w:ascii="Calibri" w:eastAsia="Calibri" w:hAnsi="Calibri"/>
                      <w:b/>
                      <w:color w:val="000000"/>
                    </w:rPr>
                    <w:t xml:space="preserve">Activity Start Date </w:t>
                  </w:r>
                </w:p>
              </w:tc>
            </w:tr>
            <w:tr w:rsidR="000A75CE" w14:paraId="07CC76D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C2AF50" w14:textId="77777777" w:rsidR="000A75CE" w:rsidRDefault="008C7991">
                  <w:pPr>
                    <w:spacing w:after="0" w:line="240" w:lineRule="auto"/>
                  </w:pPr>
                  <w:r>
                    <w:rPr>
                      <w:rFonts w:ascii="Calibri" w:eastAsia="Calibri" w:hAnsi="Calibri"/>
                      <w:color w:val="000000"/>
                    </w:rPr>
                    <w:t>22/12/2022</w:t>
                  </w:r>
                </w:p>
              </w:tc>
            </w:tr>
            <w:tr w:rsidR="000A75CE" w14:paraId="6B71CD54" w14:textId="77777777">
              <w:trPr>
                <w:trHeight w:val="262"/>
              </w:trPr>
              <w:tc>
                <w:tcPr>
                  <w:tcW w:w="10714" w:type="dxa"/>
                  <w:tcBorders>
                    <w:top w:val="nil"/>
                    <w:left w:val="nil"/>
                    <w:bottom w:val="nil"/>
                    <w:right w:val="nil"/>
                  </w:tcBorders>
                  <w:tcMar>
                    <w:top w:w="39" w:type="dxa"/>
                    <w:left w:w="39" w:type="dxa"/>
                    <w:bottom w:w="39" w:type="dxa"/>
                    <w:right w:w="39" w:type="dxa"/>
                  </w:tcMar>
                </w:tcPr>
                <w:p w14:paraId="49F8DE37" w14:textId="77777777" w:rsidR="000A75CE" w:rsidRDefault="008C7991">
                  <w:pPr>
                    <w:spacing w:after="0" w:line="240" w:lineRule="auto"/>
                  </w:pPr>
                  <w:r>
                    <w:rPr>
                      <w:rFonts w:ascii="Calibri" w:eastAsia="Calibri" w:hAnsi="Calibri"/>
                      <w:b/>
                      <w:color w:val="000000"/>
                    </w:rPr>
                    <w:t xml:space="preserve">Activity End Date </w:t>
                  </w:r>
                </w:p>
              </w:tc>
            </w:tr>
            <w:tr w:rsidR="000A75CE" w14:paraId="0FE4403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DEF832" w14:textId="77777777" w:rsidR="000A75CE" w:rsidRDefault="008C7991">
                  <w:pPr>
                    <w:spacing w:after="0" w:line="240" w:lineRule="auto"/>
                  </w:pPr>
                  <w:r>
                    <w:rPr>
                      <w:rFonts w:ascii="Calibri" w:eastAsia="Calibri" w:hAnsi="Calibri"/>
                      <w:color w:val="000000"/>
                    </w:rPr>
                    <w:t>29/06/2026</w:t>
                  </w:r>
                </w:p>
              </w:tc>
            </w:tr>
            <w:tr w:rsidR="000A75CE" w14:paraId="3924546B" w14:textId="77777777">
              <w:trPr>
                <w:trHeight w:val="262"/>
              </w:trPr>
              <w:tc>
                <w:tcPr>
                  <w:tcW w:w="10714" w:type="dxa"/>
                  <w:tcBorders>
                    <w:top w:val="nil"/>
                    <w:left w:val="nil"/>
                    <w:bottom w:val="nil"/>
                    <w:right w:val="nil"/>
                  </w:tcBorders>
                  <w:tcMar>
                    <w:top w:w="39" w:type="dxa"/>
                    <w:left w:w="39" w:type="dxa"/>
                    <w:bottom w:w="39" w:type="dxa"/>
                    <w:right w:w="39" w:type="dxa"/>
                  </w:tcMar>
                </w:tcPr>
                <w:p w14:paraId="427FBA8C" w14:textId="77777777" w:rsidR="000A75CE" w:rsidRDefault="008C7991">
                  <w:pPr>
                    <w:spacing w:after="0" w:line="240" w:lineRule="auto"/>
                  </w:pPr>
                  <w:r>
                    <w:rPr>
                      <w:rFonts w:ascii="Calibri" w:eastAsia="Calibri" w:hAnsi="Calibri"/>
                      <w:b/>
                      <w:color w:val="000000"/>
                    </w:rPr>
                    <w:t>Service Delivery Start Date</w:t>
                  </w:r>
                </w:p>
              </w:tc>
            </w:tr>
            <w:tr w:rsidR="000A75CE" w14:paraId="16AB691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C75241" w14:textId="77777777" w:rsidR="000A75CE" w:rsidRDefault="008C7991">
                  <w:pPr>
                    <w:spacing w:after="0" w:line="240" w:lineRule="auto"/>
                  </w:pPr>
                  <w:r>
                    <w:rPr>
                      <w:rFonts w:ascii="Calibri" w:eastAsia="Calibri" w:hAnsi="Calibri"/>
                      <w:color w:val="000000"/>
                    </w:rPr>
                    <w:t>01/12/2023</w:t>
                  </w:r>
                </w:p>
              </w:tc>
            </w:tr>
            <w:tr w:rsidR="000A75CE" w14:paraId="12F0E5CD" w14:textId="77777777">
              <w:trPr>
                <w:trHeight w:val="262"/>
              </w:trPr>
              <w:tc>
                <w:tcPr>
                  <w:tcW w:w="10714" w:type="dxa"/>
                  <w:tcBorders>
                    <w:top w:val="nil"/>
                    <w:left w:val="nil"/>
                    <w:bottom w:val="nil"/>
                    <w:right w:val="nil"/>
                  </w:tcBorders>
                  <w:tcMar>
                    <w:top w:w="39" w:type="dxa"/>
                    <w:left w:w="39" w:type="dxa"/>
                    <w:bottom w:w="39" w:type="dxa"/>
                    <w:right w:w="39" w:type="dxa"/>
                  </w:tcMar>
                </w:tcPr>
                <w:p w14:paraId="48EBA39F" w14:textId="77777777" w:rsidR="000A75CE" w:rsidRDefault="008C7991">
                  <w:pPr>
                    <w:spacing w:after="0" w:line="240" w:lineRule="auto"/>
                  </w:pPr>
                  <w:r>
                    <w:rPr>
                      <w:rFonts w:ascii="Calibri" w:eastAsia="Calibri" w:hAnsi="Calibri"/>
                      <w:b/>
                      <w:color w:val="000000"/>
                    </w:rPr>
                    <w:t>Service Delivery End Date</w:t>
                  </w:r>
                </w:p>
              </w:tc>
            </w:tr>
            <w:tr w:rsidR="000A75CE" w14:paraId="030A5A0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ACB78C" w14:textId="77777777" w:rsidR="000A75CE" w:rsidRDefault="008C7991">
                  <w:pPr>
                    <w:spacing w:after="0" w:line="240" w:lineRule="auto"/>
                  </w:pPr>
                  <w:r>
                    <w:rPr>
                      <w:rFonts w:ascii="Calibri" w:eastAsia="Calibri" w:hAnsi="Calibri"/>
                      <w:color w:val="000000"/>
                    </w:rPr>
                    <w:t>30/06/2026</w:t>
                  </w:r>
                </w:p>
              </w:tc>
            </w:tr>
            <w:tr w:rsidR="000A75CE" w14:paraId="3D465C55" w14:textId="77777777">
              <w:trPr>
                <w:trHeight w:val="262"/>
              </w:trPr>
              <w:tc>
                <w:tcPr>
                  <w:tcW w:w="10714" w:type="dxa"/>
                  <w:tcBorders>
                    <w:top w:val="nil"/>
                    <w:left w:val="nil"/>
                    <w:bottom w:val="nil"/>
                    <w:right w:val="nil"/>
                  </w:tcBorders>
                  <w:tcMar>
                    <w:top w:w="39" w:type="dxa"/>
                    <w:left w:w="39" w:type="dxa"/>
                    <w:bottom w:w="39" w:type="dxa"/>
                    <w:right w:w="39" w:type="dxa"/>
                  </w:tcMar>
                </w:tcPr>
                <w:p w14:paraId="3F2D05DA" w14:textId="77777777" w:rsidR="000A75CE" w:rsidRDefault="008C7991">
                  <w:pPr>
                    <w:spacing w:after="0" w:line="240" w:lineRule="auto"/>
                  </w:pPr>
                  <w:r>
                    <w:rPr>
                      <w:rFonts w:ascii="Calibri" w:eastAsia="Calibri" w:hAnsi="Calibri"/>
                      <w:b/>
                      <w:color w:val="000000"/>
                    </w:rPr>
                    <w:t>Other Relevant Milestones</w:t>
                  </w:r>
                </w:p>
              </w:tc>
            </w:tr>
            <w:tr w:rsidR="000A75CE" w14:paraId="6FD6F60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50F515" w14:textId="77777777" w:rsidR="000A75CE" w:rsidRDefault="000A75CE">
                  <w:pPr>
                    <w:spacing w:after="0" w:line="240" w:lineRule="auto"/>
                  </w:pPr>
                </w:p>
              </w:tc>
            </w:tr>
            <w:tr w:rsidR="000A75CE" w14:paraId="3249045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4AA3F3E" w14:textId="77777777" w:rsidR="000A75CE" w:rsidRDefault="000A75CE">
                  <w:pPr>
                    <w:spacing w:after="0" w:line="240" w:lineRule="auto"/>
                  </w:pPr>
                </w:p>
              </w:tc>
            </w:tr>
            <w:tr w:rsidR="000A75CE" w14:paraId="4FFD7244" w14:textId="77777777">
              <w:trPr>
                <w:trHeight w:val="282"/>
              </w:trPr>
              <w:tc>
                <w:tcPr>
                  <w:tcW w:w="10714" w:type="dxa"/>
                  <w:tcBorders>
                    <w:top w:val="nil"/>
                    <w:left w:val="nil"/>
                    <w:bottom w:val="nil"/>
                    <w:right w:val="nil"/>
                  </w:tcBorders>
                  <w:tcMar>
                    <w:top w:w="39" w:type="dxa"/>
                    <w:left w:w="39" w:type="dxa"/>
                    <w:bottom w:w="39" w:type="dxa"/>
                    <w:right w:w="39" w:type="dxa"/>
                  </w:tcMar>
                </w:tcPr>
                <w:p w14:paraId="363951A2" w14:textId="77777777" w:rsidR="000A75CE" w:rsidRDefault="000A75CE">
                  <w:pPr>
                    <w:spacing w:after="0" w:line="240" w:lineRule="auto"/>
                  </w:pPr>
                </w:p>
              </w:tc>
            </w:tr>
            <w:tr w:rsidR="000A75CE" w14:paraId="5A16EBB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5C40761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915804E" w14:textId="77777777" w:rsidR="000A75CE" w:rsidRDefault="008C7991">
                        <w:pPr>
                          <w:spacing w:after="0" w:line="240" w:lineRule="auto"/>
                        </w:pPr>
                        <w:r>
                          <w:rPr>
                            <w:noProof/>
                          </w:rPr>
                          <w:drawing>
                            <wp:inline distT="0" distB="0" distL="0" distR="0" wp14:anchorId="4166F2BA" wp14:editId="257A9088">
                              <wp:extent cx="615003" cy="384377"/>
                              <wp:effectExtent l="0" t="0" r="0" b="0"/>
                              <wp:docPr id="102" name="img9.png"/>
                              <wp:cNvGraphicFramePr/>
                              <a:graphic xmlns:a="http://schemas.openxmlformats.org/drawingml/2006/main">
                                <a:graphicData uri="http://schemas.openxmlformats.org/drawingml/2006/picture">
                                  <pic:pic xmlns:pic="http://schemas.openxmlformats.org/drawingml/2006/picture">
                                    <pic:nvPicPr>
                                      <pic:cNvPr id="10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58E815DD" w14:textId="77777777" w:rsidR="000A75CE" w:rsidRDefault="000A75CE">
                        <w:pPr>
                          <w:pStyle w:val="EmptyCellLayoutStyle"/>
                          <w:spacing w:after="0" w:line="240" w:lineRule="auto"/>
                        </w:pPr>
                      </w:p>
                    </w:tc>
                    <w:tc>
                      <w:tcPr>
                        <w:tcW w:w="4725" w:type="dxa"/>
                      </w:tcPr>
                      <w:p w14:paraId="5A9B9DD8" w14:textId="77777777" w:rsidR="000A75CE" w:rsidRDefault="000A75CE">
                        <w:pPr>
                          <w:pStyle w:val="EmptyCellLayoutStyle"/>
                          <w:spacing w:after="0" w:line="240" w:lineRule="auto"/>
                        </w:pPr>
                      </w:p>
                    </w:tc>
                    <w:tc>
                      <w:tcPr>
                        <w:tcW w:w="4804" w:type="dxa"/>
                      </w:tcPr>
                      <w:p w14:paraId="1F034A27" w14:textId="77777777" w:rsidR="000A75CE" w:rsidRDefault="000A75CE">
                        <w:pPr>
                          <w:pStyle w:val="EmptyCellLayoutStyle"/>
                          <w:spacing w:after="0" w:line="240" w:lineRule="auto"/>
                        </w:pPr>
                      </w:p>
                    </w:tc>
                  </w:tr>
                  <w:tr w:rsidR="000A75CE" w14:paraId="2E7A6B67" w14:textId="77777777">
                    <w:trPr>
                      <w:trHeight w:val="601"/>
                    </w:trPr>
                    <w:tc>
                      <w:tcPr>
                        <w:tcW w:w="1095" w:type="dxa"/>
                        <w:vMerge/>
                      </w:tcPr>
                      <w:p w14:paraId="2FFFF600" w14:textId="77777777" w:rsidR="000A75CE" w:rsidRDefault="000A75CE">
                        <w:pPr>
                          <w:pStyle w:val="EmptyCellLayoutStyle"/>
                          <w:spacing w:after="0" w:line="240" w:lineRule="auto"/>
                        </w:pPr>
                      </w:p>
                    </w:tc>
                    <w:tc>
                      <w:tcPr>
                        <w:tcW w:w="90" w:type="dxa"/>
                      </w:tcPr>
                      <w:p w14:paraId="098D3213"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492A461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8C6AEBD" w14:textId="77777777" w:rsidR="000A75CE" w:rsidRDefault="008C7991">
                              <w:pPr>
                                <w:spacing w:after="0" w:line="240" w:lineRule="auto"/>
                              </w:pPr>
                              <w:r>
                                <w:rPr>
                                  <w:rFonts w:ascii="Calibri" w:eastAsia="Calibri" w:hAnsi="Calibri"/>
                                  <w:b/>
                                  <w:color w:val="000000"/>
                                  <w:sz w:val="24"/>
                                </w:rPr>
                                <w:t>Activity Commissioning</w:t>
                              </w:r>
                            </w:p>
                          </w:tc>
                        </w:tr>
                      </w:tbl>
                      <w:p w14:paraId="75D02B2F" w14:textId="77777777" w:rsidR="000A75CE" w:rsidRDefault="000A75CE">
                        <w:pPr>
                          <w:spacing w:after="0" w:line="240" w:lineRule="auto"/>
                        </w:pPr>
                      </w:p>
                    </w:tc>
                    <w:tc>
                      <w:tcPr>
                        <w:tcW w:w="4804" w:type="dxa"/>
                      </w:tcPr>
                      <w:p w14:paraId="4E159ED0" w14:textId="77777777" w:rsidR="000A75CE" w:rsidRDefault="000A75CE">
                        <w:pPr>
                          <w:pStyle w:val="EmptyCellLayoutStyle"/>
                          <w:spacing w:after="0" w:line="240" w:lineRule="auto"/>
                        </w:pPr>
                      </w:p>
                    </w:tc>
                  </w:tr>
                </w:tbl>
                <w:p w14:paraId="29772017" w14:textId="77777777" w:rsidR="000A75CE" w:rsidRDefault="000A75CE">
                  <w:pPr>
                    <w:spacing w:after="0" w:line="240" w:lineRule="auto"/>
                  </w:pPr>
                </w:p>
              </w:tc>
            </w:tr>
            <w:tr w:rsidR="000A75CE" w14:paraId="1BDC6ECA" w14:textId="77777777">
              <w:trPr>
                <w:trHeight w:val="282"/>
              </w:trPr>
              <w:tc>
                <w:tcPr>
                  <w:tcW w:w="10714" w:type="dxa"/>
                  <w:tcBorders>
                    <w:top w:val="nil"/>
                    <w:left w:val="nil"/>
                    <w:bottom w:val="nil"/>
                    <w:right w:val="nil"/>
                  </w:tcBorders>
                  <w:tcMar>
                    <w:top w:w="39" w:type="dxa"/>
                    <w:left w:w="39" w:type="dxa"/>
                    <w:bottom w:w="39" w:type="dxa"/>
                    <w:right w:w="39" w:type="dxa"/>
                  </w:tcMar>
                </w:tcPr>
                <w:p w14:paraId="3C5ECC9D" w14:textId="77777777" w:rsidR="000A75CE" w:rsidRDefault="000A75CE">
                  <w:pPr>
                    <w:spacing w:after="0" w:line="240" w:lineRule="auto"/>
                  </w:pPr>
                </w:p>
              </w:tc>
            </w:tr>
            <w:tr w:rsidR="000A75CE" w14:paraId="0D8E354F" w14:textId="77777777">
              <w:trPr>
                <w:trHeight w:val="262"/>
              </w:trPr>
              <w:tc>
                <w:tcPr>
                  <w:tcW w:w="10714" w:type="dxa"/>
                  <w:tcBorders>
                    <w:top w:val="nil"/>
                    <w:left w:val="nil"/>
                    <w:bottom w:val="nil"/>
                    <w:right w:val="nil"/>
                  </w:tcBorders>
                  <w:tcMar>
                    <w:top w:w="39" w:type="dxa"/>
                    <w:left w:w="39" w:type="dxa"/>
                    <w:bottom w:w="39" w:type="dxa"/>
                    <w:right w:w="39" w:type="dxa"/>
                  </w:tcMar>
                </w:tcPr>
                <w:p w14:paraId="7293075B" w14:textId="77777777" w:rsidR="000A75CE" w:rsidRDefault="008C799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A75CE" w14:paraId="3E36E4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9FC5EF" w14:textId="77777777" w:rsidR="000A75CE" w:rsidRDefault="008C799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43791813" w14:textId="77777777" w:rsidR="000A75CE" w:rsidRDefault="008C799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179D57DD" w14:textId="77777777" w:rsidR="000A75CE" w:rsidRDefault="008C799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0A406D4A" w14:textId="77777777" w:rsidR="000A75CE" w:rsidRDefault="008C7991">
                  <w:pPr>
                    <w:spacing w:after="0" w:line="240" w:lineRule="auto"/>
                  </w:pPr>
                  <w:r>
                    <w:rPr>
                      <w:rFonts w:ascii="Calibri" w:eastAsia="Calibri" w:hAnsi="Calibri"/>
                      <w:b/>
                      <w:color w:val="000000"/>
                    </w:rPr>
                    <w:t xml:space="preserve">Open Tender: </w:t>
                  </w:r>
                  <w:r>
                    <w:rPr>
                      <w:rFonts w:ascii="Calibri" w:eastAsia="Calibri" w:hAnsi="Calibri"/>
                      <w:color w:val="000000"/>
                    </w:rPr>
                    <w:t>Yes</w:t>
                  </w:r>
                </w:p>
                <w:p w14:paraId="64AD659B" w14:textId="77777777" w:rsidR="000A75CE" w:rsidRDefault="008C799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6B1FCE36" w14:textId="77777777" w:rsidR="000A75CE" w:rsidRDefault="008C799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A75CE" w14:paraId="15388DC0" w14:textId="77777777">
              <w:trPr>
                <w:trHeight w:val="282"/>
              </w:trPr>
              <w:tc>
                <w:tcPr>
                  <w:tcW w:w="10714" w:type="dxa"/>
                  <w:tcBorders>
                    <w:top w:val="nil"/>
                    <w:left w:val="nil"/>
                    <w:bottom w:val="nil"/>
                    <w:right w:val="nil"/>
                  </w:tcBorders>
                  <w:tcMar>
                    <w:top w:w="39" w:type="dxa"/>
                    <w:left w:w="39" w:type="dxa"/>
                    <w:bottom w:w="39" w:type="dxa"/>
                    <w:right w:w="39" w:type="dxa"/>
                  </w:tcMar>
                </w:tcPr>
                <w:p w14:paraId="5AF5728E" w14:textId="77777777" w:rsidR="000A75CE" w:rsidRDefault="000A75CE">
                  <w:pPr>
                    <w:spacing w:after="0" w:line="240" w:lineRule="auto"/>
                  </w:pPr>
                </w:p>
              </w:tc>
            </w:tr>
            <w:tr w:rsidR="000A75CE" w14:paraId="40035111" w14:textId="77777777">
              <w:trPr>
                <w:trHeight w:val="262"/>
              </w:trPr>
              <w:tc>
                <w:tcPr>
                  <w:tcW w:w="10714" w:type="dxa"/>
                  <w:tcBorders>
                    <w:top w:val="nil"/>
                    <w:left w:val="nil"/>
                    <w:bottom w:val="nil"/>
                    <w:right w:val="nil"/>
                  </w:tcBorders>
                  <w:tcMar>
                    <w:top w:w="39" w:type="dxa"/>
                    <w:left w:w="39" w:type="dxa"/>
                    <w:bottom w:w="39" w:type="dxa"/>
                    <w:right w:w="39" w:type="dxa"/>
                  </w:tcMar>
                </w:tcPr>
                <w:p w14:paraId="35A2C243" w14:textId="77777777" w:rsidR="000A75CE" w:rsidRDefault="008C7991">
                  <w:pPr>
                    <w:spacing w:after="0" w:line="240" w:lineRule="auto"/>
                  </w:pPr>
                  <w:r>
                    <w:rPr>
                      <w:rFonts w:ascii="Calibri" w:eastAsia="Calibri" w:hAnsi="Calibri"/>
                      <w:b/>
                      <w:color w:val="000000"/>
                    </w:rPr>
                    <w:t xml:space="preserve">Is this activity being co-designed? </w:t>
                  </w:r>
                </w:p>
              </w:tc>
            </w:tr>
            <w:tr w:rsidR="000A75CE" w14:paraId="5D31122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49D303" w14:textId="77777777" w:rsidR="000A75CE" w:rsidRDefault="008C7991">
                  <w:pPr>
                    <w:spacing w:after="0" w:line="240" w:lineRule="auto"/>
                  </w:pPr>
                  <w:r>
                    <w:rPr>
                      <w:rFonts w:ascii="Calibri" w:eastAsia="Calibri" w:hAnsi="Calibri"/>
                      <w:color w:val="000000"/>
                    </w:rPr>
                    <w:t>No</w:t>
                  </w:r>
                </w:p>
              </w:tc>
            </w:tr>
            <w:tr w:rsidR="000A75CE" w14:paraId="62C57AAD" w14:textId="77777777">
              <w:trPr>
                <w:trHeight w:val="262"/>
              </w:trPr>
              <w:tc>
                <w:tcPr>
                  <w:tcW w:w="10714" w:type="dxa"/>
                  <w:tcBorders>
                    <w:top w:val="nil"/>
                    <w:left w:val="nil"/>
                    <w:bottom w:val="nil"/>
                    <w:right w:val="nil"/>
                  </w:tcBorders>
                  <w:tcMar>
                    <w:top w:w="39" w:type="dxa"/>
                    <w:left w:w="39" w:type="dxa"/>
                    <w:bottom w:w="39" w:type="dxa"/>
                    <w:right w:w="39" w:type="dxa"/>
                  </w:tcMar>
                </w:tcPr>
                <w:p w14:paraId="3E912F04" w14:textId="77777777" w:rsidR="000A75CE" w:rsidRDefault="008C7991">
                  <w:pPr>
                    <w:spacing w:after="0" w:line="240" w:lineRule="auto"/>
                  </w:pPr>
                  <w:r>
                    <w:rPr>
                      <w:rFonts w:ascii="Calibri" w:eastAsia="Calibri" w:hAnsi="Calibri"/>
                      <w:b/>
                      <w:color w:val="000000"/>
                    </w:rPr>
                    <w:t xml:space="preserve">Is this activity the result of a previous co-design process? </w:t>
                  </w:r>
                </w:p>
              </w:tc>
            </w:tr>
            <w:tr w:rsidR="000A75CE" w14:paraId="1B633FB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0030F7" w14:textId="77777777" w:rsidR="000A75CE" w:rsidRDefault="008C7991">
                  <w:pPr>
                    <w:spacing w:after="0" w:line="240" w:lineRule="auto"/>
                  </w:pPr>
                  <w:r>
                    <w:rPr>
                      <w:rFonts w:ascii="Calibri" w:eastAsia="Calibri" w:hAnsi="Calibri"/>
                      <w:color w:val="000000"/>
                    </w:rPr>
                    <w:t>Yes</w:t>
                  </w:r>
                </w:p>
              </w:tc>
            </w:tr>
            <w:tr w:rsidR="000A75CE" w14:paraId="301CB8BC" w14:textId="77777777">
              <w:trPr>
                <w:trHeight w:val="262"/>
              </w:trPr>
              <w:tc>
                <w:tcPr>
                  <w:tcW w:w="10714" w:type="dxa"/>
                  <w:tcBorders>
                    <w:top w:val="nil"/>
                    <w:left w:val="nil"/>
                    <w:bottom w:val="nil"/>
                    <w:right w:val="nil"/>
                  </w:tcBorders>
                  <w:tcMar>
                    <w:top w:w="39" w:type="dxa"/>
                    <w:left w:w="39" w:type="dxa"/>
                    <w:bottom w:w="39" w:type="dxa"/>
                    <w:right w:w="39" w:type="dxa"/>
                  </w:tcMar>
                </w:tcPr>
                <w:p w14:paraId="498FE3A3" w14:textId="77777777" w:rsidR="000A75CE" w:rsidRDefault="008C799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A75CE" w14:paraId="51A0BDA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E7D9F0" w14:textId="77777777" w:rsidR="000A75CE" w:rsidRDefault="008C7991">
                  <w:pPr>
                    <w:spacing w:after="0" w:line="240" w:lineRule="auto"/>
                  </w:pPr>
                  <w:r>
                    <w:rPr>
                      <w:rFonts w:ascii="Calibri" w:eastAsia="Calibri" w:hAnsi="Calibri"/>
                      <w:color w:val="000000"/>
                    </w:rPr>
                    <w:t>No</w:t>
                  </w:r>
                </w:p>
              </w:tc>
            </w:tr>
            <w:tr w:rsidR="000A75CE" w14:paraId="3A675EEE" w14:textId="77777777">
              <w:trPr>
                <w:trHeight w:val="262"/>
              </w:trPr>
              <w:tc>
                <w:tcPr>
                  <w:tcW w:w="10714" w:type="dxa"/>
                  <w:tcBorders>
                    <w:top w:val="nil"/>
                    <w:left w:val="nil"/>
                    <w:bottom w:val="nil"/>
                    <w:right w:val="nil"/>
                  </w:tcBorders>
                  <w:tcMar>
                    <w:top w:w="39" w:type="dxa"/>
                    <w:left w:w="39" w:type="dxa"/>
                    <w:bottom w:w="39" w:type="dxa"/>
                    <w:right w:w="39" w:type="dxa"/>
                  </w:tcMar>
                </w:tcPr>
                <w:p w14:paraId="1E97A37B" w14:textId="77777777" w:rsidR="000A75CE" w:rsidRDefault="008C7991">
                  <w:pPr>
                    <w:spacing w:after="0" w:line="240" w:lineRule="auto"/>
                  </w:pPr>
                  <w:r>
                    <w:rPr>
                      <w:rFonts w:ascii="Calibri" w:eastAsia="Calibri" w:hAnsi="Calibri"/>
                      <w:b/>
                      <w:color w:val="000000"/>
                    </w:rPr>
                    <w:t xml:space="preserve">Has this activity previously been co-commissioned or joint-commissioned? </w:t>
                  </w:r>
                </w:p>
              </w:tc>
            </w:tr>
            <w:tr w:rsidR="000A75CE" w14:paraId="7B91ACA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AB1A19C" w14:textId="77777777" w:rsidR="000A75CE" w:rsidRDefault="008C7991">
                  <w:pPr>
                    <w:spacing w:after="0" w:line="240" w:lineRule="auto"/>
                  </w:pPr>
                  <w:r>
                    <w:rPr>
                      <w:rFonts w:ascii="Calibri" w:eastAsia="Calibri" w:hAnsi="Calibri"/>
                      <w:color w:val="000000"/>
                    </w:rPr>
                    <w:t>No</w:t>
                  </w:r>
                </w:p>
              </w:tc>
            </w:tr>
            <w:tr w:rsidR="000A75CE" w14:paraId="73945FA8" w14:textId="77777777">
              <w:trPr>
                <w:trHeight w:val="262"/>
              </w:trPr>
              <w:tc>
                <w:tcPr>
                  <w:tcW w:w="10714" w:type="dxa"/>
                  <w:tcBorders>
                    <w:top w:val="nil"/>
                    <w:left w:val="nil"/>
                    <w:bottom w:val="nil"/>
                    <w:right w:val="nil"/>
                  </w:tcBorders>
                  <w:tcMar>
                    <w:top w:w="39" w:type="dxa"/>
                    <w:left w:w="39" w:type="dxa"/>
                    <w:bottom w:w="39" w:type="dxa"/>
                    <w:right w:w="39" w:type="dxa"/>
                  </w:tcMar>
                </w:tcPr>
                <w:p w14:paraId="1E992104" w14:textId="77777777" w:rsidR="000A75CE" w:rsidRDefault="008C7991">
                  <w:pPr>
                    <w:spacing w:after="0" w:line="240" w:lineRule="auto"/>
                  </w:pPr>
                  <w:r>
                    <w:rPr>
                      <w:rFonts w:ascii="Calibri" w:eastAsia="Calibri" w:hAnsi="Calibri"/>
                      <w:b/>
                      <w:color w:val="000000"/>
                    </w:rPr>
                    <w:t xml:space="preserve">Decommissioning </w:t>
                  </w:r>
                </w:p>
              </w:tc>
            </w:tr>
            <w:tr w:rsidR="000A75CE" w14:paraId="4A2D430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269BA1" w14:textId="77777777" w:rsidR="000A75CE" w:rsidRDefault="008C7991">
                  <w:pPr>
                    <w:spacing w:after="0" w:line="240" w:lineRule="auto"/>
                  </w:pPr>
                  <w:r>
                    <w:rPr>
                      <w:rFonts w:ascii="Calibri" w:eastAsia="Calibri" w:hAnsi="Calibri"/>
                      <w:color w:val="000000"/>
                    </w:rPr>
                    <w:t>No</w:t>
                  </w:r>
                </w:p>
              </w:tc>
            </w:tr>
            <w:tr w:rsidR="000A75CE" w14:paraId="2D176503" w14:textId="77777777">
              <w:trPr>
                <w:trHeight w:val="262"/>
              </w:trPr>
              <w:tc>
                <w:tcPr>
                  <w:tcW w:w="10714" w:type="dxa"/>
                  <w:tcBorders>
                    <w:top w:val="nil"/>
                    <w:left w:val="nil"/>
                    <w:bottom w:val="nil"/>
                    <w:right w:val="nil"/>
                  </w:tcBorders>
                  <w:tcMar>
                    <w:top w:w="39" w:type="dxa"/>
                    <w:left w:w="39" w:type="dxa"/>
                    <w:bottom w:w="39" w:type="dxa"/>
                    <w:right w:w="39" w:type="dxa"/>
                  </w:tcMar>
                </w:tcPr>
                <w:p w14:paraId="4571780D" w14:textId="77777777" w:rsidR="000A75CE" w:rsidRDefault="008C7991">
                  <w:pPr>
                    <w:spacing w:after="0" w:line="240" w:lineRule="auto"/>
                  </w:pPr>
                  <w:r>
                    <w:rPr>
                      <w:rFonts w:ascii="Calibri" w:eastAsia="Calibri" w:hAnsi="Calibri"/>
                      <w:b/>
                      <w:color w:val="000000"/>
                    </w:rPr>
                    <w:t xml:space="preserve">Decommissioning details? </w:t>
                  </w:r>
                </w:p>
              </w:tc>
            </w:tr>
            <w:tr w:rsidR="000A75CE" w14:paraId="6F874D4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8AF935" w14:textId="77777777" w:rsidR="000A75CE" w:rsidRDefault="000A75CE">
                  <w:pPr>
                    <w:spacing w:after="0" w:line="240" w:lineRule="auto"/>
                  </w:pPr>
                </w:p>
              </w:tc>
            </w:tr>
            <w:tr w:rsidR="000A75CE" w14:paraId="5BAB446B" w14:textId="77777777">
              <w:trPr>
                <w:trHeight w:val="262"/>
              </w:trPr>
              <w:tc>
                <w:tcPr>
                  <w:tcW w:w="10714" w:type="dxa"/>
                  <w:tcBorders>
                    <w:top w:val="nil"/>
                    <w:left w:val="nil"/>
                    <w:bottom w:val="nil"/>
                    <w:right w:val="nil"/>
                  </w:tcBorders>
                  <w:tcMar>
                    <w:top w:w="39" w:type="dxa"/>
                    <w:left w:w="39" w:type="dxa"/>
                    <w:bottom w:w="39" w:type="dxa"/>
                    <w:right w:w="39" w:type="dxa"/>
                  </w:tcMar>
                </w:tcPr>
                <w:p w14:paraId="34AC93B5" w14:textId="77777777" w:rsidR="000A75CE" w:rsidRDefault="008C7991">
                  <w:pPr>
                    <w:spacing w:after="0" w:line="240" w:lineRule="auto"/>
                  </w:pPr>
                  <w:r>
                    <w:rPr>
                      <w:rFonts w:ascii="Calibri" w:eastAsia="Calibri" w:hAnsi="Calibri"/>
                      <w:b/>
                      <w:color w:val="000000"/>
                    </w:rPr>
                    <w:t xml:space="preserve">Co-design or co-commissioning comments </w:t>
                  </w:r>
                </w:p>
              </w:tc>
            </w:tr>
            <w:tr w:rsidR="000A75CE" w14:paraId="67B0155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46CA984" w14:textId="77777777" w:rsidR="000A75CE" w:rsidRDefault="008C7991">
                  <w:pPr>
                    <w:spacing w:after="0" w:line="240" w:lineRule="auto"/>
                  </w:pPr>
                  <w:r>
                    <w:rPr>
                      <w:rFonts w:ascii="Calibri" w:eastAsia="Calibri" w:hAnsi="Calibri"/>
                      <w:color w:val="000000"/>
                    </w:rPr>
                    <w:t xml:space="preserve">The headspace service was co-designed with the lead agency, local young people, local relevant youth services, high schools and local council, keeping in line with headspace National Guidelines. This was achieved through community consultations conducted over a three month period, including online survey, online and face to face forums, high school forums and group community </w:t>
                  </w:r>
                  <w:proofErr w:type="gramStart"/>
                  <w:r>
                    <w:rPr>
                      <w:rFonts w:ascii="Calibri" w:eastAsia="Calibri" w:hAnsi="Calibri"/>
                      <w:color w:val="000000"/>
                    </w:rPr>
                    <w:t>events .</w:t>
                  </w:r>
                  <w:proofErr w:type="gramEnd"/>
                  <w:r>
                    <w:rPr>
                      <w:rFonts w:ascii="Calibri" w:eastAsia="Calibri" w:hAnsi="Calibri"/>
                      <w:color w:val="000000"/>
                    </w:rPr>
                    <w:t xml:space="preserve"> Key stakeholders consulted include LHD Child &amp; Youth Mental Health Services, young consumers, local high schools, local youth services, the local youth interagency, allied mental health providers and headspace National.</w:t>
                  </w:r>
                  <w:r>
                    <w:rPr>
                      <w:rFonts w:ascii="Calibri" w:eastAsia="Calibri" w:hAnsi="Calibri"/>
                      <w:color w:val="000000"/>
                    </w:rPr>
                    <w:br/>
                  </w:r>
                  <w:r>
                    <w:rPr>
                      <w:rFonts w:ascii="Calibri" w:eastAsia="Calibri" w:hAnsi="Calibri"/>
                      <w:color w:val="000000"/>
                    </w:rPr>
                    <w:br/>
                    <w:t>No further co-designs are planned at this stage as the service has been established now, however these key stakeholders are represented on the headspace Hawkesbury consortium, youth advisory committee and friends and family committee and consulted as needed.</w:t>
                  </w:r>
                </w:p>
              </w:tc>
            </w:tr>
            <w:tr w:rsidR="000A75CE" w14:paraId="4DDF000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2F1254" w14:textId="77777777" w:rsidR="000A75CE" w:rsidRDefault="000A75CE">
                  <w:pPr>
                    <w:spacing w:after="0" w:line="240" w:lineRule="auto"/>
                  </w:pPr>
                </w:p>
              </w:tc>
            </w:tr>
            <w:tr w:rsidR="000A75CE" w14:paraId="6688BD03" w14:textId="77777777">
              <w:trPr>
                <w:trHeight w:val="282"/>
              </w:trPr>
              <w:tc>
                <w:tcPr>
                  <w:tcW w:w="10714" w:type="dxa"/>
                  <w:tcBorders>
                    <w:top w:val="nil"/>
                    <w:left w:val="nil"/>
                    <w:bottom w:val="nil"/>
                    <w:right w:val="nil"/>
                  </w:tcBorders>
                  <w:tcMar>
                    <w:top w:w="39" w:type="dxa"/>
                    <w:left w:w="39" w:type="dxa"/>
                    <w:bottom w:w="39" w:type="dxa"/>
                    <w:right w:w="39" w:type="dxa"/>
                  </w:tcMar>
                </w:tcPr>
                <w:p w14:paraId="7F11BCE6" w14:textId="77777777" w:rsidR="000A75CE" w:rsidRDefault="008C799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0A75CE" w14:paraId="62BC1FE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C806DD" w14:textId="77777777" w:rsidR="000A75CE" w:rsidRDefault="008C7991">
                  <w:pPr>
                    <w:spacing w:after="0" w:line="240" w:lineRule="auto"/>
                  </w:pPr>
                  <w:r>
                    <w:rPr>
                      <w:rFonts w:ascii="Calibri" w:eastAsia="Calibri" w:hAnsi="Calibri"/>
                      <w:color w:val="000000"/>
                    </w:rPr>
                    <w:t>No</w:t>
                  </w:r>
                </w:p>
              </w:tc>
            </w:tr>
            <w:tr w:rsidR="000A75CE" w14:paraId="14BFC71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620D607" w14:textId="77777777" w:rsidR="000A75CE" w:rsidRDefault="000A75CE">
                  <w:pPr>
                    <w:spacing w:after="0" w:line="240" w:lineRule="auto"/>
                  </w:pPr>
                </w:p>
              </w:tc>
            </w:tr>
          </w:tbl>
          <w:p w14:paraId="340EEA3A" w14:textId="77777777" w:rsidR="000A75CE" w:rsidRDefault="000A75CE">
            <w:pPr>
              <w:spacing w:after="0" w:line="240" w:lineRule="auto"/>
            </w:pPr>
          </w:p>
        </w:tc>
        <w:tc>
          <w:tcPr>
            <w:tcW w:w="762" w:type="dxa"/>
          </w:tcPr>
          <w:p w14:paraId="3B3C8EA2" w14:textId="77777777" w:rsidR="000A75CE" w:rsidRDefault="000A75CE">
            <w:pPr>
              <w:pStyle w:val="EmptyCellLayoutStyle"/>
              <w:spacing w:after="0" w:line="240" w:lineRule="auto"/>
            </w:pPr>
          </w:p>
        </w:tc>
      </w:tr>
    </w:tbl>
    <w:p w14:paraId="2391B84D" w14:textId="77777777" w:rsidR="000A75CE" w:rsidRDefault="008C799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A75CE" w14:paraId="34B1BAF1" w14:textId="77777777">
        <w:tc>
          <w:tcPr>
            <w:tcW w:w="762" w:type="dxa"/>
          </w:tcPr>
          <w:p w14:paraId="285838D1" w14:textId="77777777" w:rsidR="000A75CE" w:rsidRDefault="000A75C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A75CE" w14:paraId="1C738790"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5B887168" w14:textId="77777777" w:rsidR="000A75CE" w:rsidRDefault="000A75CE">
                  <w:pPr>
                    <w:spacing w:after="0" w:line="240" w:lineRule="auto"/>
                  </w:pPr>
                </w:p>
              </w:tc>
            </w:tr>
            <w:tr w:rsidR="000A75CE" w14:paraId="3D145B0E"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A75CE" w14:paraId="6CCBFA52"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17245E8E" w14:textId="77777777" w:rsidR="000A75CE" w:rsidRDefault="008C7991">
                        <w:pPr>
                          <w:spacing w:after="0" w:line="240" w:lineRule="auto"/>
                        </w:pPr>
                        <w:r>
                          <w:rPr>
                            <w:noProof/>
                          </w:rPr>
                          <w:drawing>
                            <wp:inline distT="0" distB="0" distL="0" distR="0" wp14:anchorId="159A7CCB" wp14:editId="62B22693">
                              <wp:extent cx="949717" cy="620969"/>
                              <wp:effectExtent l="0" t="0" r="0" b="0"/>
                              <wp:docPr id="108" name="img3.png"/>
                              <wp:cNvGraphicFramePr/>
                              <a:graphic xmlns:a="http://schemas.openxmlformats.org/drawingml/2006/main">
                                <a:graphicData uri="http://schemas.openxmlformats.org/drawingml/2006/picture">
                                  <pic:pic xmlns:pic="http://schemas.openxmlformats.org/drawingml/2006/picture">
                                    <pic:nvPicPr>
                                      <pic:cNvPr id="109"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A75CE" w14:paraId="2A5DA050"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694C2CC0" w14:textId="77777777" w:rsidR="000A75CE" w:rsidRDefault="008C7991">
                              <w:pPr>
                                <w:spacing w:after="0" w:line="240" w:lineRule="auto"/>
                              </w:pPr>
                              <w:r>
                                <w:rPr>
                                  <w:rFonts w:ascii="Calibri" w:eastAsia="Calibri" w:hAnsi="Calibri"/>
                                  <w:b/>
                                  <w:color w:val="000000"/>
                                  <w:sz w:val="36"/>
                                </w:rPr>
                                <w:t>MH - 7 - 2024-25 Penrith headspace</w:t>
                              </w:r>
                            </w:p>
                          </w:tc>
                        </w:tr>
                      </w:tbl>
                      <w:p w14:paraId="64DBD961" w14:textId="77777777" w:rsidR="000A75CE" w:rsidRDefault="000A75CE">
                        <w:pPr>
                          <w:spacing w:after="0" w:line="240" w:lineRule="auto"/>
                        </w:pPr>
                      </w:p>
                    </w:tc>
                    <w:tc>
                      <w:tcPr>
                        <w:tcW w:w="43" w:type="dxa"/>
                        <w:shd w:val="clear" w:color="auto" w:fill="DDE1EA"/>
                      </w:tcPr>
                      <w:p w14:paraId="612F408B" w14:textId="77777777" w:rsidR="000A75CE" w:rsidRDefault="000A75CE">
                        <w:pPr>
                          <w:pStyle w:val="EmptyCellLayoutStyle"/>
                          <w:spacing w:after="0" w:line="240" w:lineRule="auto"/>
                        </w:pPr>
                      </w:p>
                    </w:tc>
                  </w:tr>
                </w:tbl>
                <w:p w14:paraId="684F1638" w14:textId="77777777" w:rsidR="000A75CE" w:rsidRDefault="000A75CE">
                  <w:pPr>
                    <w:spacing w:after="0" w:line="240" w:lineRule="auto"/>
                  </w:pPr>
                </w:p>
              </w:tc>
            </w:tr>
            <w:tr w:rsidR="000A75CE" w14:paraId="0689EBBC"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50F5F377" w14:textId="77777777" w:rsidR="000A75CE" w:rsidRDefault="000A75CE">
                  <w:pPr>
                    <w:spacing w:after="0" w:line="240" w:lineRule="auto"/>
                  </w:pPr>
                </w:p>
              </w:tc>
            </w:tr>
            <w:tr w:rsidR="000A75CE" w14:paraId="06FA57F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A75CE" w14:paraId="752C547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425340E" w14:textId="77777777" w:rsidR="000A75CE" w:rsidRDefault="008C7991">
                        <w:pPr>
                          <w:spacing w:after="0" w:line="240" w:lineRule="auto"/>
                        </w:pPr>
                        <w:r>
                          <w:rPr>
                            <w:noProof/>
                          </w:rPr>
                          <w:drawing>
                            <wp:inline distT="0" distB="0" distL="0" distR="0" wp14:anchorId="677EC365" wp14:editId="051AEC69">
                              <wp:extent cx="615003" cy="384377"/>
                              <wp:effectExtent l="0" t="0" r="0" b="0"/>
                              <wp:docPr id="110" name="img4.png"/>
                              <wp:cNvGraphicFramePr/>
                              <a:graphic xmlns:a="http://schemas.openxmlformats.org/drawingml/2006/main">
                                <a:graphicData uri="http://schemas.openxmlformats.org/drawingml/2006/picture">
                                  <pic:pic xmlns:pic="http://schemas.openxmlformats.org/drawingml/2006/picture">
                                    <pic:nvPicPr>
                                      <pic:cNvPr id="111"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524AF618" w14:textId="77777777" w:rsidR="000A75CE" w:rsidRDefault="000A75CE">
                        <w:pPr>
                          <w:pStyle w:val="EmptyCellLayoutStyle"/>
                          <w:spacing w:after="0" w:line="240" w:lineRule="auto"/>
                        </w:pPr>
                      </w:p>
                    </w:tc>
                    <w:tc>
                      <w:tcPr>
                        <w:tcW w:w="3375" w:type="dxa"/>
                      </w:tcPr>
                      <w:p w14:paraId="20CFDE0C" w14:textId="77777777" w:rsidR="000A75CE" w:rsidRDefault="000A75CE">
                        <w:pPr>
                          <w:pStyle w:val="EmptyCellLayoutStyle"/>
                          <w:spacing w:after="0" w:line="240" w:lineRule="auto"/>
                        </w:pPr>
                      </w:p>
                    </w:tc>
                    <w:tc>
                      <w:tcPr>
                        <w:tcW w:w="6154" w:type="dxa"/>
                      </w:tcPr>
                      <w:p w14:paraId="61863857" w14:textId="77777777" w:rsidR="000A75CE" w:rsidRDefault="000A75CE">
                        <w:pPr>
                          <w:pStyle w:val="EmptyCellLayoutStyle"/>
                          <w:spacing w:after="0" w:line="240" w:lineRule="auto"/>
                        </w:pPr>
                      </w:p>
                    </w:tc>
                  </w:tr>
                  <w:tr w:rsidR="000A75CE" w14:paraId="0CF5787C" w14:textId="77777777">
                    <w:trPr>
                      <w:trHeight w:val="601"/>
                    </w:trPr>
                    <w:tc>
                      <w:tcPr>
                        <w:tcW w:w="1095" w:type="dxa"/>
                        <w:vMerge/>
                      </w:tcPr>
                      <w:p w14:paraId="40B16AE4" w14:textId="77777777" w:rsidR="000A75CE" w:rsidRDefault="000A75CE">
                        <w:pPr>
                          <w:pStyle w:val="EmptyCellLayoutStyle"/>
                          <w:spacing w:after="0" w:line="240" w:lineRule="auto"/>
                        </w:pPr>
                      </w:p>
                    </w:tc>
                    <w:tc>
                      <w:tcPr>
                        <w:tcW w:w="90" w:type="dxa"/>
                      </w:tcPr>
                      <w:p w14:paraId="715E8ADC" w14:textId="77777777" w:rsidR="000A75CE" w:rsidRDefault="000A75C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A75CE" w14:paraId="1274B22A"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5302188D" w14:textId="77777777" w:rsidR="000A75CE" w:rsidRDefault="008C7991">
                              <w:pPr>
                                <w:spacing w:after="0" w:line="240" w:lineRule="auto"/>
                              </w:pPr>
                              <w:r>
                                <w:rPr>
                                  <w:rFonts w:ascii="Calibri" w:eastAsia="Calibri" w:hAnsi="Calibri"/>
                                  <w:b/>
                                  <w:color w:val="000000"/>
                                  <w:sz w:val="24"/>
                                </w:rPr>
                                <w:t>Activity Metadata</w:t>
                              </w:r>
                            </w:p>
                          </w:tc>
                        </w:tr>
                      </w:tbl>
                      <w:p w14:paraId="21E3C00A" w14:textId="77777777" w:rsidR="000A75CE" w:rsidRDefault="000A75CE">
                        <w:pPr>
                          <w:spacing w:after="0" w:line="240" w:lineRule="auto"/>
                        </w:pPr>
                      </w:p>
                    </w:tc>
                    <w:tc>
                      <w:tcPr>
                        <w:tcW w:w="6154" w:type="dxa"/>
                      </w:tcPr>
                      <w:p w14:paraId="394AFDC0" w14:textId="77777777" w:rsidR="000A75CE" w:rsidRDefault="000A75CE">
                        <w:pPr>
                          <w:pStyle w:val="EmptyCellLayoutStyle"/>
                          <w:spacing w:after="0" w:line="240" w:lineRule="auto"/>
                        </w:pPr>
                      </w:p>
                    </w:tc>
                  </w:tr>
                </w:tbl>
                <w:p w14:paraId="401BD655" w14:textId="77777777" w:rsidR="000A75CE" w:rsidRDefault="000A75CE">
                  <w:pPr>
                    <w:spacing w:after="0" w:line="240" w:lineRule="auto"/>
                  </w:pPr>
                </w:p>
              </w:tc>
            </w:tr>
            <w:tr w:rsidR="000A75CE" w14:paraId="7408B2A3" w14:textId="77777777">
              <w:trPr>
                <w:trHeight w:val="282"/>
              </w:trPr>
              <w:tc>
                <w:tcPr>
                  <w:tcW w:w="10714" w:type="dxa"/>
                  <w:tcBorders>
                    <w:top w:val="nil"/>
                    <w:left w:val="nil"/>
                    <w:bottom w:val="nil"/>
                    <w:right w:val="nil"/>
                  </w:tcBorders>
                  <w:tcMar>
                    <w:top w:w="39" w:type="dxa"/>
                    <w:left w:w="39" w:type="dxa"/>
                    <w:bottom w:w="39" w:type="dxa"/>
                    <w:right w:w="39" w:type="dxa"/>
                  </w:tcMar>
                </w:tcPr>
                <w:p w14:paraId="4D0C82F4" w14:textId="77777777" w:rsidR="000A75CE" w:rsidRDefault="000A75CE">
                  <w:pPr>
                    <w:spacing w:after="0" w:line="240" w:lineRule="auto"/>
                  </w:pPr>
                </w:p>
              </w:tc>
            </w:tr>
            <w:tr w:rsidR="000A75CE" w14:paraId="5ACDADDB" w14:textId="77777777">
              <w:trPr>
                <w:trHeight w:val="262"/>
              </w:trPr>
              <w:tc>
                <w:tcPr>
                  <w:tcW w:w="10714" w:type="dxa"/>
                  <w:tcBorders>
                    <w:top w:val="nil"/>
                    <w:left w:val="nil"/>
                    <w:bottom w:val="nil"/>
                    <w:right w:val="nil"/>
                  </w:tcBorders>
                  <w:tcMar>
                    <w:top w:w="39" w:type="dxa"/>
                    <w:left w:w="39" w:type="dxa"/>
                    <w:bottom w:w="39" w:type="dxa"/>
                    <w:right w:w="39" w:type="dxa"/>
                  </w:tcMar>
                </w:tcPr>
                <w:p w14:paraId="0CBA1BEB" w14:textId="77777777" w:rsidR="000A75CE" w:rsidRDefault="008C799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7D757EB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F93A033" w14:textId="77777777" w:rsidR="000A75CE" w:rsidRDefault="008C7991">
                  <w:pPr>
                    <w:spacing w:after="0" w:line="240" w:lineRule="auto"/>
                  </w:pPr>
                  <w:r>
                    <w:rPr>
                      <w:rFonts w:ascii="Calibri" w:eastAsia="Calibri" w:hAnsi="Calibri"/>
                      <w:color w:val="000000"/>
                    </w:rPr>
                    <w:t>Primary Mental Health Care</w:t>
                  </w:r>
                </w:p>
              </w:tc>
            </w:tr>
            <w:tr w:rsidR="000A75CE" w14:paraId="6328BCD1" w14:textId="77777777">
              <w:trPr>
                <w:trHeight w:val="262"/>
              </w:trPr>
              <w:tc>
                <w:tcPr>
                  <w:tcW w:w="10714" w:type="dxa"/>
                  <w:tcBorders>
                    <w:top w:val="nil"/>
                    <w:left w:val="nil"/>
                    <w:bottom w:val="nil"/>
                    <w:right w:val="nil"/>
                  </w:tcBorders>
                  <w:tcMar>
                    <w:top w:w="39" w:type="dxa"/>
                    <w:left w:w="39" w:type="dxa"/>
                    <w:bottom w:w="39" w:type="dxa"/>
                    <w:right w:w="39" w:type="dxa"/>
                  </w:tcMar>
                </w:tcPr>
                <w:p w14:paraId="1F8C4466" w14:textId="77777777" w:rsidR="000A75CE" w:rsidRDefault="008C799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A75CE" w14:paraId="3DAF65B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E08DDF" w14:textId="77777777" w:rsidR="000A75CE" w:rsidRDefault="008C7991">
                  <w:pPr>
                    <w:spacing w:after="0" w:line="240" w:lineRule="auto"/>
                  </w:pPr>
                  <w:r>
                    <w:rPr>
                      <w:rFonts w:ascii="Calibri" w:eastAsia="Calibri" w:hAnsi="Calibri"/>
                      <w:color w:val="000000"/>
                    </w:rPr>
                    <w:t>MH</w:t>
                  </w:r>
                </w:p>
              </w:tc>
            </w:tr>
            <w:tr w:rsidR="000A75CE" w14:paraId="479D1E3F" w14:textId="77777777">
              <w:trPr>
                <w:trHeight w:val="262"/>
              </w:trPr>
              <w:tc>
                <w:tcPr>
                  <w:tcW w:w="10714" w:type="dxa"/>
                  <w:tcBorders>
                    <w:top w:val="nil"/>
                    <w:left w:val="nil"/>
                    <w:bottom w:val="nil"/>
                    <w:right w:val="nil"/>
                  </w:tcBorders>
                  <w:tcMar>
                    <w:top w:w="39" w:type="dxa"/>
                    <w:left w:w="39" w:type="dxa"/>
                    <w:bottom w:w="39" w:type="dxa"/>
                    <w:right w:w="39" w:type="dxa"/>
                  </w:tcMar>
                </w:tcPr>
                <w:p w14:paraId="0CDE4F83" w14:textId="77777777" w:rsidR="000A75CE" w:rsidRDefault="008C799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A75CE" w14:paraId="5A2DDED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9E1F91" w14:textId="77777777" w:rsidR="000A75CE" w:rsidRDefault="008C7991">
                  <w:pPr>
                    <w:spacing w:after="0" w:line="240" w:lineRule="auto"/>
                  </w:pPr>
                  <w:r>
                    <w:rPr>
                      <w:rFonts w:ascii="Calibri" w:eastAsia="Calibri" w:hAnsi="Calibri"/>
                      <w:color w:val="000000"/>
                    </w:rPr>
                    <w:t>7</w:t>
                  </w:r>
                </w:p>
              </w:tc>
            </w:tr>
            <w:tr w:rsidR="000A75CE" w14:paraId="1262A0AC" w14:textId="77777777">
              <w:trPr>
                <w:trHeight w:val="262"/>
              </w:trPr>
              <w:tc>
                <w:tcPr>
                  <w:tcW w:w="10714" w:type="dxa"/>
                  <w:tcBorders>
                    <w:top w:val="nil"/>
                    <w:left w:val="nil"/>
                    <w:bottom w:val="nil"/>
                    <w:right w:val="nil"/>
                  </w:tcBorders>
                  <w:tcMar>
                    <w:top w:w="39" w:type="dxa"/>
                    <w:left w:w="39" w:type="dxa"/>
                    <w:bottom w:w="39" w:type="dxa"/>
                    <w:right w:w="39" w:type="dxa"/>
                  </w:tcMar>
                </w:tcPr>
                <w:p w14:paraId="2CCB6807" w14:textId="77777777" w:rsidR="000A75CE" w:rsidRDefault="008C799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A75CE" w14:paraId="50D61F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BAAEF0" w14:textId="77777777" w:rsidR="000A75CE" w:rsidRDefault="008C7991">
                  <w:pPr>
                    <w:spacing w:after="0" w:line="240" w:lineRule="auto"/>
                  </w:pPr>
                  <w:r>
                    <w:rPr>
                      <w:rFonts w:ascii="Calibri" w:eastAsia="Calibri" w:hAnsi="Calibri"/>
                      <w:color w:val="000000"/>
                    </w:rPr>
                    <w:t>2024-25 Penrith headspace</w:t>
                  </w:r>
                </w:p>
              </w:tc>
            </w:tr>
            <w:tr w:rsidR="000A75CE" w14:paraId="4759E5EC" w14:textId="77777777">
              <w:trPr>
                <w:trHeight w:val="262"/>
              </w:trPr>
              <w:tc>
                <w:tcPr>
                  <w:tcW w:w="10714" w:type="dxa"/>
                  <w:tcBorders>
                    <w:top w:val="nil"/>
                    <w:left w:val="nil"/>
                    <w:bottom w:val="nil"/>
                    <w:right w:val="nil"/>
                  </w:tcBorders>
                  <w:tcMar>
                    <w:top w:w="39" w:type="dxa"/>
                    <w:left w:w="39" w:type="dxa"/>
                    <w:bottom w:w="39" w:type="dxa"/>
                    <w:right w:w="39" w:type="dxa"/>
                  </w:tcMar>
                </w:tcPr>
                <w:p w14:paraId="418FDE8F" w14:textId="77777777" w:rsidR="000A75CE" w:rsidRDefault="008C799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A75CE" w14:paraId="60D2F3F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D65DA2" w14:textId="77777777" w:rsidR="000A75CE" w:rsidRDefault="008C7991">
                  <w:pPr>
                    <w:spacing w:after="0" w:line="240" w:lineRule="auto"/>
                  </w:pPr>
                  <w:r>
                    <w:rPr>
                      <w:rFonts w:ascii="Calibri" w:eastAsia="Calibri" w:hAnsi="Calibri"/>
                      <w:color w:val="000000"/>
                    </w:rPr>
                    <w:t>Existing</w:t>
                  </w:r>
                </w:p>
              </w:tc>
            </w:tr>
            <w:tr w:rsidR="000A75CE" w14:paraId="65B360D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7E5CB42" w14:textId="77777777" w:rsidR="000A75CE" w:rsidRDefault="000A75CE">
                  <w:pPr>
                    <w:spacing w:after="0" w:line="240" w:lineRule="auto"/>
                  </w:pPr>
                </w:p>
              </w:tc>
            </w:tr>
            <w:tr w:rsidR="000A75CE" w14:paraId="3B3E90C1" w14:textId="77777777">
              <w:trPr>
                <w:trHeight w:val="282"/>
              </w:trPr>
              <w:tc>
                <w:tcPr>
                  <w:tcW w:w="10714" w:type="dxa"/>
                  <w:tcBorders>
                    <w:top w:val="nil"/>
                    <w:left w:val="nil"/>
                    <w:bottom w:val="nil"/>
                    <w:right w:val="nil"/>
                  </w:tcBorders>
                  <w:tcMar>
                    <w:top w:w="39" w:type="dxa"/>
                    <w:left w:w="39" w:type="dxa"/>
                    <w:bottom w:w="39" w:type="dxa"/>
                    <w:right w:w="39" w:type="dxa"/>
                  </w:tcMar>
                </w:tcPr>
                <w:p w14:paraId="2D97FFD6" w14:textId="77777777" w:rsidR="000A75CE" w:rsidRDefault="000A75CE">
                  <w:pPr>
                    <w:spacing w:after="0" w:line="240" w:lineRule="auto"/>
                  </w:pPr>
                </w:p>
              </w:tc>
            </w:tr>
            <w:tr w:rsidR="000A75CE" w14:paraId="38CA6C2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18D6F53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A44180C" w14:textId="77777777" w:rsidR="000A75CE" w:rsidRDefault="008C7991">
                        <w:pPr>
                          <w:spacing w:after="0" w:line="240" w:lineRule="auto"/>
                        </w:pPr>
                        <w:r>
                          <w:rPr>
                            <w:noProof/>
                          </w:rPr>
                          <w:drawing>
                            <wp:inline distT="0" distB="0" distL="0" distR="0" wp14:anchorId="74EC2F24" wp14:editId="23D95E5B">
                              <wp:extent cx="615003" cy="384377"/>
                              <wp:effectExtent l="0" t="0" r="0" b="0"/>
                              <wp:docPr id="112" name="img5.png"/>
                              <wp:cNvGraphicFramePr/>
                              <a:graphic xmlns:a="http://schemas.openxmlformats.org/drawingml/2006/main">
                                <a:graphicData uri="http://schemas.openxmlformats.org/drawingml/2006/picture">
                                  <pic:pic xmlns:pic="http://schemas.openxmlformats.org/drawingml/2006/picture">
                                    <pic:nvPicPr>
                                      <pic:cNvPr id="113"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515B7FB1" w14:textId="77777777" w:rsidR="000A75CE" w:rsidRDefault="000A75CE">
                        <w:pPr>
                          <w:pStyle w:val="EmptyCellLayoutStyle"/>
                          <w:spacing w:after="0" w:line="240" w:lineRule="auto"/>
                        </w:pPr>
                      </w:p>
                    </w:tc>
                    <w:tc>
                      <w:tcPr>
                        <w:tcW w:w="4725" w:type="dxa"/>
                      </w:tcPr>
                      <w:p w14:paraId="3E3E8264" w14:textId="77777777" w:rsidR="000A75CE" w:rsidRDefault="000A75CE">
                        <w:pPr>
                          <w:pStyle w:val="EmptyCellLayoutStyle"/>
                          <w:spacing w:after="0" w:line="240" w:lineRule="auto"/>
                        </w:pPr>
                      </w:p>
                    </w:tc>
                    <w:tc>
                      <w:tcPr>
                        <w:tcW w:w="4804" w:type="dxa"/>
                      </w:tcPr>
                      <w:p w14:paraId="7F1D0F0A" w14:textId="77777777" w:rsidR="000A75CE" w:rsidRDefault="000A75CE">
                        <w:pPr>
                          <w:pStyle w:val="EmptyCellLayoutStyle"/>
                          <w:spacing w:after="0" w:line="240" w:lineRule="auto"/>
                        </w:pPr>
                      </w:p>
                    </w:tc>
                  </w:tr>
                  <w:tr w:rsidR="000A75CE" w14:paraId="468C80A7" w14:textId="77777777">
                    <w:trPr>
                      <w:trHeight w:val="601"/>
                    </w:trPr>
                    <w:tc>
                      <w:tcPr>
                        <w:tcW w:w="1095" w:type="dxa"/>
                        <w:vMerge/>
                      </w:tcPr>
                      <w:p w14:paraId="098AC95B" w14:textId="77777777" w:rsidR="000A75CE" w:rsidRDefault="000A75CE">
                        <w:pPr>
                          <w:pStyle w:val="EmptyCellLayoutStyle"/>
                          <w:spacing w:after="0" w:line="240" w:lineRule="auto"/>
                        </w:pPr>
                      </w:p>
                    </w:tc>
                    <w:tc>
                      <w:tcPr>
                        <w:tcW w:w="90" w:type="dxa"/>
                      </w:tcPr>
                      <w:p w14:paraId="2C5B5145"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10ABE56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6499A29" w14:textId="77777777" w:rsidR="000A75CE" w:rsidRDefault="008C7991">
                              <w:pPr>
                                <w:spacing w:after="0" w:line="240" w:lineRule="auto"/>
                              </w:pPr>
                              <w:r>
                                <w:rPr>
                                  <w:rFonts w:ascii="Calibri" w:eastAsia="Calibri" w:hAnsi="Calibri"/>
                                  <w:b/>
                                  <w:color w:val="000000"/>
                                  <w:sz w:val="24"/>
                                </w:rPr>
                                <w:t>Activity Priorities and Description</w:t>
                              </w:r>
                            </w:p>
                          </w:tc>
                        </w:tr>
                      </w:tbl>
                      <w:p w14:paraId="2D8D2180" w14:textId="77777777" w:rsidR="000A75CE" w:rsidRDefault="000A75CE">
                        <w:pPr>
                          <w:spacing w:after="0" w:line="240" w:lineRule="auto"/>
                        </w:pPr>
                      </w:p>
                    </w:tc>
                    <w:tc>
                      <w:tcPr>
                        <w:tcW w:w="4804" w:type="dxa"/>
                      </w:tcPr>
                      <w:p w14:paraId="1A4AE6FF" w14:textId="77777777" w:rsidR="000A75CE" w:rsidRDefault="000A75CE">
                        <w:pPr>
                          <w:pStyle w:val="EmptyCellLayoutStyle"/>
                          <w:spacing w:after="0" w:line="240" w:lineRule="auto"/>
                        </w:pPr>
                      </w:p>
                    </w:tc>
                  </w:tr>
                </w:tbl>
                <w:p w14:paraId="17307377" w14:textId="77777777" w:rsidR="000A75CE" w:rsidRDefault="000A75CE">
                  <w:pPr>
                    <w:spacing w:after="0" w:line="240" w:lineRule="auto"/>
                  </w:pPr>
                </w:p>
              </w:tc>
            </w:tr>
            <w:tr w:rsidR="000A75CE" w14:paraId="7B15F170" w14:textId="77777777">
              <w:trPr>
                <w:trHeight w:val="282"/>
              </w:trPr>
              <w:tc>
                <w:tcPr>
                  <w:tcW w:w="10714" w:type="dxa"/>
                  <w:tcBorders>
                    <w:top w:val="nil"/>
                    <w:left w:val="nil"/>
                    <w:bottom w:val="nil"/>
                    <w:right w:val="nil"/>
                  </w:tcBorders>
                  <w:tcMar>
                    <w:top w:w="39" w:type="dxa"/>
                    <w:left w:w="39" w:type="dxa"/>
                    <w:bottom w:w="39" w:type="dxa"/>
                    <w:right w:w="39" w:type="dxa"/>
                  </w:tcMar>
                </w:tcPr>
                <w:p w14:paraId="48A4F348" w14:textId="77777777" w:rsidR="000A75CE" w:rsidRDefault="000A75CE">
                  <w:pPr>
                    <w:spacing w:after="0" w:line="240" w:lineRule="auto"/>
                  </w:pPr>
                </w:p>
              </w:tc>
            </w:tr>
            <w:tr w:rsidR="000A75CE" w14:paraId="0370E4B1" w14:textId="77777777">
              <w:trPr>
                <w:trHeight w:val="262"/>
              </w:trPr>
              <w:tc>
                <w:tcPr>
                  <w:tcW w:w="10714" w:type="dxa"/>
                  <w:tcBorders>
                    <w:top w:val="nil"/>
                    <w:left w:val="nil"/>
                    <w:bottom w:val="nil"/>
                    <w:right w:val="nil"/>
                  </w:tcBorders>
                  <w:tcMar>
                    <w:top w:w="39" w:type="dxa"/>
                    <w:left w:w="39" w:type="dxa"/>
                    <w:bottom w:w="39" w:type="dxa"/>
                    <w:right w:w="39" w:type="dxa"/>
                  </w:tcMar>
                </w:tcPr>
                <w:p w14:paraId="13DC3F31" w14:textId="77777777" w:rsidR="000A75CE" w:rsidRDefault="008C799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702E1B9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01FC05" w14:textId="77777777" w:rsidR="000A75CE" w:rsidRDefault="008C7991">
                  <w:pPr>
                    <w:spacing w:after="0" w:line="240" w:lineRule="auto"/>
                  </w:pPr>
                  <w:r>
                    <w:rPr>
                      <w:rFonts w:ascii="Calibri" w:eastAsia="Calibri" w:hAnsi="Calibri"/>
                      <w:color w:val="000000"/>
                    </w:rPr>
                    <w:t>Mental Health Priority Area 2: Child and youth mental health services</w:t>
                  </w:r>
                </w:p>
              </w:tc>
            </w:tr>
            <w:tr w:rsidR="000A75CE" w14:paraId="2359B86F" w14:textId="77777777">
              <w:trPr>
                <w:trHeight w:val="282"/>
              </w:trPr>
              <w:tc>
                <w:tcPr>
                  <w:tcW w:w="10714" w:type="dxa"/>
                  <w:tcBorders>
                    <w:top w:val="nil"/>
                    <w:left w:val="nil"/>
                    <w:bottom w:val="nil"/>
                    <w:right w:val="nil"/>
                  </w:tcBorders>
                  <w:tcMar>
                    <w:top w:w="39" w:type="dxa"/>
                    <w:left w:w="39" w:type="dxa"/>
                    <w:bottom w:w="39" w:type="dxa"/>
                    <w:right w:w="39" w:type="dxa"/>
                  </w:tcMar>
                </w:tcPr>
                <w:p w14:paraId="33E64109" w14:textId="77777777" w:rsidR="000A75CE" w:rsidRDefault="008C799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A75CE" w14:paraId="17F6E96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053CB6" w14:textId="77777777" w:rsidR="000A75CE" w:rsidRDefault="000A75CE">
                  <w:pPr>
                    <w:spacing w:after="0" w:line="240" w:lineRule="auto"/>
                  </w:pPr>
                </w:p>
              </w:tc>
            </w:tr>
            <w:tr w:rsidR="000A75CE" w14:paraId="2258A0F5" w14:textId="77777777">
              <w:trPr>
                <w:trHeight w:val="262"/>
              </w:trPr>
              <w:tc>
                <w:tcPr>
                  <w:tcW w:w="10714" w:type="dxa"/>
                  <w:tcBorders>
                    <w:top w:val="nil"/>
                    <w:left w:val="nil"/>
                    <w:bottom w:val="nil"/>
                    <w:right w:val="nil"/>
                  </w:tcBorders>
                  <w:tcMar>
                    <w:top w:w="39" w:type="dxa"/>
                    <w:left w:w="39" w:type="dxa"/>
                    <w:bottom w:w="39" w:type="dxa"/>
                    <w:right w:w="39" w:type="dxa"/>
                  </w:tcMar>
                </w:tcPr>
                <w:p w14:paraId="76652C12" w14:textId="77777777" w:rsidR="000A75CE" w:rsidRDefault="008C799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19A0CA0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239891" w14:textId="77777777" w:rsidR="000A75CE" w:rsidRDefault="008C7991">
                  <w:pPr>
                    <w:spacing w:after="0" w:line="240" w:lineRule="auto"/>
                  </w:pPr>
                  <w:r>
                    <w:rPr>
                      <w:rFonts w:ascii="Calibri" w:eastAsia="Calibri" w:hAnsi="Calibri"/>
                      <w:color w:val="000000"/>
                    </w:rPr>
                    <w:t xml:space="preserve">The activity aims to ensure a safe, high-quality, commissioned service is delivered in the Penrith Local Government Area to provide </w:t>
                  </w:r>
                  <w:proofErr w:type="gramStart"/>
                  <w:r>
                    <w:rPr>
                      <w:rFonts w:ascii="Calibri" w:eastAsia="Calibri" w:hAnsi="Calibri"/>
                      <w:color w:val="000000"/>
                    </w:rPr>
                    <w:t>holistic  care</w:t>
                  </w:r>
                  <w:proofErr w:type="gramEnd"/>
                  <w:r>
                    <w:rPr>
                      <w:rFonts w:ascii="Calibri" w:eastAsia="Calibri" w:hAnsi="Calibri"/>
                      <w:color w:val="000000"/>
                    </w:rPr>
                    <w:t xml:space="preserve">  for young people aged 12 to 25 years old  experiencing or at risk of mental illness . Four key streams are incorporated into the service delivery including mental health, related physical health, alcohol and other drugs and social and vocational </w:t>
                  </w:r>
                  <w:proofErr w:type="gramStart"/>
                  <w:r>
                    <w:rPr>
                      <w:rFonts w:ascii="Calibri" w:eastAsia="Calibri" w:hAnsi="Calibri"/>
                      <w:color w:val="000000"/>
                    </w:rPr>
                    <w:t>support .</w:t>
                  </w:r>
                  <w:proofErr w:type="gramEnd"/>
                  <w:r>
                    <w:rPr>
                      <w:rFonts w:ascii="Calibri" w:eastAsia="Calibri" w:hAnsi="Calibri"/>
                      <w:color w:val="000000"/>
                    </w:rPr>
                    <w:t xml:space="preserve"> In particular, the Penrith service aims to address the needs of young people at risk of, with emerging mental illness or with a mild to moderate mental illness and/or at risk of suicide.</w:t>
                  </w:r>
                </w:p>
              </w:tc>
            </w:tr>
            <w:tr w:rsidR="000A75CE" w14:paraId="1F7AEE20" w14:textId="77777777">
              <w:trPr>
                <w:trHeight w:val="262"/>
              </w:trPr>
              <w:tc>
                <w:tcPr>
                  <w:tcW w:w="10714" w:type="dxa"/>
                  <w:tcBorders>
                    <w:top w:val="nil"/>
                    <w:left w:val="nil"/>
                    <w:bottom w:val="nil"/>
                    <w:right w:val="nil"/>
                  </w:tcBorders>
                  <w:tcMar>
                    <w:top w:w="39" w:type="dxa"/>
                    <w:left w:w="39" w:type="dxa"/>
                    <w:bottom w:w="39" w:type="dxa"/>
                    <w:right w:w="39" w:type="dxa"/>
                  </w:tcMar>
                </w:tcPr>
                <w:p w14:paraId="4873D9E4" w14:textId="77777777" w:rsidR="000A75CE" w:rsidRDefault="008C799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16A89F4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0E037D" w14:textId="77777777" w:rsidR="000A75CE" w:rsidRDefault="008C7991">
                  <w:pPr>
                    <w:spacing w:after="0" w:line="240" w:lineRule="auto"/>
                  </w:pPr>
                  <w:r>
                    <w:rPr>
                      <w:rFonts w:ascii="Calibri" w:eastAsia="Calibri" w:hAnsi="Calibri"/>
                      <w:color w:val="000000"/>
                    </w:rPr>
                    <w:t>This activity aligns with the requirement to establish and run a full headspace service in Penrith. The headspace Penrith service provides evidence based early intervention mental health, alcohol and/or other drugs, physical and sexual health, and vocational services for people 12-25 years of age. Referrals can occur from any source, including self-referrals. The services are delivered either face to face or via telehealth, depending on the preference of the young person.</w:t>
                  </w:r>
                </w:p>
              </w:tc>
            </w:tr>
            <w:tr w:rsidR="000A75CE" w14:paraId="65997C0A" w14:textId="77777777">
              <w:trPr>
                <w:trHeight w:val="527"/>
              </w:trPr>
              <w:tc>
                <w:tcPr>
                  <w:tcW w:w="10714" w:type="dxa"/>
                  <w:tcBorders>
                    <w:top w:val="nil"/>
                    <w:left w:val="nil"/>
                    <w:bottom w:val="nil"/>
                    <w:right w:val="nil"/>
                  </w:tcBorders>
                  <w:tcMar>
                    <w:top w:w="39" w:type="dxa"/>
                    <w:left w:w="39" w:type="dxa"/>
                    <w:bottom w:w="39" w:type="dxa"/>
                    <w:right w:w="39" w:type="dxa"/>
                  </w:tcMar>
                </w:tcPr>
                <w:p w14:paraId="5DF39B4B" w14:textId="77777777" w:rsidR="000A75CE" w:rsidRDefault="008C7991">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0A75CE" w14:paraId="2AA5241D" w14:textId="77777777">
              <w:trPr>
                <w:trHeight w:val="262"/>
              </w:trPr>
              <w:tc>
                <w:tcPr>
                  <w:tcW w:w="10714" w:type="dxa"/>
                  <w:tcBorders>
                    <w:top w:val="nil"/>
                    <w:left w:val="nil"/>
                    <w:bottom w:val="nil"/>
                    <w:right w:val="nil"/>
                  </w:tcBorders>
                  <w:tcMar>
                    <w:top w:w="39" w:type="dxa"/>
                    <w:left w:w="39" w:type="dxa"/>
                    <w:bottom w:w="39" w:type="dxa"/>
                    <w:right w:w="39" w:type="dxa"/>
                  </w:tcMar>
                </w:tcPr>
                <w:p w14:paraId="4C3865C5" w14:textId="77777777" w:rsidR="000A75CE" w:rsidRDefault="008C7991">
                  <w:pPr>
                    <w:spacing w:after="0" w:line="240" w:lineRule="auto"/>
                  </w:pPr>
                  <w:r>
                    <w:rPr>
                      <w:rFonts w:ascii="Calibri" w:eastAsia="Calibri" w:hAnsi="Calibri"/>
                      <w:b/>
                      <w:color w:val="000000"/>
                    </w:rPr>
                    <w:t>Needs Assessment</w:t>
                  </w:r>
                </w:p>
              </w:tc>
            </w:tr>
            <w:tr w:rsidR="000A75CE" w14:paraId="3E79FF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673571" w14:textId="77777777" w:rsidR="000A75CE" w:rsidRDefault="008C7991">
                  <w:pPr>
                    <w:spacing w:after="0" w:line="240" w:lineRule="auto"/>
                  </w:pPr>
                  <w:r>
                    <w:rPr>
                      <w:rFonts w:ascii="Calibri" w:eastAsia="Calibri" w:hAnsi="Calibri"/>
                      <w:color w:val="000000"/>
                    </w:rPr>
                    <w:t>Needs Assessment 2021/22 - 2023/24</w:t>
                  </w:r>
                </w:p>
              </w:tc>
            </w:tr>
            <w:tr w:rsidR="000A75CE" w14:paraId="2AEDCDA7" w14:textId="77777777">
              <w:trPr>
                <w:trHeight w:val="277"/>
              </w:trPr>
              <w:tc>
                <w:tcPr>
                  <w:tcW w:w="10714" w:type="dxa"/>
                  <w:tcBorders>
                    <w:top w:val="nil"/>
                    <w:left w:val="nil"/>
                    <w:bottom w:val="nil"/>
                    <w:right w:val="nil"/>
                  </w:tcBorders>
                  <w:tcMar>
                    <w:top w:w="39" w:type="dxa"/>
                    <w:left w:w="39" w:type="dxa"/>
                    <w:bottom w:w="39" w:type="dxa"/>
                    <w:right w:w="39" w:type="dxa"/>
                  </w:tcMar>
                </w:tcPr>
                <w:p w14:paraId="695632F5" w14:textId="77777777" w:rsidR="000A75CE" w:rsidRDefault="008C7991">
                  <w:pPr>
                    <w:spacing w:after="0" w:line="240" w:lineRule="auto"/>
                  </w:pPr>
                  <w:r>
                    <w:rPr>
                      <w:rFonts w:ascii="Calibri" w:eastAsia="Calibri" w:hAnsi="Calibri"/>
                      <w:b/>
                      <w:color w:val="000000"/>
                    </w:rPr>
                    <w:lastRenderedPageBreak/>
                    <w:t>Priorities</w:t>
                  </w:r>
                </w:p>
              </w:tc>
            </w:tr>
            <w:tr w:rsidR="000A75CE" w14:paraId="0367C9E8"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4864BB40"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42A544B7"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FF741AD" w14:textId="77777777" w:rsidR="000A75CE" w:rsidRDefault="008C799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B9F8B06" w14:textId="77777777" w:rsidR="000A75CE" w:rsidRDefault="008C7991">
                              <w:pPr>
                                <w:spacing w:after="0" w:line="240" w:lineRule="auto"/>
                              </w:pPr>
                              <w:r>
                                <w:rPr>
                                  <w:rFonts w:ascii="Calibri" w:eastAsia="Calibri" w:hAnsi="Calibri"/>
                                  <w:b/>
                                  <w:color w:val="000000"/>
                                </w:rPr>
                                <w:t>Page reference</w:t>
                              </w:r>
                            </w:p>
                          </w:tc>
                        </w:tr>
                        <w:tr w:rsidR="000A75CE" w14:paraId="646A2E1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49EAA9" w14:textId="77777777" w:rsidR="000A75CE" w:rsidRDefault="008C7991">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BC287E" w14:textId="77777777" w:rsidR="000A75CE" w:rsidRDefault="008C7991">
                              <w:pPr>
                                <w:spacing w:after="0" w:line="240" w:lineRule="auto"/>
                              </w:pPr>
                              <w:r>
                                <w:rPr>
                                  <w:rFonts w:ascii="Calibri" w:eastAsia="Calibri" w:hAnsi="Calibri"/>
                                  <w:color w:val="000000"/>
                                </w:rPr>
                                <w:t>302</w:t>
                              </w:r>
                            </w:p>
                          </w:tc>
                        </w:tr>
                        <w:tr w:rsidR="000A75CE" w14:paraId="34EC4B7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77B4D3" w14:textId="77777777" w:rsidR="000A75CE" w:rsidRDefault="008C7991">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60D587" w14:textId="77777777" w:rsidR="000A75CE" w:rsidRDefault="008C7991">
                              <w:pPr>
                                <w:spacing w:after="0" w:line="240" w:lineRule="auto"/>
                              </w:pPr>
                              <w:r>
                                <w:rPr>
                                  <w:rFonts w:ascii="Calibri" w:eastAsia="Calibri" w:hAnsi="Calibri"/>
                                  <w:color w:val="000000"/>
                                </w:rPr>
                                <w:t>286</w:t>
                              </w:r>
                            </w:p>
                          </w:tc>
                        </w:tr>
                        <w:tr w:rsidR="000A75CE" w14:paraId="1170C64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1839F8" w14:textId="77777777" w:rsidR="000A75CE" w:rsidRDefault="008C7991">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74D735" w14:textId="77777777" w:rsidR="000A75CE" w:rsidRDefault="008C7991">
                              <w:pPr>
                                <w:spacing w:after="0" w:line="240" w:lineRule="auto"/>
                              </w:pPr>
                              <w:r>
                                <w:rPr>
                                  <w:rFonts w:ascii="Calibri" w:eastAsia="Calibri" w:hAnsi="Calibri"/>
                                  <w:color w:val="000000"/>
                                </w:rPr>
                                <w:t>279</w:t>
                              </w:r>
                            </w:p>
                          </w:tc>
                        </w:tr>
                        <w:tr w:rsidR="000A75CE" w14:paraId="2D3B53E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724F5B" w14:textId="77777777" w:rsidR="000A75CE" w:rsidRDefault="008C7991">
                              <w:pPr>
                                <w:spacing w:after="0" w:line="240" w:lineRule="auto"/>
                              </w:pPr>
                              <w:r>
                                <w:rPr>
                                  <w:rFonts w:ascii="Calibri" w:eastAsia="Calibri" w:hAnsi="Calibri"/>
                                  <w:color w:val="000000"/>
                                </w:rPr>
                                <w:t>Address high proportion of young people have contemplated suicide or developed a suicide plan, and high rate of intentional self-harm hospitalisations among young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5B222F" w14:textId="77777777" w:rsidR="000A75CE" w:rsidRDefault="008C7991">
                              <w:pPr>
                                <w:spacing w:after="0" w:line="240" w:lineRule="auto"/>
                              </w:pPr>
                              <w:r>
                                <w:rPr>
                                  <w:rFonts w:ascii="Calibri" w:eastAsia="Calibri" w:hAnsi="Calibri"/>
                                  <w:color w:val="000000"/>
                                </w:rPr>
                                <w:t>272</w:t>
                              </w:r>
                            </w:p>
                          </w:tc>
                        </w:tr>
                        <w:tr w:rsidR="000A75CE" w14:paraId="5E1868D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0E448B" w14:textId="77777777" w:rsidR="000A75CE" w:rsidRDefault="008C7991">
                              <w:pPr>
                                <w:spacing w:after="0" w:line="240" w:lineRule="auto"/>
                              </w:pPr>
                              <w:r>
                                <w:rPr>
                                  <w:rFonts w:ascii="Calibri" w:eastAsia="Calibri" w:hAnsi="Calibri"/>
                                  <w:color w:val="000000"/>
                                </w:rPr>
                                <w:t xml:space="preserve">Recognise of ‘at-risk’ populations and communities in service planning including: • Young people 25-34 </w:t>
                              </w:r>
                              <w:proofErr w:type="gramStart"/>
                              <w:r>
                                <w:rPr>
                                  <w:rFonts w:ascii="Calibri" w:eastAsia="Calibri" w:hAnsi="Calibri"/>
                                  <w:color w:val="000000"/>
                                </w:rPr>
                                <w:t>yrs  •</w:t>
                              </w:r>
                              <w:proofErr w:type="gramEnd"/>
                              <w:r>
                                <w:rPr>
                                  <w:rFonts w:ascii="Calibri" w:eastAsia="Calibri" w:hAnsi="Calibri"/>
                                  <w:color w:val="000000"/>
                                </w:rPr>
                                <w:t xml:space="preserve"> LGBTIQA+ communities • Unemployed males • Older males • Persons separated from their </w:t>
                              </w:r>
                              <w:proofErr w:type="spellStart"/>
                              <w:r>
                                <w:rPr>
                                  <w:rFonts w:ascii="Calibri" w:eastAsia="Calibri" w:hAnsi="Calibri"/>
                                  <w:color w:val="000000"/>
                                </w:rPr>
                                <w:t>relat</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6865DC" w14:textId="77777777" w:rsidR="000A75CE" w:rsidRDefault="008C7991">
                              <w:pPr>
                                <w:spacing w:after="0" w:line="240" w:lineRule="auto"/>
                              </w:pPr>
                              <w:r>
                                <w:rPr>
                                  <w:rFonts w:ascii="Calibri" w:eastAsia="Calibri" w:hAnsi="Calibri"/>
                                  <w:color w:val="000000"/>
                                </w:rPr>
                                <w:t>274</w:t>
                              </w:r>
                            </w:p>
                          </w:tc>
                        </w:tr>
                      </w:tbl>
                      <w:p w14:paraId="697AB142" w14:textId="77777777" w:rsidR="000A75CE" w:rsidRDefault="000A75CE">
                        <w:pPr>
                          <w:spacing w:after="0" w:line="240" w:lineRule="auto"/>
                        </w:pPr>
                      </w:p>
                    </w:tc>
                    <w:tc>
                      <w:tcPr>
                        <w:tcW w:w="1768" w:type="dxa"/>
                      </w:tcPr>
                      <w:p w14:paraId="22EF10D0" w14:textId="77777777" w:rsidR="000A75CE" w:rsidRDefault="000A75CE">
                        <w:pPr>
                          <w:pStyle w:val="EmptyCellLayoutStyle"/>
                          <w:spacing w:after="0" w:line="240" w:lineRule="auto"/>
                        </w:pPr>
                      </w:p>
                    </w:tc>
                  </w:tr>
                </w:tbl>
                <w:p w14:paraId="5B706F39" w14:textId="77777777" w:rsidR="000A75CE" w:rsidRDefault="000A75CE">
                  <w:pPr>
                    <w:spacing w:after="0" w:line="240" w:lineRule="auto"/>
                  </w:pPr>
                </w:p>
              </w:tc>
            </w:tr>
            <w:tr w:rsidR="000A75CE" w14:paraId="4B9D5D0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FB987D9" w14:textId="77777777" w:rsidR="000A75CE" w:rsidRDefault="000A75CE">
                  <w:pPr>
                    <w:spacing w:after="0" w:line="240" w:lineRule="auto"/>
                  </w:pPr>
                </w:p>
              </w:tc>
            </w:tr>
            <w:tr w:rsidR="000A75CE" w14:paraId="52489966" w14:textId="77777777">
              <w:trPr>
                <w:trHeight w:val="282"/>
              </w:trPr>
              <w:tc>
                <w:tcPr>
                  <w:tcW w:w="10714" w:type="dxa"/>
                  <w:tcBorders>
                    <w:top w:val="nil"/>
                    <w:left w:val="nil"/>
                    <w:bottom w:val="nil"/>
                    <w:right w:val="nil"/>
                  </w:tcBorders>
                  <w:tcMar>
                    <w:top w:w="39" w:type="dxa"/>
                    <w:left w:w="39" w:type="dxa"/>
                    <w:bottom w:w="39" w:type="dxa"/>
                    <w:right w:w="39" w:type="dxa"/>
                  </w:tcMar>
                </w:tcPr>
                <w:p w14:paraId="6F05F302" w14:textId="77777777" w:rsidR="000A75CE" w:rsidRDefault="000A75CE">
                  <w:pPr>
                    <w:spacing w:after="0" w:line="240" w:lineRule="auto"/>
                  </w:pPr>
                </w:p>
              </w:tc>
            </w:tr>
            <w:tr w:rsidR="000A75CE" w14:paraId="0986A88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761FA46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631B9B1" w14:textId="77777777" w:rsidR="000A75CE" w:rsidRDefault="008C7991">
                        <w:pPr>
                          <w:spacing w:after="0" w:line="240" w:lineRule="auto"/>
                        </w:pPr>
                        <w:r>
                          <w:rPr>
                            <w:noProof/>
                          </w:rPr>
                          <w:drawing>
                            <wp:inline distT="0" distB="0" distL="0" distR="0" wp14:anchorId="6505A0A6" wp14:editId="23F0E71C">
                              <wp:extent cx="615003" cy="384377"/>
                              <wp:effectExtent l="0" t="0" r="0" b="0"/>
                              <wp:docPr id="114" name="img6.png"/>
                              <wp:cNvGraphicFramePr/>
                              <a:graphic xmlns:a="http://schemas.openxmlformats.org/drawingml/2006/main">
                                <a:graphicData uri="http://schemas.openxmlformats.org/drawingml/2006/picture">
                                  <pic:pic xmlns:pic="http://schemas.openxmlformats.org/drawingml/2006/picture">
                                    <pic:nvPicPr>
                                      <pic:cNvPr id="115"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CAD9AC2" w14:textId="77777777" w:rsidR="000A75CE" w:rsidRDefault="000A75CE">
                        <w:pPr>
                          <w:pStyle w:val="EmptyCellLayoutStyle"/>
                          <w:spacing w:after="0" w:line="240" w:lineRule="auto"/>
                        </w:pPr>
                      </w:p>
                    </w:tc>
                    <w:tc>
                      <w:tcPr>
                        <w:tcW w:w="4725" w:type="dxa"/>
                      </w:tcPr>
                      <w:p w14:paraId="2B16EE0D" w14:textId="77777777" w:rsidR="000A75CE" w:rsidRDefault="000A75CE">
                        <w:pPr>
                          <w:pStyle w:val="EmptyCellLayoutStyle"/>
                          <w:spacing w:after="0" w:line="240" w:lineRule="auto"/>
                        </w:pPr>
                      </w:p>
                    </w:tc>
                    <w:tc>
                      <w:tcPr>
                        <w:tcW w:w="4804" w:type="dxa"/>
                      </w:tcPr>
                      <w:p w14:paraId="29B74004" w14:textId="77777777" w:rsidR="000A75CE" w:rsidRDefault="000A75CE">
                        <w:pPr>
                          <w:pStyle w:val="EmptyCellLayoutStyle"/>
                          <w:spacing w:after="0" w:line="240" w:lineRule="auto"/>
                        </w:pPr>
                      </w:p>
                    </w:tc>
                  </w:tr>
                  <w:tr w:rsidR="000A75CE" w14:paraId="712D7F2B" w14:textId="77777777">
                    <w:trPr>
                      <w:trHeight w:val="601"/>
                    </w:trPr>
                    <w:tc>
                      <w:tcPr>
                        <w:tcW w:w="1095" w:type="dxa"/>
                        <w:vMerge/>
                      </w:tcPr>
                      <w:p w14:paraId="36F20FA8" w14:textId="77777777" w:rsidR="000A75CE" w:rsidRDefault="000A75CE">
                        <w:pPr>
                          <w:pStyle w:val="EmptyCellLayoutStyle"/>
                          <w:spacing w:after="0" w:line="240" w:lineRule="auto"/>
                        </w:pPr>
                      </w:p>
                    </w:tc>
                    <w:tc>
                      <w:tcPr>
                        <w:tcW w:w="90" w:type="dxa"/>
                      </w:tcPr>
                      <w:p w14:paraId="7F4F6197"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2F77DB8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35FDB96" w14:textId="77777777" w:rsidR="000A75CE" w:rsidRDefault="008C7991">
                              <w:pPr>
                                <w:spacing w:after="0" w:line="240" w:lineRule="auto"/>
                              </w:pPr>
                              <w:r>
                                <w:rPr>
                                  <w:rFonts w:ascii="Calibri" w:eastAsia="Calibri" w:hAnsi="Calibri"/>
                                  <w:b/>
                                  <w:color w:val="000000"/>
                                  <w:sz w:val="24"/>
                                </w:rPr>
                                <w:t>Activity Demographics</w:t>
                              </w:r>
                            </w:p>
                          </w:tc>
                        </w:tr>
                      </w:tbl>
                      <w:p w14:paraId="242E1301" w14:textId="77777777" w:rsidR="000A75CE" w:rsidRDefault="000A75CE">
                        <w:pPr>
                          <w:spacing w:after="0" w:line="240" w:lineRule="auto"/>
                        </w:pPr>
                      </w:p>
                    </w:tc>
                    <w:tc>
                      <w:tcPr>
                        <w:tcW w:w="4804" w:type="dxa"/>
                      </w:tcPr>
                      <w:p w14:paraId="169BC6FC" w14:textId="77777777" w:rsidR="000A75CE" w:rsidRDefault="000A75CE">
                        <w:pPr>
                          <w:pStyle w:val="EmptyCellLayoutStyle"/>
                          <w:spacing w:after="0" w:line="240" w:lineRule="auto"/>
                        </w:pPr>
                      </w:p>
                    </w:tc>
                  </w:tr>
                </w:tbl>
                <w:p w14:paraId="79749BB7" w14:textId="77777777" w:rsidR="000A75CE" w:rsidRDefault="000A75CE">
                  <w:pPr>
                    <w:spacing w:after="0" w:line="240" w:lineRule="auto"/>
                  </w:pPr>
                </w:p>
              </w:tc>
            </w:tr>
            <w:tr w:rsidR="000A75CE" w14:paraId="75581822" w14:textId="77777777">
              <w:trPr>
                <w:trHeight w:val="282"/>
              </w:trPr>
              <w:tc>
                <w:tcPr>
                  <w:tcW w:w="10714" w:type="dxa"/>
                  <w:tcBorders>
                    <w:top w:val="nil"/>
                    <w:left w:val="nil"/>
                    <w:bottom w:val="nil"/>
                    <w:right w:val="nil"/>
                  </w:tcBorders>
                  <w:tcMar>
                    <w:top w:w="39" w:type="dxa"/>
                    <w:left w:w="39" w:type="dxa"/>
                    <w:bottom w:w="39" w:type="dxa"/>
                    <w:right w:w="39" w:type="dxa"/>
                  </w:tcMar>
                </w:tcPr>
                <w:p w14:paraId="0DFB1B6F" w14:textId="77777777" w:rsidR="000A75CE" w:rsidRDefault="000A75CE">
                  <w:pPr>
                    <w:spacing w:after="0" w:line="240" w:lineRule="auto"/>
                  </w:pPr>
                </w:p>
              </w:tc>
            </w:tr>
            <w:tr w:rsidR="000A75CE" w14:paraId="34ABE362" w14:textId="77777777">
              <w:trPr>
                <w:trHeight w:val="262"/>
              </w:trPr>
              <w:tc>
                <w:tcPr>
                  <w:tcW w:w="10714" w:type="dxa"/>
                  <w:tcBorders>
                    <w:top w:val="nil"/>
                    <w:left w:val="nil"/>
                    <w:bottom w:val="nil"/>
                    <w:right w:val="nil"/>
                  </w:tcBorders>
                  <w:tcMar>
                    <w:top w:w="39" w:type="dxa"/>
                    <w:left w:w="39" w:type="dxa"/>
                    <w:bottom w:w="39" w:type="dxa"/>
                    <w:right w:w="39" w:type="dxa"/>
                  </w:tcMar>
                </w:tcPr>
                <w:p w14:paraId="4FA2D400" w14:textId="77777777" w:rsidR="000A75CE" w:rsidRDefault="008C7991">
                  <w:pPr>
                    <w:spacing w:after="0" w:line="240" w:lineRule="auto"/>
                  </w:pPr>
                  <w:r>
                    <w:rPr>
                      <w:rFonts w:ascii="Calibri" w:eastAsia="Calibri" w:hAnsi="Calibri"/>
                      <w:b/>
                      <w:color w:val="000000"/>
                    </w:rPr>
                    <w:t xml:space="preserve">Target Population Cohort </w:t>
                  </w:r>
                </w:p>
              </w:tc>
            </w:tr>
            <w:tr w:rsidR="000A75CE" w14:paraId="2A51119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3F0935" w14:textId="77777777" w:rsidR="000A75CE" w:rsidRDefault="008C7991">
                  <w:pPr>
                    <w:spacing w:after="0" w:line="240" w:lineRule="auto"/>
                  </w:pPr>
                  <w:r>
                    <w:rPr>
                      <w:rFonts w:ascii="Calibri" w:eastAsia="Calibri" w:hAnsi="Calibri"/>
                      <w:color w:val="000000"/>
                    </w:rPr>
                    <w:t>Youth aged 12-25 years.</w:t>
                  </w:r>
                </w:p>
              </w:tc>
            </w:tr>
            <w:tr w:rsidR="000A75CE" w14:paraId="7FC42D87" w14:textId="77777777">
              <w:trPr>
                <w:trHeight w:val="282"/>
              </w:trPr>
              <w:tc>
                <w:tcPr>
                  <w:tcW w:w="10714" w:type="dxa"/>
                  <w:tcBorders>
                    <w:top w:val="nil"/>
                    <w:left w:val="nil"/>
                    <w:bottom w:val="nil"/>
                    <w:right w:val="nil"/>
                  </w:tcBorders>
                  <w:tcMar>
                    <w:top w:w="39" w:type="dxa"/>
                    <w:left w:w="39" w:type="dxa"/>
                    <w:bottom w:w="39" w:type="dxa"/>
                    <w:right w:w="39" w:type="dxa"/>
                  </w:tcMar>
                </w:tcPr>
                <w:p w14:paraId="031CB7CF" w14:textId="77777777" w:rsidR="000A75CE" w:rsidRDefault="008C799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A75CE" w14:paraId="1D8D04C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139021" w14:textId="77777777" w:rsidR="000A75CE" w:rsidRDefault="000A75CE">
                  <w:pPr>
                    <w:spacing w:after="0" w:line="240" w:lineRule="auto"/>
                  </w:pPr>
                </w:p>
              </w:tc>
            </w:tr>
            <w:tr w:rsidR="000A75CE" w14:paraId="719F8400" w14:textId="77777777">
              <w:trPr>
                <w:trHeight w:val="262"/>
              </w:trPr>
              <w:tc>
                <w:tcPr>
                  <w:tcW w:w="10714" w:type="dxa"/>
                  <w:tcBorders>
                    <w:top w:val="nil"/>
                    <w:left w:val="nil"/>
                    <w:bottom w:val="nil"/>
                    <w:right w:val="nil"/>
                  </w:tcBorders>
                  <w:tcMar>
                    <w:top w:w="39" w:type="dxa"/>
                    <w:left w:w="39" w:type="dxa"/>
                    <w:bottom w:w="39" w:type="dxa"/>
                    <w:right w:w="39" w:type="dxa"/>
                  </w:tcMar>
                </w:tcPr>
                <w:p w14:paraId="45FC0D85" w14:textId="77777777" w:rsidR="000A75CE" w:rsidRDefault="008C799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A75CE" w14:paraId="51B7352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97E84B" w14:textId="77777777" w:rsidR="000A75CE" w:rsidRDefault="008C7991">
                  <w:pPr>
                    <w:spacing w:after="0" w:line="240" w:lineRule="auto"/>
                  </w:pPr>
                  <w:r>
                    <w:rPr>
                      <w:rFonts w:ascii="Calibri" w:eastAsia="Calibri" w:hAnsi="Calibri"/>
                      <w:color w:val="000000"/>
                    </w:rPr>
                    <w:t>No</w:t>
                  </w:r>
                </w:p>
              </w:tc>
            </w:tr>
            <w:tr w:rsidR="000A75CE" w14:paraId="0563D061" w14:textId="77777777">
              <w:trPr>
                <w:trHeight w:val="282"/>
              </w:trPr>
              <w:tc>
                <w:tcPr>
                  <w:tcW w:w="10714" w:type="dxa"/>
                  <w:tcBorders>
                    <w:top w:val="nil"/>
                    <w:left w:val="nil"/>
                    <w:bottom w:val="nil"/>
                    <w:right w:val="nil"/>
                  </w:tcBorders>
                  <w:tcMar>
                    <w:top w:w="39" w:type="dxa"/>
                    <w:left w:w="39" w:type="dxa"/>
                    <w:bottom w:w="39" w:type="dxa"/>
                    <w:right w:w="39" w:type="dxa"/>
                  </w:tcMar>
                </w:tcPr>
                <w:p w14:paraId="7C7DE915" w14:textId="77777777" w:rsidR="000A75CE" w:rsidRDefault="008C7991">
                  <w:pPr>
                    <w:spacing w:after="0" w:line="240" w:lineRule="auto"/>
                  </w:pPr>
                  <w:r>
                    <w:rPr>
                      <w:rFonts w:ascii="Calibri" w:eastAsia="Calibri" w:hAnsi="Calibri"/>
                      <w:b/>
                      <w:color w:val="000000"/>
                    </w:rPr>
                    <w:t xml:space="preserve">Indigenous Specific Comments </w:t>
                  </w:r>
                </w:p>
              </w:tc>
            </w:tr>
            <w:tr w:rsidR="000A75CE" w14:paraId="1C368AE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3DD58E" w14:textId="77777777" w:rsidR="000A75CE" w:rsidRDefault="000A75CE">
                  <w:pPr>
                    <w:spacing w:after="0" w:line="240" w:lineRule="auto"/>
                  </w:pPr>
                </w:p>
              </w:tc>
            </w:tr>
            <w:tr w:rsidR="000A75CE" w14:paraId="58532B1A" w14:textId="77777777">
              <w:trPr>
                <w:trHeight w:val="282"/>
              </w:trPr>
              <w:tc>
                <w:tcPr>
                  <w:tcW w:w="10714" w:type="dxa"/>
                  <w:tcBorders>
                    <w:top w:val="nil"/>
                    <w:left w:val="nil"/>
                    <w:bottom w:val="nil"/>
                    <w:right w:val="nil"/>
                  </w:tcBorders>
                  <w:tcMar>
                    <w:top w:w="39" w:type="dxa"/>
                    <w:left w:w="39" w:type="dxa"/>
                    <w:bottom w:w="39" w:type="dxa"/>
                    <w:right w:w="39" w:type="dxa"/>
                  </w:tcMar>
                </w:tcPr>
                <w:p w14:paraId="737B32A7" w14:textId="77777777" w:rsidR="000A75CE" w:rsidRDefault="008C7991">
                  <w:pPr>
                    <w:spacing w:after="0" w:line="240" w:lineRule="auto"/>
                  </w:pPr>
                  <w:r>
                    <w:rPr>
                      <w:rFonts w:ascii="Calibri" w:eastAsia="Calibri" w:hAnsi="Calibri"/>
                      <w:b/>
                      <w:color w:val="000000"/>
                      <w:sz w:val="24"/>
                    </w:rPr>
                    <w:t xml:space="preserve">Coverage </w:t>
                  </w:r>
                </w:p>
              </w:tc>
            </w:tr>
            <w:tr w:rsidR="000A75CE" w14:paraId="40737520" w14:textId="77777777">
              <w:trPr>
                <w:trHeight w:val="262"/>
              </w:trPr>
              <w:tc>
                <w:tcPr>
                  <w:tcW w:w="10714" w:type="dxa"/>
                  <w:tcBorders>
                    <w:top w:val="nil"/>
                    <w:left w:val="nil"/>
                    <w:bottom w:val="nil"/>
                    <w:right w:val="nil"/>
                  </w:tcBorders>
                  <w:tcMar>
                    <w:top w:w="39" w:type="dxa"/>
                    <w:left w:w="39" w:type="dxa"/>
                    <w:bottom w:w="39" w:type="dxa"/>
                    <w:right w:w="39" w:type="dxa"/>
                  </w:tcMar>
                </w:tcPr>
                <w:p w14:paraId="09A956CC" w14:textId="77777777" w:rsidR="000A75CE" w:rsidRDefault="008C799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A75CE" w14:paraId="3080C6C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611C20" w14:textId="77777777" w:rsidR="000A75CE" w:rsidRDefault="008C7991">
                  <w:pPr>
                    <w:spacing w:after="0" w:line="240" w:lineRule="auto"/>
                  </w:pPr>
                  <w:r>
                    <w:rPr>
                      <w:rFonts w:ascii="Calibri" w:eastAsia="Calibri" w:hAnsi="Calibri"/>
                      <w:color w:val="000000"/>
                    </w:rPr>
                    <w:t>No</w:t>
                  </w:r>
                </w:p>
              </w:tc>
            </w:tr>
            <w:tr w:rsidR="000A75CE" w14:paraId="0711B7F2" w14:textId="77777777">
              <w:trPr>
                <w:trHeight w:val="282"/>
              </w:trPr>
              <w:tc>
                <w:tcPr>
                  <w:tcW w:w="10714" w:type="dxa"/>
                  <w:tcBorders>
                    <w:top w:val="nil"/>
                    <w:left w:val="nil"/>
                    <w:bottom w:val="nil"/>
                    <w:right w:val="nil"/>
                  </w:tcBorders>
                  <w:tcMar>
                    <w:top w:w="39" w:type="dxa"/>
                    <w:left w:w="39" w:type="dxa"/>
                    <w:bottom w:w="39" w:type="dxa"/>
                    <w:right w:w="39" w:type="dxa"/>
                  </w:tcMar>
                </w:tcPr>
                <w:p w14:paraId="57558665" w14:textId="77777777" w:rsidR="000A75CE" w:rsidRDefault="000A75CE">
                  <w:pPr>
                    <w:spacing w:after="0" w:line="240" w:lineRule="auto"/>
                  </w:pPr>
                </w:p>
              </w:tc>
            </w:tr>
            <w:tr w:rsidR="000A75CE" w14:paraId="623FB7B1"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51A04AF0"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0333E48E"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DCA7DEE" w14:textId="77777777" w:rsidR="000A75CE" w:rsidRDefault="008C7991">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C4DE415" w14:textId="77777777" w:rsidR="000A75CE" w:rsidRDefault="008C7991">
                              <w:pPr>
                                <w:spacing w:after="0" w:line="240" w:lineRule="auto"/>
                              </w:pPr>
                              <w:r>
                                <w:rPr>
                                  <w:rFonts w:ascii="Calibri" w:eastAsia="Calibri" w:hAnsi="Calibri"/>
                                  <w:b/>
                                  <w:color w:val="000000"/>
                                </w:rPr>
                                <w:t>SA3 Code</w:t>
                              </w:r>
                            </w:p>
                          </w:tc>
                        </w:tr>
                        <w:tr w:rsidR="000A75CE" w14:paraId="2D8C0C2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D3D6DA" w14:textId="77777777" w:rsidR="000A75CE" w:rsidRDefault="008C799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E65D09" w14:textId="77777777" w:rsidR="000A75CE" w:rsidRDefault="008C7991">
                              <w:pPr>
                                <w:spacing w:after="0" w:line="240" w:lineRule="auto"/>
                              </w:pPr>
                              <w:r>
                                <w:rPr>
                                  <w:rFonts w:ascii="Calibri" w:eastAsia="Calibri" w:hAnsi="Calibri"/>
                                  <w:color w:val="000000"/>
                                </w:rPr>
                                <w:t>12403</w:t>
                              </w:r>
                            </w:p>
                          </w:tc>
                        </w:tr>
                        <w:tr w:rsidR="000A75CE" w14:paraId="62047D6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BAB43E" w14:textId="77777777" w:rsidR="000A75CE" w:rsidRDefault="008C7991">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A18F55" w14:textId="77777777" w:rsidR="000A75CE" w:rsidRDefault="008C7991">
                              <w:pPr>
                                <w:spacing w:after="0" w:line="240" w:lineRule="auto"/>
                              </w:pPr>
                              <w:r>
                                <w:rPr>
                                  <w:rFonts w:ascii="Calibri" w:eastAsia="Calibri" w:hAnsi="Calibri"/>
                                  <w:color w:val="000000"/>
                                </w:rPr>
                                <w:t>12405</w:t>
                              </w:r>
                            </w:p>
                          </w:tc>
                        </w:tr>
                      </w:tbl>
                      <w:p w14:paraId="614CBEB9" w14:textId="77777777" w:rsidR="000A75CE" w:rsidRDefault="000A75CE">
                        <w:pPr>
                          <w:spacing w:after="0" w:line="240" w:lineRule="auto"/>
                        </w:pPr>
                      </w:p>
                    </w:tc>
                    <w:tc>
                      <w:tcPr>
                        <w:tcW w:w="1768" w:type="dxa"/>
                      </w:tcPr>
                      <w:p w14:paraId="583DB046" w14:textId="77777777" w:rsidR="000A75CE" w:rsidRDefault="000A75CE">
                        <w:pPr>
                          <w:pStyle w:val="EmptyCellLayoutStyle"/>
                          <w:spacing w:after="0" w:line="240" w:lineRule="auto"/>
                        </w:pPr>
                      </w:p>
                    </w:tc>
                  </w:tr>
                </w:tbl>
                <w:p w14:paraId="0D67CD68" w14:textId="77777777" w:rsidR="000A75CE" w:rsidRDefault="000A75CE">
                  <w:pPr>
                    <w:spacing w:after="0" w:line="240" w:lineRule="auto"/>
                  </w:pPr>
                </w:p>
              </w:tc>
            </w:tr>
            <w:tr w:rsidR="000A75CE" w14:paraId="08C47A1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176E1E2" w14:textId="77777777" w:rsidR="000A75CE" w:rsidRDefault="000A75CE">
                  <w:pPr>
                    <w:spacing w:after="0" w:line="240" w:lineRule="auto"/>
                  </w:pPr>
                </w:p>
              </w:tc>
            </w:tr>
            <w:tr w:rsidR="000A75CE" w14:paraId="7033D58D" w14:textId="77777777">
              <w:trPr>
                <w:trHeight w:val="282"/>
              </w:trPr>
              <w:tc>
                <w:tcPr>
                  <w:tcW w:w="10714" w:type="dxa"/>
                  <w:tcBorders>
                    <w:top w:val="nil"/>
                    <w:left w:val="nil"/>
                    <w:bottom w:val="nil"/>
                    <w:right w:val="nil"/>
                  </w:tcBorders>
                  <w:tcMar>
                    <w:top w:w="39" w:type="dxa"/>
                    <w:left w:w="39" w:type="dxa"/>
                    <w:bottom w:w="39" w:type="dxa"/>
                    <w:right w:w="39" w:type="dxa"/>
                  </w:tcMar>
                </w:tcPr>
                <w:p w14:paraId="748D6A4C" w14:textId="77777777" w:rsidR="000A75CE" w:rsidRDefault="000A75CE">
                  <w:pPr>
                    <w:spacing w:after="0" w:line="240" w:lineRule="auto"/>
                  </w:pPr>
                </w:p>
              </w:tc>
            </w:tr>
            <w:tr w:rsidR="000A75CE" w14:paraId="5EA6F7D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0F6BBED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F946A74" w14:textId="77777777" w:rsidR="000A75CE" w:rsidRDefault="008C7991">
                        <w:pPr>
                          <w:spacing w:after="0" w:line="240" w:lineRule="auto"/>
                        </w:pPr>
                        <w:r>
                          <w:rPr>
                            <w:noProof/>
                          </w:rPr>
                          <w:lastRenderedPageBreak/>
                          <w:drawing>
                            <wp:inline distT="0" distB="0" distL="0" distR="0" wp14:anchorId="6BDED8BD" wp14:editId="5F2DB402">
                              <wp:extent cx="615003" cy="384377"/>
                              <wp:effectExtent l="0" t="0" r="0" b="0"/>
                              <wp:docPr id="116" name="img7.png"/>
                              <wp:cNvGraphicFramePr/>
                              <a:graphic xmlns:a="http://schemas.openxmlformats.org/drawingml/2006/main">
                                <a:graphicData uri="http://schemas.openxmlformats.org/drawingml/2006/picture">
                                  <pic:pic xmlns:pic="http://schemas.openxmlformats.org/drawingml/2006/picture">
                                    <pic:nvPicPr>
                                      <pic:cNvPr id="117"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4BC48ABA" w14:textId="77777777" w:rsidR="000A75CE" w:rsidRDefault="000A75CE">
                        <w:pPr>
                          <w:pStyle w:val="EmptyCellLayoutStyle"/>
                          <w:spacing w:after="0" w:line="240" w:lineRule="auto"/>
                        </w:pPr>
                      </w:p>
                    </w:tc>
                    <w:tc>
                      <w:tcPr>
                        <w:tcW w:w="4725" w:type="dxa"/>
                      </w:tcPr>
                      <w:p w14:paraId="4E0AF050" w14:textId="77777777" w:rsidR="000A75CE" w:rsidRDefault="000A75CE">
                        <w:pPr>
                          <w:pStyle w:val="EmptyCellLayoutStyle"/>
                          <w:spacing w:after="0" w:line="240" w:lineRule="auto"/>
                        </w:pPr>
                      </w:p>
                    </w:tc>
                    <w:tc>
                      <w:tcPr>
                        <w:tcW w:w="4804" w:type="dxa"/>
                      </w:tcPr>
                      <w:p w14:paraId="14B218BD" w14:textId="77777777" w:rsidR="000A75CE" w:rsidRDefault="000A75CE">
                        <w:pPr>
                          <w:pStyle w:val="EmptyCellLayoutStyle"/>
                          <w:spacing w:after="0" w:line="240" w:lineRule="auto"/>
                        </w:pPr>
                      </w:p>
                    </w:tc>
                  </w:tr>
                  <w:tr w:rsidR="000A75CE" w14:paraId="2D80A7BC" w14:textId="77777777">
                    <w:trPr>
                      <w:trHeight w:val="601"/>
                    </w:trPr>
                    <w:tc>
                      <w:tcPr>
                        <w:tcW w:w="1095" w:type="dxa"/>
                        <w:vMerge/>
                      </w:tcPr>
                      <w:p w14:paraId="3383F539" w14:textId="77777777" w:rsidR="000A75CE" w:rsidRDefault="000A75CE">
                        <w:pPr>
                          <w:pStyle w:val="EmptyCellLayoutStyle"/>
                          <w:spacing w:after="0" w:line="240" w:lineRule="auto"/>
                        </w:pPr>
                      </w:p>
                    </w:tc>
                    <w:tc>
                      <w:tcPr>
                        <w:tcW w:w="90" w:type="dxa"/>
                      </w:tcPr>
                      <w:p w14:paraId="6863665E"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6A52309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85B1C1C" w14:textId="77777777" w:rsidR="000A75CE" w:rsidRDefault="008C7991">
                              <w:pPr>
                                <w:spacing w:after="0" w:line="240" w:lineRule="auto"/>
                              </w:pPr>
                              <w:r>
                                <w:rPr>
                                  <w:rFonts w:ascii="Calibri" w:eastAsia="Calibri" w:hAnsi="Calibri"/>
                                  <w:b/>
                                  <w:color w:val="000000"/>
                                  <w:sz w:val="24"/>
                                </w:rPr>
                                <w:t>Activity Consultation and Collaboration</w:t>
                              </w:r>
                            </w:p>
                          </w:tc>
                        </w:tr>
                      </w:tbl>
                      <w:p w14:paraId="6E1F0990" w14:textId="77777777" w:rsidR="000A75CE" w:rsidRDefault="000A75CE">
                        <w:pPr>
                          <w:spacing w:after="0" w:line="240" w:lineRule="auto"/>
                        </w:pPr>
                      </w:p>
                    </w:tc>
                    <w:tc>
                      <w:tcPr>
                        <w:tcW w:w="4804" w:type="dxa"/>
                      </w:tcPr>
                      <w:p w14:paraId="37BECB0E" w14:textId="77777777" w:rsidR="000A75CE" w:rsidRDefault="000A75CE">
                        <w:pPr>
                          <w:pStyle w:val="EmptyCellLayoutStyle"/>
                          <w:spacing w:after="0" w:line="240" w:lineRule="auto"/>
                        </w:pPr>
                      </w:p>
                    </w:tc>
                  </w:tr>
                </w:tbl>
                <w:p w14:paraId="3BAFB45C" w14:textId="77777777" w:rsidR="000A75CE" w:rsidRDefault="000A75CE">
                  <w:pPr>
                    <w:spacing w:after="0" w:line="240" w:lineRule="auto"/>
                  </w:pPr>
                </w:p>
              </w:tc>
            </w:tr>
            <w:tr w:rsidR="000A75CE" w14:paraId="74A98200" w14:textId="77777777">
              <w:trPr>
                <w:trHeight w:val="282"/>
              </w:trPr>
              <w:tc>
                <w:tcPr>
                  <w:tcW w:w="10714" w:type="dxa"/>
                  <w:tcBorders>
                    <w:top w:val="nil"/>
                    <w:left w:val="nil"/>
                    <w:bottom w:val="nil"/>
                    <w:right w:val="nil"/>
                  </w:tcBorders>
                  <w:tcMar>
                    <w:top w:w="39" w:type="dxa"/>
                    <w:left w:w="39" w:type="dxa"/>
                    <w:bottom w:w="39" w:type="dxa"/>
                    <w:right w:w="39" w:type="dxa"/>
                  </w:tcMar>
                </w:tcPr>
                <w:p w14:paraId="467E41A7" w14:textId="77777777" w:rsidR="000A75CE" w:rsidRDefault="000A75CE">
                  <w:pPr>
                    <w:spacing w:after="0" w:line="240" w:lineRule="auto"/>
                  </w:pPr>
                </w:p>
              </w:tc>
            </w:tr>
            <w:tr w:rsidR="000A75CE" w14:paraId="170FE389" w14:textId="77777777">
              <w:trPr>
                <w:trHeight w:val="262"/>
              </w:trPr>
              <w:tc>
                <w:tcPr>
                  <w:tcW w:w="10714" w:type="dxa"/>
                  <w:tcBorders>
                    <w:top w:val="nil"/>
                    <w:left w:val="nil"/>
                    <w:bottom w:val="nil"/>
                    <w:right w:val="nil"/>
                  </w:tcBorders>
                  <w:tcMar>
                    <w:top w:w="39" w:type="dxa"/>
                    <w:left w:w="39" w:type="dxa"/>
                    <w:bottom w:w="39" w:type="dxa"/>
                    <w:right w:w="39" w:type="dxa"/>
                  </w:tcMar>
                </w:tcPr>
                <w:p w14:paraId="25ED2E24" w14:textId="77777777" w:rsidR="000A75CE" w:rsidRDefault="008C7991">
                  <w:pPr>
                    <w:spacing w:after="0" w:line="240" w:lineRule="auto"/>
                  </w:pPr>
                  <w:r>
                    <w:rPr>
                      <w:rFonts w:ascii="Calibri" w:eastAsia="Calibri" w:hAnsi="Calibri"/>
                      <w:b/>
                      <w:color w:val="000000"/>
                    </w:rPr>
                    <w:t xml:space="preserve">Consultation </w:t>
                  </w:r>
                </w:p>
              </w:tc>
            </w:tr>
            <w:tr w:rsidR="000A75CE" w14:paraId="1BB261C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98CB0C" w14:textId="77777777" w:rsidR="000A75CE" w:rsidRDefault="008C7991">
                  <w:pPr>
                    <w:spacing w:after="0" w:line="240" w:lineRule="auto"/>
                  </w:pPr>
                  <w:r>
                    <w:rPr>
                      <w:rFonts w:ascii="Calibri" w:eastAsia="Calibri" w:hAnsi="Calibri"/>
                      <w:color w:val="000000"/>
                    </w:rPr>
                    <w:t>Consultation with the lead agency Uniting and headspace National will continue throughout the funding period.</w:t>
                  </w:r>
                  <w:r>
                    <w:rPr>
                      <w:rFonts w:ascii="Calibri" w:eastAsia="Calibri" w:hAnsi="Calibri"/>
                      <w:color w:val="000000"/>
                    </w:rPr>
                    <w:br/>
                  </w:r>
                  <w:r>
                    <w:rPr>
                      <w:rFonts w:ascii="Calibri" w:eastAsia="Calibri" w:hAnsi="Calibri"/>
                      <w:color w:val="000000"/>
                    </w:rPr>
                    <w:br/>
                    <w:t>Key stakeholders sit on and have representation on the consortium for headspace Penrith which provides advice and in-kind services to the centre. Local young people are also active members of the Youth Advisory Committee and advise the headspace centre from a youth perspective, as well as assist in recruitment, community events and guide promotional and key materials at the headspace centre. Similarly, friends and families of young people have an advisory committee that functions in the same way as the yo</w:t>
                  </w:r>
                  <w:r>
                    <w:rPr>
                      <w:rFonts w:ascii="Calibri" w:eastAsia="Calibri" w:hAnsi="Calibri"/>
                      <w:color w:val="000000"/>
                    </w:rPr>
                    <w:t>uth advisory committee.</w:t>
                  </w:r>
                </w:p>
              </w:tc>
            </w:tr>
            <w:tr w:rsidR="000A75CE" w14:paraId="7902A1F1" w14:textId="77777777">
              <w:trPr>
                <w:trHeight w:val="262"/>
              </w:trPr>
              <w:tc>
                <w:tcPr>
                  <w:tcW w:w="10714" w:type="dxa"/>
                  <w:tcBorders>
                    <w:top w:val="nil"/>
                    <w:left w:val="nil"/>
                    <w:bottom w:val="nil"/>
                    <w:right w:val="nil"/>
                  </w:tcBorders>
                  <w:tcMar>
                    <w:top w:w="39" w:type="dxa"/>
                    <w:left w:w="39" w:type="dxa"/>
                    <w:bottom w:w="39" w:type="dxa"/>
                    <w:right w:w="39" w:type="dxa"/>
                  </w:tcMar>
                </w:tcPr>
                <w:p w14:paraId="255CED26" w14:textId="77777777" w:rsidR="000A75CE" w:rsidRDefault="008C7991">
                  <w:pPr>
                    <w:spacing w:after="0" w:line="240" w:lineRule="auto"/>
                  </w:pPr>
                  <w:r>
                    <w:rPr>
                      <w:rFonts w:ascii="Calibri" w:eastAsia="Calibri" w:hAnsi="Calibri"/>
                      <w:b/>
                      <w:color w:val="000000"/>
                    </w:rPr>
                    <w:t xml:space="preserve">Collaboration </w:t>
                  </w:r>
                </w:p>
              </w:tc>
            </w:tr>
            <w:tr w:rsidR="000A75CE" w14:paraId="5AA9BF8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0BA444" w14:textId="77777777" w:rsidR="000A75CE" w:rsidRDefault="008C7991">
                  <w:pPr>
                    <w:spacing w:after="0" w:line="240" w:lineRule="auto"/>
                  </w:pPr>
                  <w:r>
                    <w:rPr>
                      <w:rFonts w:ascii="Calibri" w:eastAsia="Calibri" w:hAnsi="Calibri"/>
                      <w:color w:val="000000"/>
                    </w:rPr>
                    <w:t>NBMPHN continues close collaboration with:</w:t>
                  </w:r>
                  <w:r>
                    <w:rPr>
                      <w:rFonts w:ascii="Calibri" w:eastAsia="Calibri" w:hAnsi="Calibri"/>
                      <w:color w:val="000000"/>
                    </w:rPr>
                    <w:br/>
                    <w:t>-Uniting as the lead agency -  headspace Penrith service developments and delivery</w:t>
                  </w:r>
                  <w:r>
                    <w:rPr>
                      <w:rFonts w:ascii="Calibri" w:eastAsia="Calibri" w:hAnsi="Calibri"/>
                      <w:color w:val="000000"/>
                    </w:rPr>
                    <w:br/>
                    <w:t>-LHD Child &amp; Youth Mental Health Services,</w:t>
                  </w:r>
                  <w:r>
                    <w:rPr>
                      <w:rFonts w:ascii="Calibri" w:eastAsia="Calibri" w:hAnsi="Calibri"/>
                      <w:color w:val="000000"/>
                    </w:rPr>
                    <w:br/>
                    <w:t>-young consumers - advice/needs</w:t>
                  </w:r>
                  <w:r>
                    <w:rPr>
                      <w:rFonts w:ascii="Calibri" w:eastAsia="Calibri" w:hAnsi="Calibri"/>
                      <w:color w:val="000000"/>
                    </w:rPr>
                    <w:br/>
                    <w:t xml:space="preserve">-local high schools - advice/needs, </w:t>
                  </w:r>
                  <w:r>
                    <w:rPr>
                      <w:rFonts w:ascii="Calibri" w:eastAsia="Calibri" w:hAnsi="Calibri"/>
                      <w:color w:val="000000"/>
                    </w:rPr>
                    <w:br/>
                    <w:t xml:space="preserve">-local youth services - linkages/needs </w:t>
                  </w:r>
                  <w:r>
                    <w:rPr>
                      <w:rFonts w:ascii="Calibri" w:eastAsia="Calibri" w:hAnsi="Calibri"/>
                      <w:color w:val="000000"/>
                    </w:rPr>
                    <w:br/>
                    <w:t xml:space="preserve">-local youth interagency - integration/needs </w:t>
                  </w:r>
                  <w:r>
                    <w:rPr>
                      <w:rFonts w:ascii="Calibri" w:eastAsia="Calibri" w:hAnsi="Calibri"/>
                      <w:color w:val="000000"/>
                    </w:rPr>
                    <w:br/>
                    <w:t xml:space="preserve">-local allied mental health providers-integration/service developments </w:t>
                  </w:r>
                  <w:r>
                    <w:rPr>
                      <w:rFonts w:ascii="Calibri" w:eastAsia="Calibri" w:hAnsi="Calibri"/>
                      <w:color w:val="000000"/>
                    </w:rPr>
                    <w:br/>
                    <w:t>-headspace National.- service developments</w:t>
                  </w:r>
                  <w:r>
                    <w:rPr>
                      <w:rFonts w:ascii="Calibri" w:eastAsia="Calibri" w:hAnsi="Calibri"/>
                      <w:color w:val="000000"/>
                    </w:rPr>
                    <w:br/>
                    <w:t>-Youth Advisory Committee - local young people are active members of the Youth Advisory Committee and advise the he</w:t>
                  </w:r>
                  <w:r>
                    <w:rPr>
                      <w:rFonts w:ascii="Calibri" w:eastAsia="Calibri" w:hAnsi="Calibri"/>
                      <w:color w:val="000000"/>
                    </w:rPr>
                    <w:t xml:space="preserve">adspace centre from a youth perspective, as well as assist in recruitment, community events and guide promotional and key materials at the headspace centre. </w:t>
                  </w:r>
                  <w:r>
                    <w:rPr>
                      <w:rFonts w:ascii="Calibri" w:eastAsia="Calibri" w:hAnsi="Calibri"/>
                      <w:color w:val="000000"/>
                    </w:rPr>
                    <w:br/>
                    <w:t>-Friends and families of young people - have an advisory committee that functions in the same way as the youth advisory committee.</w:t>
                  </w:r>
                </w:p>
              </w:tc>
            </w:tr>
            <w:tr w:rsidR="000A75CE" w14:paraId="48CC86C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D24D357" w14:textId="77777777" w:rsidR="000A75CE" w:rsidRDefault="000A75CE">
                  <w:pPr>
                    <w:spacing w:after="0" w:line="240" w:lineRule="auto"/>
                  </w:pPr>
                </w:p>
              </w:tc>
            </w:tr>
            <w:tr w:rsidR="000A75CE" w14:paraId="6A3725BD" w14:textId="77777777">
              <w:trPr>
                <w:trHeight w:val="282"/>
              </w:trPr>
              <w:tc>
                <w:tcPr>
                  <w:tcW w:w="10714" w:type="dxa"/>
                  <w:tcBorders>
                    <w:top w:val="nil"/>
                    <w:left w:val="nil"/>
                    <w:bottom w:val="nil"/>
                    <w:right w:val="nil"/>
                  </w:tcBorders>
                  <w:tcMar>
                    <w:top w:w="39" w:type="dxa"/>
                    <w:left w:w="39" w:type="dxa"/>
                    <w:bottom w:w="39" w:type="dxa"/>
                    <w:right w:w="39" w:type="dxa"/>
                  </w:tcMar>
                </w:tcPr>
                <w:p w14:paraId="695B2F6C" w14:textId="77777777" w:rsidR="000A75CE" w:rsidRDefault="000A75CE">
                  <w:pPr>
                    <w:spacing w:after="0" w:line="240" w:lineRule="auto"/>
                  </w:pPr>
                </w:p>
              </w:tc>
            </w:tr>
            <w:tr w:rsidR="000A75CE" w14:paraId="39145F2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0E709D8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0AFA5E4" w14:textId="77777777" w:rsidR="000A75CE" w:rsidRDefault="008C7991">
                        <w:pPr>
                          <w:spacing w:after="0" w:line="240" w:lineRule="auto"/>
                        </w:pPr>
                        <w:r>
                          <w:rPr>
                            <w:noProof/>
                          </w:rPr>
                          <w:drawing>
                            <wp:inline distT="0" distB="0" distL="0" distR="0" wp14:anchorId="775F998C" wp14:editId="2992947C">
                              <wp:extent cx="615003" cy="384377"/>
                              <wp:effectExtent l="0" t="0" r="0" b="0"/>
                              <wp:docPr id="118" name="img8.png"/>
                              <wp:cNvGraphicFramePr/>
                              <a:graphic xmlns:a="http://schemas.openxmlformats.org/drawingml/2006/main">
                                <a:graphicData uri="http://schemas.openxmlformats.org/drawingml/2006/picture">
                                  <pic:pic xmlns:pic="http://schemas.openxmlformats.org/drawingml/2006/picture">
                                    <pic:nvPicPr>
                                      <pic:cNvPr id="119"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4D7BFAB0" w14:textId="77777777" w:rsidR="000A75CE" w:rsidRDefault="000A75CE">
                        <w:pPr>
                          <w:pStyle w:val="EmptyCellLayoutStyle"/>
                          <w:spacing w:after="0" w:line="240" w:lineRule="auto"/>
                        </w:pPr>
                      </w:p>
                    </w:tc>
                    <w:tc>
                      <w:tcPr>
                        <w:tcW w:w="4725" w:type="dxa"/>
                      </w:tcPr>
                      <w:p w14:paraId="284D0A21" w14:textId="77777777" w:rsidR="000A75CE" w:rsidRDefault="000A75CE">
                        <w:pPr>
                          <w:pStyle w:val="EmptyCellLayoutStyle"/>
                          <w:spacing w:after="0" w:line="240" w:lineRule="auto"/>
                        </w:pPr>
                      </w:p>
                    </w:tc>
                    <w:tc>
                      <w:tcPr>
                        <w:tcW w:w="4804" w:type="dxa"/>
                      </w:tcPr>
                      <w:p w14:paraId="2E8A65D0" w14:textId="77777777" w:rsidR="000A75CE" w:rsidRDefault="000A75CE">
                        <w:pPr>
                          <w:pStyle w:val="EmptyCellLayoutStyle"/>
                          <w:spacing w:after="0" w:line="240" w:lineRule="auto"/>
                        </w:pPr>
                      </w:p>
                    </w:tc>
                  </w:tr>
                  <w:tr w:rsidR="000A75CE" w14:paraId="2BA4AA63" w14:textId="77777777">
                    <w:trPr>
                      <w:trHeight w:val="601"/>
                    </w:trPr>
                    <w:tc>
                      <w:tcPr>
                        <w:tcW w:w="1095" w:type="dxa"/>
                        <w:vMerge/>
                      </w:tcPr>
                      <w:p w14:paraId="11580A07" w14:textId="77777777" w:rsidR="000A75CE" w:rsidRDefault="000A75CE">
                        <w:pPr>
                          <w:pStyle w:val="EmptyCellLayoutStyle"/>
                          <w:spacing w:after="0" w:line="240" w:lineRule="auto"/>
                        </w:pPr>
                      </w:p>
                    </w:tc>
                    <w:tc>
                      <w:tcPr>
                        <w:tcW w:w="90" w:type="dxa"/>
                      </w:tcPr>
                      <w:p w14:paraId="79857B0B"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53855B4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0CE404C" w14:textId="77777777" w:rsidR="000A75CE" w:rsidRDefault="008C7991">
                              <w:pPr>
                                <w:spacing w:after="0" w:line="240" w:lineRule="auto"/>
                              </w:pPr>
                              <w:r>
                                <w:rPr>
                                  <w:rFonts w:ascii="Calibri" w:eastAsia="Calibri" w:hAnsi="Calibri"/>
                                  <w:b/>
                                  <w:color w:val="000000"/>
                                  <w:sz w:val="24"/>
                                </w:rPr>
                                <w:t>Activity Milestone Details/Duration</w:t>
                              </w:r>
                            </w:p>
                          </w:tc>
                        </w:tr>
                      </w:tbl>
                      <w:p w14:paraId="3E0BB16C" w14:textId="77777777" w:rsidR="000A75CE" w:rsidRDefault="000A75CE">
                        <w:pPr>
                          <w:spacing w:after="0" w:line="240" w:lineRule="auto"/>
                        </w:pPr>
                      </w:p>
                    </w:tc>
                    <w:tc>
                      <w:tcPr>
                        <w:tcW w:w="4804" w:type="dxa"/>
                      </w:tcPr>
                      <w:p w14:paraId="61A25506" w14:textId="77777777" w:rsidR="000A75CE" w:rsidRDefault="000A75CE">
                        <w:pPr>
                          <w:pStyle w:val="EmptyCellLayoutStyle"/>
                          <w:spacing w:after="0" w:line="240" w:lineRule="auto"/>
                        </w:pPr>
                      </w:p>
                    </w:tc>
                  </w:tr>
                </w:tbl>
                <w:p w14:paraId="67295E52" w14:textId="77777777" w:rsidR="000A75CE" w:rsidRDefault="000A75CE">
                  <w:pPr>
                    <w:spacing w:after="0" w:line="240" w:lineRule="auto"/>
                  </w:pPr>
                </w:p>
              </w:tc>
            </w:tr>
            <w:tr w:rsidR="000A75CE" w14:paraId="562DEFE7" w14:textId="77777777">
              <w:trPr>
                <w:trHeight w:val="282"/>
              </w:trPr>
              <w:tc>
                <w:tcPr>
                  <w:tcW w:w="10714" w:type="dxa"/>
                  <w:tcBorders>
                    <w:top w:val="nil"/>
                    <w:left w:val="nil"/>
                    <w:bottom w:val="nil"/>
                    <w:right w:val="nil"/>
                  </w:tcBorders>
                  <w:tcMar>
                    <w:top w:w="39" w:type="dxa"/>
                    <w:left w:w="39" w:type="dxa"/>
                    <w:bottom w:w="39" w:type="dxa"/>
                    <w:right w:w="39" w:type="dxa"/>
                  </w:tcMar>
                </w:tcPr>
                <w:p w14:paraId="5D92720B" w14:textId="77777777" w:rsidR="000A75CE" w:rsidRDefault="000A75CE">
                  <w:pPr>
                    <w:spacing w:after="0" w:line="240" w:lineRule="auto"/>
                  </w:pPr>
                </w:p>
              </w:tc>
            </w:tr>
            <w:tr w:rsidR="000A75CE" w14:paraId="6E75A50A" w14:textId="77777777">
              <w:trPr>
                <w:trHeight w:val="262"/>
              </w:trPr>
              <w:tc>
                <w:tcPr>
                  <w:tcW w:w="10714" w:type="dxa"/>
                  <w:tcBorders>
                    <w:top w:val="nil"/>
                    <w:left w:val="nil"/>
                    <w:bottom w:val="nil"/>
                    <w:right w:val="nil"/>
                  </w:tcBorders>
                  <w:tcMar>
                    <w:top w:w="39" w:type="dxa"/>
                    <w:left w:w="39" w:type="dxa"/>
                    <w:bottom w:w="39" w:type="dxa"/>
                    <w:right w:w="39" w:type="dxa"/>
                  </w:tcMar>
                </w:tcPr>
                <w:p w14:paraId="3B595DF0" w14:textId="77777777" w:rsidR="000A75CE" w:rsidRDefault="008C7991">
                  <w:pPr>
                    <w:spacing w:after="0" w:line="240" w:lineRule="auto"/>
                  </w:pPr>
                  <w:r>
                    <w:rPr>
                      <w:rFonts w:ascii="Calibri" w:eastAsia="Calibri" w:hAnsi="Calibri"/>
                      <w:b/>
                      <w:color w:val="000000"/>
                    </w:rPr>
                    <w:t xml:space="preserve">Activity Start Date </w:t>
                  </w:r>
                </w:p>
              </w:tc>
            </w:tr>
            <w:tr w:rsidR="000A75CE" w14:paraId="4389755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495D34" w14:textId="77777777" w:rsidR="000A75CE" w:rsidRDefault="008C7991">
                  <w:pPr>
                    <w:spacing w:after="0" w:line="240" w:lineRule="auto"/>
                  </w:pPr>
                  <w:r>
                    <w:rPr>
                      <w:rFonts w:ascii="Calibri" w:eastAsia="Calibri" w:hAnsi="Calibri"/>
                      <w:color w:val="000000"/>
                    </w:rPr>
                    <w:t>30/06/2019</w:t>
                  </w:r>
                </w:p>
              </w:tc>
            </w:tr>
            <w:tr w:rsidR="000A75CE" w14:paraId="4851F48C" w14:textId="77777777">
              <w:trPr>
                <w:trHeight w:val="262"/>
              </w:trPr>
              <w:tc>
                <w:tcPr>
                  <w:tcW w:w="10714" w:type="dxa"/>
                  <w:tcBorders>
                    <w:top w:val="nil"/>
                    <w:left w:val="nil"/>
                    <w:bottom w:val="nil"/>
                    <w:right w:val="nil"/>
                  </w:tcBorders>
                  <w:tcMar>
                    <w:top w:w="39" w:type="dxa"/>
                    <w:left w:w="39" w:type="dxa"/>
                    <w:bottom w:w="39" w:type="dxa"/>
                    <w:right w:w="39" w:type="dxa"/>
                  </w:tcMar>
                </w:tcPr>
                <w:p w14:paraId="0B68A36B" w14:textId="77777777" w:rsidR="000A75CE" w:rsidRDefault="008C7991">
                  <w:pPr>
                    <w:spacing w:after="0" w:line="240" w:lineRule="auto"/>
                  </w:pPr>
                  <w:r>
                    <w:rPr>
                      <w:rFonts w:ascii="Calibri" w:eastAsia="Calibri" w:hAnsi="Calibri"/>
                      <w:b/>
                      <w:color w:val="000000"/>
                    </w:rPr>
                    <w:t xml:space="preserve">Activity End Date </w:t>
                  </w:r>
                </w:p>
              </w:tc>
            </w:tr>
            <w:tr w:rsidR="000A75CE" w14:paraId="4FA2F10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1F6CF0" w14:textId="77777777" w:rsidR="000A75CE" w:rsidRDefault="008C7991">
                  <w:pPr>
                    <w:spacing w:after="0" w:line="240" w:lineRule="auto"/>
                  </w:pPr>
                  <w:r>
                    <w:rPr>
                      <w:rFonts w:ascii="Calibri" w:eastAsia="Calibri" w:hAnsi="Calibri"/>
                      <w:color w:val="000000"/>
                    </w:rPr>
                    <w:t>29/06/2026</w:t>
                  </w:r>
                </w:p>
              </w:tc>
            </w:tr>
            <w:tr w:rsidR="000A75CE" w14:paraId="7DD23F42" w14:textId="77777777">
              <w:trPr>
                <w:trHeight w:val="262"/>
              </w:trPr>
              <w:tc>
                <w:tcPr>
                  <w:tcW w:w="10714" w:type="dxa"/>
                  <w:tcBorders>
                    <w:top w:val="nil"/>
                    <w:left w:val="nil"/>
                    <w:bottom w:val="nil"/>
                    <w:right w:val="nil"/>
                  </w:tcBorders>
                  <w:tcMar>
                    <w:top w:w="39" w:type="dxa"/>
                    <w:left w:w="39" w:type="dxa"/>
                    <w:bottom w:w="39" w:type="dxa"/>
                    <w:right w:w="39" w:type="dxa"/>
                  </w:tcMar>
                </w:tcPr>
                <w:p w14:paraId="39048795" w14:textId="77777777" w:rsidR="000A75CE" w:rsidRDefault="008C7991">
                  <w:pPr>
                    <w:spacing w:after="0" w:line="240" w:lineRule="auto"/>
                  </w:pPr>
                  <w:r>
                    <w:rPr>
                      <w:rFonts w:ascii="Calibri" w:eastAsia="Calibri" w:hAnsi="Calibri"/>
                      <w:b/>
                      <w:color w:val="000000"/>
                    </w:rPr>
                    <w:t>Service Delivery Start Date</w:t>
                  </w:r>
                </w:p>
              </w:tc>
            </w:tr>
            <w:tr w:rsidR="000A75CE" w14:paraId="5C151E8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5D1C8E8" w14:textId="77777777" w:rsidR="000A75CE" w:rsidRDefault="008C7991">
                  <w:pPr>
                    <w:spacing w:after="0" w:line="240" w:lineRule="auto"/>
                  </w:pPr>
                  <w:r>
                    <w:rPr>
                      <w:rFonts w:ascii="Calibri" w:eastAsia="Calibri" w:hAnsi="Calibri"/>
                      <w:color w:val="000000"/>
                    </w:rPr>
                    <w:t xml:space="preserve">01 </w:t>
                  </w:r>
                  <w:proofErr w:type="gramStart"/>
                  <w:r>
                    <w:rPr>
                      <w:rFonts w:ascii="Calibri" w:eastAsia="Calibri" w:hAnsi="Calibri"/>
                      <w:color w:val="000000"/>
                    </w:rPr>
                    <w:t>July  2019</w:t>
                  </w:r>
                  <w:proofErr w:type="gramEnd"/>
                </w:p>
              </w:tc>
            </w:tr>
            <w:tr w:rsidR="000A75CE" w14:paraId="523417F1" w14:textId="77777777">
              <w:trPr>
                <w:trHeight w:val="262"/>
              </w:trPr>
              <w:tc>
                <w:tcPr>
                  <w:tcW w:w="10714" w:type="dxa"/>
                  <w:tcBorders>
                    <w:top w:val="nil"/>
                    <w:left w:val="nil"/>
                    <w:bottom w:val="nil"/>
                    <w:right w:val="nil"/>
                  </w:tcBorders>
                  <w:tcMar>
                    <w:top w:w="39" w:type="dxa"/>
                    <w:left w:w="39" w:type="dxa"/>
                    <w:bottom w:w="39" w:type="dxa"/>
                    <w:right w:w="39" w:type="dxa"/>
                  </w:tcMar>
                </w:tcPr>
                <w:p w14:paraId="31422938" w14:textId="77777777" w:rsidR="000A75CE" w:rsidRDefault="008C7991">
                  <w:pPr>
                    <w:spacing w:after="0" w:line="240" w:lineRule="auto"/>
                  </w:pPr>
                  <w:r>
                    <w:rPr>
                      <w:rFonts w:ascii="Calibri" w:eastAsia="Calibri" w:hAnsi="Calibri"/>
                      <w:b/>
                      <w:color w:val="000000"/>
                    </w:rPr>
                    <w:t>Service Delivery End Date</w:t>
                  </w:r>
                </w:p>
              </w:tc>
            </w:tr>
            <w:tr w:rsidR="000A75CE" w14:paraId="6C8CD42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3876725" w14:textId="77777777" w:rsidR="000A75CE" w:rsidRDefault="008C7991">
                  <w:pPr>
                    <w:spacing w:after="0" w:line="240" w:lineRule="auto"/>
                  </w:pPr>
                  <w:r>
                    <w:rPr>
                      <w:rFonts w:ascii="Calibri" w:eastAsia="Calibri" w:hAnsi="Calibri"/>
                      <w:color w:val="000000"/>
                    </w:rPr>
                    <w:t xml:space="preserve">30 </w:t>
                  </w:r>
                  <w:proofErr w:type="gramStart"/>
                  <w:r>
                    <w:rPr>
                      <w:rFonts w:ascii="Calibri" w:eastAsia="Calibri" w:hAnsi="Calibri"/>
                      <w:color w:val="000000"/>
                    </w:rPr>
                    <w:t>June  2026</w:t>
                  </w:r>
                  <w:proofErr w:type="gramEnd"/>
                </w:p>
              </w:tc>
            </w:tr>
            <w:tr w:rsidR="000A75CE" w14:paraId="3A2EBFDF" w14:textId="77777777">
              <w:trPr>
                <w:trHeight w:val="262"/>
              </w:trPr>
              <w:tc>
                <w:tcPr>
                  <w:tcW w:w="10714" w:type="dxa"/>
                  <w:tcBorders>
                    <w:top w:val="nil"/>
                    <w:left w:val="nil"/>
                    <w:bottom w:val="nil"/>
                    <w:right w:val="nil"/>
                  </w:tcBorders>
                  <w:tcMar>
                    <w:top w:w="39" w:type="dxa"/>
                    <w:left w:w="39" w:type="dxa"/>
                    <w:bottom w:w="39" w:type="dxa"/>
                    <w:right w:w="39" w:type="dxa"/>
                  </w:tcMar>
                </w:tcPr>
                <w:p w14:paraId="71B4A51A" w14:textId="77777777" w:rsidR="000A75CE" w:rsidRDefault="008C7991">
                  <w:pPr>
                    <w:spacing w:after="0" w:line="240" w:lineRule="auto"/>
                  </w:pPr>
                  <w:r>
                    <w:rPr>
                      <w:rFonts w:ascii="Calibri" w:eastAsia="Calibri" w:hAnsi="Calibri"/>
                      <w:b/>
                      <w:color w:val="000000"/>
                    </w:rPr>
                    <w:t>Other Relevant Milestones</w:t>
                  </w:r>
                </w:p>
              </w:tc>
            </w:tr>
            <w:tr w:rsidR="000A75CE" w14:paraId="0952C45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83975E" w14:textId="77777777" w:rsidR="000A75CE" w:rsidRDefault="000A75CE">
                  <w:pPr>
                    <w:spacing w:after="0" w:line="240" w:lineRule="auto"/>
                  </w:pPr>
                </w:p>
              </w:tc>
            </w:tr>
            <w:tr w:rsidR="000A75CE" w14:paraId="54FAE64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7424918" w14:textId="77777777" w:rsidR="000A75CE" w:rsidRDefault="000A75CE">
                  <w:pPr>
                    <w:spacing w:after="0" w:line="240" w:lineRule="auto"/>
                  </w:pPr>
                </w:p>
              </w:tc>
            </w:tr>
            <w:tr w:rsidR="000A75CE" w14:paraId="54CCF268" w14:textId="77777777">
              <w:trPr>
                <w:trHeight w:val="282"/>
              </w:trPr>
              <w:tc>
                <w:tcPr>
                  <w:tcW w:w="10714" w:type="dxa"/>
                  <w:tcBorders>
                    <w:top w:val="nil"/>
                    <w:left w:val="nil"/>
                    <w:bottom w:val="nil"/>
                    <w:right w:val="nil"/>
                  </w:tcBorders>
                  <w:tcMar>
                    <w:top w:w="39" w:type="dxa"/>
                    <w:left w:w="39" w:type="dxa"/>
                    <w:bottom w:w="39" w:type="dxa"/>
                    <w:right w:w="39" w:type="dxa"/>
                  </w:tcMar>
                </w:tcPr>
                <w:p w14:paraId="385FF87F" w14:textId="77777777" w:rsidR="000A75CE" w:rsidRDefault="000A75CE">
                  <w:pPr>
                    <w:spacing w:after="0" w:line="240" w:lineRule="auto"/>
                  </w:pPr>
                </w:p>
              </w:tc>
            </w:tr>
            <w:tr w:rsidR="000A75CE" w14:paraId="44F145C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384693E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57C6A8E" w14:textId="77777777" w:rsidR="000A75CE" w:rsidRDefault="008C7991">
                        <w:pPr>
                          <w:spacing w:after="0" w:line="240" w:lineRule="auto"/>
                        </w:pPr>
                        <w:r>
                          <w:rPr>
                            <w:noProof/>
                          </w:rPr>
                          <w:drawing>
                            <wp:inline distT="0" distB="0" distL="0" distR="0" wp14:anchorId="77572000" wp14:editId="6473A0BA">
                              <wp:extent cx="615003" cy="384377"/>
                              <wp:effectExtent l="0" t="0" r="0" b="0"/>
                              <wp:docPr id="120" name="img9.png"/>
                              <wp:cNvGraphicFramePr/>
                              <a:graphic xmlns:a="http://schemas.openxmlformats.org/drawingml/2006/main">
                                <a:graphicData uri="http://schemas.openxmlformats.org/drawingml/2006/picture">
                                  <pic:pic xmlns:pic="http://schemas.openxmlformats.org/drawingml/2006/picture">
                                    <pic:nvPicPr>
                                      <pic:cNvPr id="121"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21109D35" w14:textId="77777777" w:rsidR="000A75CE" w:rsidRDefault="000A75CE">
                        <w:pPr>
                          <w:pStyle w:val="EmptyCellLayoutStyle"/>
                          <w:spacing w:after="0" w:line="240" w:lineRule="auto"/>
                        </w:pPr>
                      </w:p>
                    </w:tc>
                    <w:tc>
                      <w:tcPr>
                        <w:tcW w:w="4725" w:type="dxa"/>
                      </w:tcPr>
                      <w:p w14:paraId="156BC902" w14:textId="77777777" w:rsidR="000A75CE" w:rsidRDefault="000A75CE">
                        <w:pPr>
                          <w:pStyle w:val="EmptyCellLayoutStyle"/>
                          <w:spacing w:after="0" w:line="240" w:lineRule="auto"/>
                        </w:pPr>
                      </w:p>
                    </w:tc>
                    <w:tc>
                      <w:tcPr>
                        <w:tcW w:w="4804" w:type="dxa"/>
                      </w:tcPr>
                      <w:p w14:paraId="630B0187" w14:textId="77777777" w:rsidR="000A75CE" w:rsidRDefault="000A75CE">
                        <w:pPr>
                          <w:pStyle w:val="EmptyCellLayoutStyle"/>
                          <w:spacing w:after="0" w:line="240" w:lineRule="auto"/>
                        </w:pPr>
                      </w:p>
                    </w:tc>
                  </w:tr>
                  <w:tr w:rsidR="000A75CE" w14:paraId="7C418E70" w14:textId="77777777">
                    <w:trPr>
                      <w:trHeight w:val="601"/>
                    </w:trPr>
                    <w:tc>
                      <w:tcPr>
                        <w:tcW w:w="1095" w:type="dxa"/>
                        <w:vMerge/>
                      </w:tcPr>
                      <w:p w14:paraId="06A4C210" w14:textId="77777777" w:rsidR="000A75CE" w:rsidRDefault="000A75CE">
                        <w:pPr>
                          <w:pStyle w:val="EmptyCellLayoutStyle"/>
                          <w:spacing w:after="0" w:line="240" w:lineRule="auto"/>
                        </w:pPr>
                      </w:p>
                    </w:tc>
                    <w:tc>
                      <w:tcPr>
                        <w:tcW w:w="90" w:type="dxa"/>
                      </w:tcPr>
                      <w:p w14:paraId="79B59BAD"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082727E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7224112" w14:textId="77777777" w:rsidR="000A75CE" w:rsidRDefault="008C7991">
                              <w:pPr>
                                <w:spacing w:after="0" w:line="240" w:lineRule="auto"/>
                              </w:pPr>
                              <w:r>
                                <w:rPr>
                                  <w:rFonts w:ascii="Calibri" w:eastAsia="Calibri" w:hAnsi="Calibri"/>
                                  <w:b/>
                                  <w:color w:val="000000"/>
                                  <w:sz w:val="24"/>
                                </w:rPr>
                                <w:t>Activity Commissioning</w:t>
                              </w:r>
                            </w:p>
                          </w:tc>
                        </w:tr>
                      </w:tbl>
                      <w:p w14:paraId="6131C27F" w14:textId="77777777" w:rsidR="000A75CE" w:rsidRDefault="000A75CE">
                        <w:pPr>
                          <w:spacing w:after="0" w:line="240" w:lineRule="auto"/>
                        </w:pPr>
                      </w:p>
                    </w:tc>
                    <w:tc>
                      <w:tcPr>
                        <w:tcW w:w="4804" w:type="dxa"/>
                      </w:tcPr>
                      <w:p w14:paraId="4CFF6138" w14:textId="77777777" w:rsidR="000A75CE" w:rsidRDefault="000A75CE">
                        <w:pPr>
                          <w:pStyle w:val="EmptyCellLayoutStyle"/>
                          <w:spacing w:after="0" w:line="240" w:lineRule="auto"/>
                        </w:pPr>
                      </w:p>
                    </w:tc>
                  </w:tr>
                </w:tbl>
                <w:p w14:paraId="7A024A82" w14:textId="77777777" w:rsidR="000A75CE" w:rsidRDefault="000A75CE">
                  <w:pPr>
                    <w:spacing w:after="0" w:line="240" w:lineRule="auto"/>
                  </w:pPr>
                </w:p>
              </w:tc>
            </w:tr>
            <w:tr w:rsidR="000A75CE" w14:paraId="657B48A9" w14:textId="77777777">
              <w:trPr>
                <w:trHeight w:val="282"/>
              </w:trPr>
              <w:tc>
                <w:tcPr>
                  <w:tcW w:w="10714" w:type="dxa"/>
                  <w:tcBorders>
                    <w:top w:val="nil"/>
                    <w:left w:val="nil"/>
                    <w:bottom w:val="nil"/>
                    <w:right w:val="nil"/>
                  </w:tcBorders>
                  <w:tcMar>
                    <w:top w:w="39" w:type="dxa"/>
                    <w:left w:w="39" w:type="dxa"/>
                    <w:bottom w:w="39" w:type="dxa"/>
                    <w:right w:w="39" w:type="dxa"/>
                  </w:tcMar>
                </w:tcPr>
                <w:p w14:paraId="770DBF92" w14:textId="77777777" w:rsidR="000A75CE" w:rsidRDefault="000A75CE">
                  <w:pPr>
                    <w:spacing w:after="0" w:line="240" w:lineRule="auto"/>
                  </w:pPr>
                </w:p>
              </w:tc>
            </w:tr>
            <w:tr w:rsidR="000A75CE" w14:paraId="0F810ED9" w14:textId="77777777">
              <w:trPr>
                <w:trHeight w:val="262"/>
              </w:trPr>
              <w:tc>
                <w:tcPr>
                  <w:tcW w:w="10714" w:type="dxa"/>
                  <w:tcBorders>
                    <w:top w:val="nil"/>
                    <w:left w:val="nil"/>
                    <w:bottom w:val="nil"/>
                    <w:right w:val="nil"/>
                  </w:tcBorders>
                  <w:tcMar>
                    <w:top w:w="39" w:type="dxa"/>
                    <w:left w:w="39" w:type="dxa"/>
                    <w:bottom w:w="39" w:type="dxa"/>
                    <w:right w:w="39" w:type="dxa"/>
                  </w:tcMar>
                </w:tcPr>
                <w:p w14:paraId="459F68B7" w14:textId="77777777" w:rsidR="000A75CE" w:rsidRDefault="008C799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A75CE" w14:paraId="4B5F629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23508E" w14:textId="77777777" w:rsidR="000A75CE" w:rsidRDefault="008C799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16D63A7E" w14:textId="77777777" w:rsidR="000A75CE" w:rsidRDefault="008C799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338EC49F" w14:textId="77777777" w:rsidR="000A75CE" w:rsidRDefault="008C799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0719E13B" w14:textId="77777777" w:rsidR="000A75CE" w:rsidRDefault="008C799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06E24345" w14:textId="77777777" w:rsidR="000A75CE" w:rsidRDefault="008C799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313B4F56" w14:textId="77777777" w:rsidR="000A75CE" w:rsidRDefault="008C799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A75CE" w14:paraId="78AB9A0A" w14:textId="77777777">
              <w:trPr>
                <w:trHeight w:val="282"/>
              </w:trPr>
              <w:tc>
                <w:tcPr>
                  <w:tcW w:w="10714" w:type="dxa"/>
                  <w:tcBorders>
                    <w:top w:val="nil"/>
                    <w:left w:val="nil"/>
                    <w:bottom w:val="nil"/>
                    <w:right w:val="nil"/>
                  </w:tcBorders>
                  <w:tcMar>
                    <w:top w:w="39" w:type="dxa"/>
                    <w:left w:w="39" w:type="dxa"/>
                    <w:bottom w:w="39" w:type="dxa"/>
                    <w:right w:w="39" w:type="dxa"/>
                  </w:tcMar>
                </w:tcPr>
                <w:p w14:paraId="25563E95" w14:textId="77777777" w:rsidR="000A75CE" w:rsidRDefault="000A75CE">
                  <w:pPr>
                    <w:spacing w:after="0" w:line="240" w:lineRule="auto"/>
                  </w:pPr>
                </w:p>
              </w:tc>
            </w:tr>
            <w:tr w:rsidR="000A75CE" w14:paraId="6B5FD46C" w14:textId="77777777">
              <w:trPr>
                <w:trHeight w:val="262"/>
              </w:trPr>
              <w:tc>
                <w:tcPr>
                  <w:tcW w:w="10714" w:type="dxa"/>
                  <w:tcBorders>
                    <w:top w:val="nil"/>
                    <w:left w:val="nil"/>
                    <w:bottom w:val="nil"/>
                    <w:right w:val="nil"/>
                  </w:tcBorders>
                  <w:tcMar>
                    <w:top w:w="39" w:type="dxa"/>
                    <w:left w:w="39" w:type="dxa"/>
                    <w:bottom w:w="39" w:type="dxa"/>
                    <w:right w:w="39" w:type="dxa"/>
                  </w:tcMar>
                </w:tcPr>
                <w:p w14:paraId="6A416F83" w14:textId="77777777" w:rsidR="000A75CE" w:rsidRDefault="008C7991">
                  <w:pPr>
                    <w:spacing w:after="0" w:line="240" w:lineRule="auto"/>
                  </w:pPr>
                  <w:r>
                    <w:rPr>
                      <w:rFonts w:ascii="Calibri" w:eastAsia="Calibri" w:hAnsi="Calibri"/>
                      <w:b/>
                      <w:color w:val="000000"/>
                    </w:rPr>
                    <w:t xml:space="preserve">Is this activity being co-designed? </w:t>
                  </w:r>
                </w:p>
              </w:tc>
            </w:tr>
            <w:tr w:rsidR="000A75CE" w14:paraId="7F87EEA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651949" w14:textId="77777777" w:rsidR="000A75CE" w:rsidRDefault="008C7991">
                  <w:pPr>
                    <w:spacing w:after="0" w:line="240" w:lineRule="auto"/>
                  </w:pPr>
                  <w:r>
                    <w:rPr>
                      <w:rFonts w:ascii="Calibri" w:eastAsia="Calibri" w:hAnsi="Calibri"/>
                      <w:color w:val="000000"/>
                    </w:rPr>
                    <w:t>No</w:t>
                  </w:r>
                </w:p>
              </w:tc>
            </w:tr>
            <w:tr w:rsidR="000A75CE" w14:paraId="192A39F5" w14:textId="77777777">
              <w:trPr>
                <w:trHeight w:val="262"/>
              </w:trPr>
              <w:tc>
                <w:tcPr>
                  <w:tcW w:w="10714" w:type="dxa"/>
                  <w:tcBorders>
                    <w:top w:val="nil"/>
                    <w:left w:val="nil"/>
                    <w:bottom w:val="nil"/>
                    <w:right w:val="nil"/>
                  </w:tcBorders>
                  <w:tcMar>
                    <w:top w:w="39" w:type="dxa"/>
                    <w:left w:w="39" w:type="dxa"/>
                    <w:bottom w:w="39" w:type="dxa"/>
                    <w:right w:w="39" w:type="dxa"/>
                  </w:tcMar>
                </w:tcPr>
                <w:p w14:paraId="1CDB03B7" w14:textId="77777777" w:rsidR="000A75CE" w:rsidRDefault="008C7991">
                  <w:pPr>
                    <w:spacing w:after="0" w:line="240" w:lineRule="auto"/>
                  </w:pPr>
                  <w:r>
                    <w:rPr>
                      <w:rFonts w:ascii="Calibri" w:eastAsia="Calibri" w:hAnsi="Calibri"/>
                      <w:b/>
                      <w:color w:val="000000"/>
                    </w:rPr>
                    <w:t xml:space="preserve">Is this activity the result of a previous co-design process? </w:t>
                  </w:r>
                </w:p>
              </w:tc>
            </w:tr>
            <w:tr w:rsidR="000A75CE" w14:paraId="47581FD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FE2182" w14:textId="77777777" w:rsidR="000A75CE" w:rsidRDefault="008C7991">
                  <w:pPr>
                    <w:spacing w:after="0" w:line="240" w:lineRule="auto"/>
                  </w:pPr>
                  <w:r>
                    <w:rPr>
                      <w:rFonts w:ascii="Calibri" w:eastAsia="Calibri" w:hAnsi="Calibri"/>
                      <w:color w:val="000000"/>
                    </w:rPr>
                    <w:t>Yes</w:t>
                  </w:r>
                </w:p>
              </w:tc>
            </w:tr>
            <w:tr w:rsidR="000A75CE" w14:paraId="0229667B" w14:textId="77777777">
              <w:trPr>
                <w:trHeight w:val="262"/>
              </w:trPr>
              <w:tc>
                <w:tcPr>
                  <w:tcW w:w="10714" w:type="dxa"/>
                  <w:tcBorders>
                    <w:top w:val="nil"/>
                    <w:left w:val="nil"/>
                    <w:bottom w:val="nil"/>
                    <w:right w:val="nil"/>
                  </w:tcBorders>
                  <w:tcMar>
                    <w:top w:w="39" w:type="dxa"/>
                    <w:left w:w="39" w:type="dxa"/>
                    <w:bottom w:w="39" w:type="dxa"/>
                    <w:right w:w="39" w:type="dxa"/>
                  </w:tcMar>
                </w:tcPr>
                <w:p w14:paraId="1ACB3E80" w14:textId="77777777" w:rsidR="000A75CE" w:rsidRDefault="008C799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A75CE" w14:paraId="72207C5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4D3615" w14:textId="77777777" w:rsidR="000A75CE" w:rsidRDefault="008C7991">
                  <w:pPr>
                    <w:spacing w:after="0" w:line="240" w:lineRule="auto"/>
                  </w:pPr>
                  <w:r>
                    <w:rPr>
                      <w:rFonts w:ascii="Calibri" w:eastAsia="Calibri" w:hAnsi="Calibri"/>
                      <w:color w:val="000000"/>
                    </w:rPr>
                    <w:t>No</w:t>
                  </w:r>
                </w:p>
              </w:tc>
            </w:tr>
            <w:tr w:rsidR="000A75CE" w14:paraId="781910C7" w14:textId="77777777">
              <w:trPr>
                <w:trHeight w:val="262"/>
              </w:trPr>
              <w:tc>
                <w:tcPr>
                  <w:tcW w:w="10714" w:type="dxa"/>
                  <w:tcBorders>
                    <w:top w:val="nil"/>
                    <w:left w:val="nil"/>
                    <w:bottom w:val="nil"/>
                    <w:right w:val="nil"/>
                  </w:tcBorders>
                  <w:tcMar>
                    <w:top w:w="39" w:type="dxa"/>
                    <w:left w:w="39" w:type="dxa"/>
                    <w:bottom w:w="39" w:type="dxa"/>
                    <w:right w:w="39" w:type="dxa"/>
                  </w:tcMar>
                </w:tcPr>
                <w:p w14:paraId="634F666B" w14:textId="77777777" w:rsidR="000A75CE" w:rsidRDefault="008C7991">
                  <w:pPr>
                    <w:spacing w:after="0" w:line="240" w:lineRule="auto"/>
                  </w:pPr>
                  <w:r>
                    <w:rPr>
                      <w:rFonts w:ascii="Calibri" w:eastAsia="Calibri" w:hAnsi="Calibri"/>
                      <w:b/>
                      <w:color w:val="000000"/>
                    </w:rPr>
                    <w:t xml:space="preserve">Has this activity previously been co-commissioned or joint-commissioned? </w:t>
                  </w:r>
                </w:p>
              </w:tc>
            </w:tr>
            <w:tr w:rsidR="000A75CE" w14:paraId="0EA2F32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4A5906F" w14:textId="77777777" w:rsidR="000A75CE" w:rsidRDefault="008C7991">
                  <w:pPr>
                    <w:spacing w:after="0" w:line="240" w:lineRule="auto"/>
                  </w:pPr>
                  <w:r>
                    <w:rPr>
                      <w:rFonts w:ascii="Calibri" w:eastAsia="Calibri" w:hAnsi="Calibri"/>
                      <w:color w:val="000000"/>
                    </w:rPr>
                    <w:t>No</w:t>
                  </w:r>
                </w:p>
              </w:tc>
            </w:tr>
            <w:tr w:rsidR="000A75CE" w14:paraId="28C1D2DE" w14:textId="77777777">
              <w:trPr>
                <w:trHeight w:val="262"/>
              </w:trPr>
              <w:tc>
                <w:tcPr>
                  <w:tcW w:w="10714" w:type="dxa"/>
                  <w:tcBorders>
                    <w:top w:val="nil"/>
                    <w:left w:val="nil"/>
                    <w:bottom w:val="nil"/>
                    <w:right w:val="nil"/>
                  </w:tcBorders>
                  <w:tcMar>
                    <w:top w:w="39" w:type="dxa"/>
                    <w:left w:w="39" w:type="dxa"/>
                    <w:bottom w:w="39" w:type="dxa"/>
                    <w:right w:w="39" w:type="dxa"/>
                  </w:tcMar>
                </w:tcPr>
                <w:p w14:paraId="1C55F5C2" w14:textId="77777777" w:rsidR="000A75CE" w:rsidRDefault="008C7991">
                  <w:pPr>
                    <w:spacing w:after="0" w:line="240" w:lineRule="auto"/>
                  </w:pPr>
                  <w:r>
                    <w:rPr>
                      <w:rFonts w:ascii="Calibri" w:eastAsia="Calibri" w:hAnsi="Calibri"/>
                      <w:b/>
                      <w:color w:val="000000"/>
                    </w:rPr>
                    <w:t xml:space="preserve">Decommissioning </w:t>
                  </w:r>
                </w:p>
              </w:tc>
            </w:tr>
            <w:tr w:rsidR="000A75CE" w14:paraId="17A3AB1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C35BC0" w14:textId="77777777" w:rsidR="000A75CE" w:rsidRDefault="008C7991">
                  <w:pPr>
                    <w:spacing w:after="0" w:line="240" w:lineRule="auto"/>
                  </w:pPr>
                  <w:r>
                    <w:rPr>
                      <w:rFonts w:ascii="Calibri" w:eastAsia="Calibri" w:hAnsi="Calibri"/>
                      <w:color w:val="000000"/>
                    </w:rPr>
                    <w:t>No</w:t>
                  </w:r>
                </w:p>
              </w:tc>
            </w:tr>
            <w:tr w:rsidR="000A75CE" w14:paraId="33F9AB93" w14:textId="77777777">
              <w:trPr>
                <w:trHeight w:val="262"/>
              </w:trPr>
              <w:tc>
                <w:tcPr>
                  <w:tcW w:w="10714" w:type="dxa"/>
                  <w:tcBorders>
                    <w:top w:val="nil"/>
                    <w:left w:val="nil"/>
                    <w:bottom w:val="nil"/>
                    <w:right w:val="nil"/>
                  </w:tcBorders>
                  <w:tcMar>
                    <w:top w:w="39" w:type="dxa"/>
                    <w:left w:w="39" w:type="dxa"/>
                    <w:bottom w:w="39" w:type="dxa"/>
                    <w:right w:w="39" w:type="dxa"/>
                  </w:tcMar>
                </w:tcPr>
                <w:p w14:paraId="7CE68E9A" w14:textId="77777777" w:rsidR="000A75CE" w:rsidRDefault="008C7991">
                  <w:pPr>
                    <w:spacing w:after="0" w:line="240" w:lineRule="auto"/>
                  </w:pPr>
                  <w:r>
                    <w:rPr>
                      <w:rFonts w:ascii="Calibri" w:eastAsia="Calibri" w:hAnsi="Calibri"/>
                      <w:b/>
                      <w:color w:val="000000"/>
                    </w:rPr>
                    <w:t xml:space="preserve">Decommissioning details? </w:t>
                  </w:r>
                </w:p>
              </w:tc>
            </w:tr>
            <w:tr w:rsidR="000A75CE" w14:paraId="5712CE5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C37E32C" w14:textId="77777777" w:rsidR="000A75CE" w:rsidRDefault="000A75CE">
                  <w:pPr>
                    <w:spacing w:after="0" w:line="240" w:lineRule="auto"/>
                  </w:pPr>
                </w:p>
              </w:tc>
            </w:tr>
            <w:tr w:rsidR="000A75CE" w14:paraId="6EE61E23" w14:textId="77777777">
              <w:trPr>
                <w:trHeight w:val="262"/>
              </w:trPr>
              <w:tc>
                <w:tcPr>
                  <w:tcW w:w="10714" w:type="dxa"/>
                  <w:tcBorders>
                    <w:top w:val="nil"/>
                    <w:left w:val="nil"/>
                    <w:bottom w:val="nil"/>
                    <w:right w:val="nil"/>
                  </w:tcBorders>
                  <w:tcMar>
                    <w:top w:w="39" w:type="dxa"/>
                    <w:left w:w="39" w:type="dxa"/>
                    <w:bottom w:w="39" w:type="dxa"/>
                    <w:right w:w="39" w:type="dxa"/>
                  </w:tcMar>
                </w:tcPr>
                <w:p w14:paraId="078405FB" w14:textId="77777777" w:rsidR="000A75CE" w:rsidRDefault="008C7991">
                  <w:pPr>
                    <w:spacing w:after="0" w:line="240" w:lineRule="auto"/>
                  </w:pPr>
                  <w:r>
                    <w:rPr>
                      <w:rFonts w:ascii="Calibri" w:eastAsia="Calibri" w:hAnsi="Calibri"/>
                      <w:b/>
                      <w:color w:val="000000"/>
                    </w:rPr>
                    <w:t xml:space="preserve">Co-design or co-commissioning comments </w:t>
                  </w:r>
                </w:p>
              </w:tc>
            </w:tr>
            <w:tr w:rsidR="000A75CE" w14:paraId="7A884EC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D1F0826" w14:textId="77777777" w:rsidR="000A75CE" w:rsidRDefault="000A75CE">
                  <w:pPr>
                    <w:spacing w:after="0" w:line="240" w:lineRule="auto"/>
                  </w:pPr>
                </w:p>
              </w:tc>
            </w:tr>
            <w:tr w:rsidR="000A75CE" w14:paraId="5A1FA85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43123E" w14:textId="77777777" w:rsidR="000A75CE" w:rsidRDefault="000A75CE">
                  <w:pPr>
                    <w:spacing w:after="0" w:line="240" w:lineRule="auto"/>
                  </w:pPr>
                </w:p>
              </w:tc>
            </w:tr>
            <w:tr w:rsidR="000A75CE" w14:paraId="6ED105A3" w14:textId="77777777">
              <w:trPr>
                <w:trHeight w:val="282"/>
              </w:trPr>
              <w:tc>
                <w:tcPr>
                  <w:tcW w:w="10714" w:type="dxa"/>
                  <w:tcBorders>
                    <w:top w:val="nil"/>
                    <w:left w:val="nil"/>
                    <w:bottom w:val="nil"/>
                    <w:right w:val="nil"/>
                  </w:tcBorders>
                  <w:tcMar>
                    <w:top w:w="39" w:type="dxa"/>
                    <w:left w:w="39" w:type="dxa"/>
                    <w:bottom w:w="39" w:type="dxa"/>
                    <w:right w:w="39" w:type="dxa"/>
                  </w:tcMar>
                </w:tcPr>
                <w:p w14:paraId="0B8B01CE" w14:textId="77777777" w:rsidR="000A75CE" w:rsidRDefault="008C799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0A75CE" w14:paraId="1335C61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D23B32" w14:textId="77777777" w:rsidR="000A75CE" w:rsidRDefault="008C7991">
                  <w:pPr>
                    <w:spacing w:after="0" w:line="240" w:lineRule="auto"/>
                  </w:pPr>
                  <w:r>
                    <w:rPr>
                      <w:rFonts w:ascii="Calibri" w:eastAsia="Calibri" w:hAnsi="Calibri"/>
                      <w:color w:val="000000"/>
                    </w:rPr>
                    <w:t>No</w:t>
                  </w:r>
                </w:p>
              </w:tc>
            </w:tr>
            <w:tr w:rsidR="000A75CE" w14:paraId="726B92F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0FDC497" w14:textId="77777777" w:rsidR="000A75CE" w:rsidRDefault="000A75CE">
                  <w:pPr>
                    <w:spacing w:after="0" w:line="240" w:lineRule="auto"/>
                  </w:pPr>
                </w:p>
              </w:tc>
            </w:tr>
          </w:tbl>
          <w:p w14:paraId="0A831F78" w14:textId="77777777" w:rsidR="000A75CE" w:rsidRDefault="000A75CE">
            <w:pPr>
              <w:spacing w:after="0" w:line="240" w:lineRule="auto"/>
            </w:pPr>
          </w:p>
        </w:tc>
        <w:tc>
          <w:tcPr>
            <w:tcW w:w="762" w:type="dxa"/>
          </w:tcPr>
          <w:p w14:paraId="635AFD3B" w14:textId="77777777" w:rsidR="000A75CE" w:rsidRDefault="000A75CE">
            <w:pPr>
              <w:pStyle w:val="EmptyCellLayoutStyle"/>
              <w:spacing w:after="0" w:line="240" w:lineRule="auto"/>
            </w:pPr>
          </w:p>
        </w:tc>
      </w:tr>
    </w:tbl>
    <w:p w14:paraId="215D88B8" w14:textId="77777777" w:rsidR="000A75CE" w:rsidRDefault="008C799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A75CE" w14:paraId="1571008A" w14:textId="77777777">
        <w:tc>
          <w:tcPr>
            <w:tcW w:w="762" w:type="dxa"/>
          </w:tcPr>
          <w:p w14:paraId="1C52B42B" w14:textId="77777777" w:rsidR="000A75CE" w:rsidRDefault="000A75C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A75CE" w14:paraId="601438BA"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2BD68760" w14:textId="77777777" w:rsidR="000A75CE" w:rsidRDefault="000A75CE">
                  <w:pPr>
                    <w:spacing w:after="0" w:line="240" w:lineRule="auto"/>
                  </w:pPr>
                </w:p>
              </w:tc>
            </w:tr>
            <w:tr w:rsidR="000A75CE" w14:paraId="793C053A"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A75CE" w14:paraId="346096A9"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02D12306" w14:textId="77777777" w:rsidR="000A75CE" w:rsidRDefault="008C7991">
                        <w:pPr>
                          <w:spacing w:after="0" w:line="240" w:lineRule="auto"/>
                        </w:pPr>
                        <w:r>
                          <w:rPr>
                            <w:noProof/>
                          </w:rPr>
                          <w:drawing>
                            <wp:inline distT="0" distB="0" distL="0" distR="0" wp14:anchorId="6572F83A" wp14:editId="06A9B439">
                              <wp:extent cx="949717" cy="620969"/>
                              <wp:effectExtent l="0" t="0" r="0" b="0"/>
                              <wp:docPr id="126" name="img3.png"/>
                              <wp:cNvGraphicFramePr/>
                              <a:graphic xmlns:a="http://schemas.openxmlformats.org/drawingml/2006/main">
                                <a:graphicData uri="http://schemas.openxmlformats.org/drawingml/2006/picture">
                                  <pic:pic xmlns:pic="http://schemas.openxmlformats.org/drawingml/2006/picture">
                                    <pic:nvPicPr>
                                      <pic:cNvPr id="127"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A75CE" w14:paraId="2ACFF1A0"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2C393C6D" w14:textId="77777777" w:rsidR="000A75CE" w:rsidRDefault="008C7991">
                              <w:pPr>
                                <w:spacing w:after="0" w:line="240" w:lineRule="auto"/>
                              </w:pPr>
                              <w:r>
                                <w:rPr>
                                  <w:rFonts w:ascii="Calibri" w:eastAsia="Calibri" w:hAnsi="Calibri"/>
                                  <w:b/>
                                  <w:color w:val="000000"/>
                                  <w:sz w:val="36"/>
                                </w:rPr>
                                <w:t>MH - 8 - 2024-25 Lithgow headspace Satellite</w:t>
                              </w:r>
                            </w:p>
                          </w:tc>
                        </w:tr>
                      </w:tbl>
                      <w:p w14:paraId="0675514F" w14:textId="77777777" w:rsidR="000A75CE" w:rsidRDefault="000A75CE">
                        <w:pPr>
                          <w:spacing w:after="0" w:line="240" w:lineRule="auto"/>
                        </w:pPr>
                      </w:p>
                    </w:tc>
                    <w:tc>
                      <w:tcPr>
                        <w:tcW w:w="43" w:type="dxa"/>
                        <w:shd w:val="clear" w:color="auto" w:fill="DDE1EA"/>
                      </w:tcPr>
                      <w:p w14:paraId="5DBCF06E" w14:textId="77777777" w:rsidR="000A75CE" w:rsidRDefault="000A75CE">
                        <w:pPr>
                          <w:pStyle w:val="EmptyCellLayoutStyle"/>
                          <w:spacing w:after="0" w:line="240" w:lineRule="auto"/>
                        </w:pPr>
                      </w:p>
                    </w:tc>
                  </w:tr>
                </w:tbl>
                <w:p w14:paraId="78809E0B" w14:textId="77777777" w:rsidR="000A75CE" w:rsidRDefault="000A75CE">
                  <w:pPr>
                    <w:spacing w:after="0" w:line="240" w:lineRule="auto"/>
                  </w:pPr>
                </w:p>
              </w:tc>
            </w:tr>
            <w:tr w:rsidR="000A75CE" w14:paraId="647A0FE6"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EA17E61" w14:textId="77777777" w:rsidR="000A75CE" w:rsidRDefault="000A75CE">
                  <w:pPr>
                    <w:spacing w:after="0" w:line="240" w:lineRule="auto"/>
                  </w:pPr>
                </w:p>
              </w:tc>
            </w:tr>
            <w:tr w:rsidR="000A75CE" w14:paraId="55E1650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A75CE" w14:paraId="11FEDBF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9C0E164" w14:textId="77777777" w:rsidR="000A75CE" w:rsidRDefault="008C7991">
                        <w:pPr>
                          <w:spacing w:after="0" w:line="240" w:lineRule="auto"/>
                        </w:pPr>
                        <w:r>
                          <w:rPr>
                            <w:noProof/>
                          </w:rPr>
                          <w:drawing>
                            <wp:inline distT="0" distB="0" distL="0" distR="0" wp14:anchorId="37739871" wp14:editId="68AC078E">
                              <wp:extent cx="615003" cy="384377"/>
                              <wp:effectExtent l="0" t="0" r="0" b="0"/>
                              <wp:docPr id="128" name="img4.png"/>
                              <wp:cNvGraphicFramePr/>
                              <a:graphic xmlns:a="http://schemas.openxmlformats.org/drawingml/2006/main">
                                <a:graphicData uri="http://schemas.openxmlformats.org/drawingml/2006/picture">
                                  <pic:pic xmlns:pic="http://schemas.openxmlformats.org/drawingml/2006/picture">
                                    <pic:nvPicPr>
                                      <pic:cNvPr id="129"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37939651" w14:textId="77777777" w:rsidR="000A75CE" w:rsidRDefault="000A75CE">
                        <w:pPr>
                          <w:pStyle w:val="EmptyCellLayoutStyle"/>
                          <w:spacing w:after="0" w:line="240" w:lineRule="auto"/>
                        </w:pPr>
                      </w:p>
                    </w:tc>
                    <w:tc>
                      <w:tcPr>
                        <w:tcW w:w="3375" w:type="dxa"/>
                      </w:tcPr>
                      <w:p w14:paraId="33FA64DD" w14:textId="77777777" w:rsidR="000A75CE" w:rsidRDefault="000A75CE">
                        <w:pPr>
                          <w:pStyle w:val="EmptyCellLayoutStyle"/>
                          <w:spacing w:after="0" w:line="240" w:lineRule="auto"/>
                        </w:pPr>
                      </w:p>
                    </w:tc>
                    <w:tc>
                      <w:tcPr>
                        <w:tcW w:w="6154" w:type="dxa"/>
                      </w:tcPr>
                      <w:p w14:paraId="27FC380C" w14:textId="77777777" w:rsidR="000A75CE" w:rsidRDefault="000A75CE">
                        <w:pPr>
                          <w:pStyle w:val="EmptyCellLayoutStyle"/>
                          <w:spacing w:after="0" w:line="240" w:lineRule="auto"/>
                        </w:pPr>
                      </w:p>
                    </w:tc>
                  </w:tr>
                  <w:tr w:rsidR="000A75CE" w14:paraId="265DE684" w14:textId="77777777">
                    <w:trPr>
                      <w:trHeight w:val="601"/>
                    </w:trPr>
                    <w:tc>
                      <w:tcPr>
                        <w:tcW w:w="1095" w:type="dxa"/>
                        <w:vMerge/>
                      </w:tcPr>
                      <w:p w14:paraId="7949174C" w14:textId="77777777" w:rsidR="000A75CE" w:rsidRDefault="000A75CE">
                        <w:pPr>
                          <w:pStyle w:val="EmptyCellLayoutStyle"/>
                          <w:spacing w:after="0" w:line="240" w:lineRule="auto"/>
                        </w:pPr>
                      </w:p>
                    </w:tc>
                    <w:tc>
                      <w:tcPr>
                        <w:tcW w:w="90" w:type="dxa"/>
                      </w:tcPr>
                      <w:p w14:paraId="040FC1E3" w14:textId="77777777" w:rsidR="000A75CE" w:rsidRDefault="000A75C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A75CE" w14:paraId="3C87E3B4"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6B8DDDEE" w14:textId="77777777" w:rsidR="000A75CE" w:rsidRDefault="008C7991">
                              <w:pPr>
                                <w:spacing w:after="0" w:line="240" w:lineRule="auto"/>
                              </w:pPr>
                              <w:r>
                                <w:rPr>
                                  <w:rFonts w:ascii="Calibri" w:eastAsia="Calibri" w:hAnsi="Calibri"/>
                                  <w:b/>
                                  <w:color w:val="000000"/>
                                  <w:sz w:val="24"/>
                                </w:rPr>
                                <w:t>Activity Metadata</w:t>
                              </w:r>
                            </w:p>
                          </w:tc>
                        </w:tr>
                      </w:tbl>
                      <w:p w14:paraId="44374E20" w14:textId="77777777" w:rsidR="000A75CE" w:rsidRDefault="000A75CE">
                        <w:pPr>
                          <w:spacing w:after="0" w:line="240" w:lineRule="auto"/>
                        </w:pPr>
                      </w:p>
                    </w:tc>
                    <w:tc>
                      <w:tcPr>
                        <w:tcW w:w="6154" w:type="dxa"/>
                      </w:tcPr>
                      <w:p w14:paraId="18BD0462" w14:textId="77777777" w:rsidR="000A75CE" w:rsidRDefault="000A75CE">
                        <w:pPr>
                          <w:pStyle w:val="EmptyCellLayoutStyle"/>
                          <w:spacing w:after="0" w:line="240" w:lineRule="auto"/>
                        </w:pPr>
                      </w:p>
                    </w:tc>
                  </w:tr>
                </w:tbl>
                <w:p w14:paraId="7B61114B" w14:textId="77777777" w:rsidR="000A75CE" w:rsidRDefault="000A75CE">
                  <w:pPr>
                    <w:spacing w:after="0" w:line="240" w:lineRule="auto"/>
                  </w:pPr>
                </w:p>
              </w:tc>
            </w:tr>
            <w:tr w:rsidR="000A75CE" w14:paraId="566A1FE9" w14:textId="77777777">
              <w:trPr>
                <w:trHeight w:val="282"/>
              </w:trPr>
              <w:tc>
                <w:tcPr>
                  <w:tcW w:w="10714" w:type="dxa"/>
                  <w:tcBorders>
                    <w:top w:val="nil"/>
                    <w:left w:val="nil"/>
                    <w:bottom w:val="nil"/>
                    <w:right w:val="nil"/>
                  </w:tcBorders>
                  <w:tcMar>
                    <w:top w:w="39" w:type="dxa"/>
                    <w:left w:w="39" w:type="dxa"/>
                    <w:bottom w:w="39" w:type="dxa"/>
                    <w:right w:w="39" w:type="dxa"/>
                  </w:tcMar>
                </w:tcPr>
                <w:p w14:paraId="42EE98D6" w14:textId="77777777" w:rsidR="000A75CE" w:rsidRDefault="000A75CE">
                  <w:pPr>
                    <w:spacing w:after="0" w:line="240" w:lineRule="auto"/>
                  </w:pPr>
                </w:p>
              </w:tc>
            </w:tr>
            <w:tr w:rsidR="000A75CE" w14:paraId="65203938" w14:textId="77777777">
              <w:trPr>
                <w:trHeight w:val="262"/>
              </w:trPr>
              <w:tc>
                <w:tcPr>
                  <w:tcW w:w="10714" w:type="dxa"/>
                  <w:tcBorders>
                    <w:top w:val="nil"/>
                    <w:left w:val="nil"/>
                    <w:bottom w:val="nil"/>
                    <w:right w:val="nil"/>
                  </w:tcBorders>
                  <w:tcMar>
                    <w:top w:w="39" w:type="dxa"/>
                    <w:left w:w="39" w:type="dxa"/>
                    <w:bottom w:w="39" w:type="dxa"/>
                    <w:right w:w="39" w:type="dxa"/>
                  </w:tcMar>
                </w:tcPr>
                <w:p w14:paraId="40570323" w14:textId="77777777" w:rsidR="000A75CE" w:rsidRDefault="008C799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51A3154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3FFB94" w14:textId="77777777" w:rsidR="000A75CE" w:rsidRDefault="008C7991">
                  <w:pPr>
                    <w:spacing w:after="0" w:line="240" w:lineRule="auto"/>
                  </w:pPr>
                  <w:r>
                    <w:rPr>
                      <w:rFonts w:ascii="Calibri" w:eastAsia="Calibri" w:hAnsi="Calibri"/>
                      <w:color w:val="000000"/>
                    </w:rPr>
                    <w:t>Primary Mental Health Care</w:t>
                  </w:r>
                </w:p>
              </w:tc>
            </w:tr>
            <w:tr w:rsidR="000A75CE" w14:paraId="0289CA3B" w14:textId="77777777">
              <w:trPr>
                <w:trHeight w:val="262"/>
              </w:trPr>
              <w:tc>
                <w:tcPr>
                  <w:tcW w:w="10714" w:type="dxa"/>
                  <w:tcBorders>
                    <w:top w:val="nil"/>
                    <w:left w:val="nil"/>
                    <w:bottom w:val="nil"/>
                    <w:right w:val="nil"/>
                  </w:tcBorders>
                  <w:tcMar>
                    <w:top w:w="39" w:type="dxa"/>
                    <w:left w:w="39" w:type="dxa"/>
                    <w:bottom w:w="39" w:type="dxa"/>
                    <w:right w:w="39" w:type="dxa"/>
                  </w:tcMar>
                </w:tcPr>
                <w:p w14:paraId="78738387" w14:textId="77777777" w:rsidR="000A75CE" w:rsidRDefault="008C799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A75CE" w14:paraId="14D5E10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B1FFA65" w14:textId="77777777" w:rsidR="000A75CE" w:rsidRDefault="008C7991">
                  <w:pPr>
                    <w:spacing w:after="0" w:line="240" w:lineRule="auto"/>
                  </w:pPr>
                  <w:r>
                    <w:rPr>
                      <w:rFonts w:ascii="Calibri" w:eastAsia="Calibri" w:hAnsi="Calibri"/>
                      <w:color w:val="000000"/>
                    </w:rPr>
                    <w:t>MH</w:t>
                  </w:r>
                </w:p>
              </w:tc>
            </w:tr>
            <w:tr w:rsidR="000A75CE" w14:paraId="340BA0D1" w14:textId="77777777">
              <w:trPr>
                <w:trHeight w:val="262"/>
              </w:trPr>
              <w:tc>
                <w:tcPr>
                  <w:tcW w:w="10714" w:type="dxa"/>
                  <w:tcBorders>
                    <w:top w:val="nil"/>
                    <w:left w:val="nil"/>
                    <w:bottom w:val="nil"/>
                    <w:right w:val="nil"/>
                  </w:tcBorders>
                  <w:tcMar>
                    <w:top w:w="39" w:type="dxa"/>
                    <w:left w:w="39" w:type="dxa"/>
                    <w:bottom w:w="39" w:type="dxa"/>
                    <w:right w:w="39" w:type="dxa"/>
                  </w:tcMar>
                </w:tcPr>
                <w:p w14:paraId="6C272036" w14:textId="77777777" w:rsidR="000A75CE" w:rsidRDefault="008C799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A75CE" w14:paraId="5AFAEE5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254CAA" w14:textId="77777777" w:rsidR="000A75CE" w:rsidRDefault="008C7991">
                  <w:pPr>
                    <w:spacing w:after="0" w:line="240" w:lineRule="auto"/>
                  </w:pPr>
                  <w:r>
                    <w:rPr>
                      <w:rFonts w:ascii="Calibri" w:eastAsia="Calibri" w:hAnsi="Calibri"/>
                      <w:color w:val="000000"/>
                    </w:rPr>
                    <w:t>8</w:t>
                  </w:r>
                </w:p>
              </w:tc>
            </w:tr>
            <w:tr w:rsidR="000A75CE" w14:paraId="753898DC" w14:textId="77777777">
              <w:trPr>
                <w:trHeight w:val="262"/>
              </w:trPr>
              <w:tc>
                <w:tcPr>
                  <w:tcW w:w="10714" w:type="dxa"/>
                  <w:tcBorders>
                    <w:top w:val="nil"/>
                    <w:left w:val="nil"/>
                    <w:bottom w:val="nil"/>
                    <w:right w:val="nil"/>
                  </w:tcBorders>
                  <w:tcMar>
                    <w:top w:w="39" w:type="dxa"/>
                    <w:left w:w="39" w:type="dxa"/>
                    <w:bottom w:w="39" w:type="dxa"/>
                    <w:right w:w="39" w:type="dxa"/>
                  </w:tcMar>
                </w:tcPr>
                <w:p w14:paraId="6795B473" w14:textId="77777777" w:rsidR="000A75CE" w:rsidRDefault="008C799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A75CE" w14:paraId="048A2C6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4D1E25" w14:textId="77777777" w:rsidR="000A75CE" w:rsidRDefault="008C7991">
                  <w:pPr>
                    <w:spacing w:after="0" w:line="240" w:lineRule="auto"/>
                  </w:pPr>
                  <w:r>
                    <w:rPr>
                      <w:rFonts w:ascii="Calibri" w:eastAsia="Calibri" w:hAnsi="Calibri"/>
                      <w:color w:val="000000"/>
                    </w:rPr>
                    <w:t>2024-25 Lithgow headspace Satellite</w:t>
                  </w:r>
                </w:p>
              </w:tc>
            </w:tr>
            <w:tr w:rsidR="000A75CE" w14:paraId="19636574" w14:textId="77777777">
              <w:trPr>
                <w:trHeight w:val="262"/>
              </w:trPr>
              <w:tc>
                <w:tcPr>
                  <w:tcW w:w="10714" w:type="dxa"/>
                  <w:tcBorders>
                    <w:top w:val="nil"/>
                    <w:left w:val="nil"/>
                    <w:bottom w:val="nil"/>
                    <w:right w:val="nil"/>
                  </w:tcBorders>
                  <w:tcMar>
                    <w:top w:w="39" w:type="dxa"/>
                    <w:left w:w="39" w:type="dxa"/>
                    <w:bottom w:w="39" w:type="dxa"/>
                    <w:right w:w="39" w:type="dxa"/>
                  </w:tcMar>
                </w:tcPr>
                <w:p w14:paraId="43D6901C" w14:textId="77777777" w:rsidR="000A75CE" w:rsidRDefault="008C799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A75CE" w14:paraId="1BAB207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37E078" w14:textId="77777777" w:rsidR="000A75CE" w:rsidRDefault="008C7991">
                  <w:pPr>
                    <w:spacing w:after="0" w:line="240" w:lineRule="auto"/>
                  </w:pPr>
                  <w:r>
                    <w:rPr>
                      <w:rFonts w:ascii="Calibri" w:eastAsia="Calibri" w:hAnsi="Calibri"/>
                      <w:color w:val="000000"/>
                    </w:rPr>
                    <w:t>Existing</w:t>
                  </w:r>
                </w:p>
              </w:tc>
            </w:tr>
            <w:tr w:rsidR="000A75CE" w14:paraId="6181A2A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F08D936" w14:textId="77777777" w:rsidR="000A75CE" w:rsidRDefault="000A75CE">
                  <w:pPr>
                    <w:spacing w:after="0" w:line="240" w:lineRule="auto"/>
                  </w:pPr>
                </w:p>
              </w:tc>
            </w:tr>
            <w:tr w:rsidR="000A75CE" w14:paraId="270F0801" w14:textId="77777777">
              <w:trPr>
                <w:trHeight w:val="282"/>
              </w:trPr>
              <w:tc>
                <w:tcPr>
                  <w:tcW w:w="10714" w:type="dxa"/>
                  <w:tcBorders>
                    <w:top w:val="nil"/>
                    <w:left w:val="nil"/>
                    <w:bottom w:val="nil"/>
                    <w:right w:val="nil"/>
                  </w:tcBorders>
                  <w:tcMar>
                    <w:top w:w="39" w:type="dxa"/>
                    <w:left w:w="39" w:type="dxa"/>
                    <w:bottom w:w="39" w:type="dxa"/>
                    <w:right w:w="39" w:type="dxa"/>
                  </w:tcMar>
                </w:tcPr>
                <w:p w14:paraId="454945FE" w14:textId="77777777" w:rsidR="000A75CE" w:rsidRDefault="000A75CE">
                  <w:pPr>
                    <w:spacing w:after="0" w:line="240" w:lineRule="auto"/>
                  </w:pPr>
                </w:p>
              </w:tc>
            </w:tr>
            <w:tr w:rsidR="000A75CE" w14:paraId="4C94314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360EAEC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6B2C2F7" w14:textId="77777777" w:rsidR="000A75CE" w:rsidRDefault="008C7991">
                        <w:pPr>
                          <w:spacing w:after="0" w:line="240" w:lineRule="auto"/>
                        </w:pPr>
                        <w:r>
                          <w:rPr>
                            <w:noProof/>
                          </w:rPr>
                          <w:drawing>
                            <wp:inline distT="0" distB="0" distL="0" distR="0" wp14:anchorId="2AAAD0FE" wp14:editId="76206428">
                              <wp:extent cx="615003" cy="384377"/>
                              <wp:effectExtent l="0" t="0" r="0" b="0"/>
                              <wp:docPr id="130" name="img5.png"/>
                              <wp:cNvGraphicFramePr/>
                              <a:graphic xmlns:a="http://schemas.openxmlformats.org/drawingml/2006/main">
                                <a:graphicData uri="http://schemas.openxmlformats.org/drawingml/2006/picture">
                                  <pic:pic xmlns:pic="http://schemas.openxmlformats.org/drawingml/2006/picture">
                                    <pic:nvPicPr>
                                      <pic:cNvPr id="131"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12EE44D7" w14:textId="77777777" w:rsidR="000A75CE" w:rsidRDefault="000A75CE">
                        <w:pPr>
                          <w:pStyle w:val="EmptyCellLayoutStyle"/>
                          <w:spacing w:after="0" w:line="240" w:lineRule="auto"/>
                        </w:pPr>
                      </w:p>
                    </w:tc>
                    <w:tc>
                      <w:tcPr>
                        <w:tcW w:w="4725" w:type="dxa"/>
                      </w:tcPr>
                      <w:p w14:paraId="59D3AE0B" w14:textId="77777777" w:rsidR="000A75CE" w:rsidRDefault="000A75CE">
                        <w:pPr>
                          <w:pStyle w:val="EmptyCellLayoutStyle"/>
                          <w:spacing w:after="0" w:line="240" w:lineRule="auto"/>
                        </w:pPr>
                      </w:p>
                    </w:tc>
                    <w:tc>
                      <w:tcPr>
                        <w:tcW w:w="4804" w:type="dxa"/>
                      </w:tcPr>
                      <w:p w14:paraId="28C8AFD8" w14:textId="77777777" w:rsidR="000A75CE" w:rsidRDefault="000A75CE">
                        <w:pPr>
                          <w:pStyle w:val="EmptyCellLayoutStyle"/>
                          <w:spacing w:after="0" w:line="240" w:lineRule="auto"/>
                        </w:pPr>
                      </w:p>
                    </w:tc>
                  </w:tr>
                  <w:tr w:rsidR="000A75CE" w14:paraId="720FE02E" w14:textId="77777777">
                    <w:trPr>
                      <w:trHeight w:val="601"/>
                    </w:trPr>
                    <w:tc>
                      <w:tcPr>
                        <w:tcW w:w="1095" w:type="dxa"/>
                        <w:vMerge/>
                      </w:tcPr>
                      <w:p w14:paraId="6C5338A4" w14:textId="77777777" w:rsidR="000A75CE" w:rsidRDefault="000A75CE">
                        <w:pPr>
                          <w:pStyle w:val="EmptyCellLayoutStyle"/>
                          <w:spacing w:after="0" w:line="240" w:lineRule="auto"/>
                        </w:pPr>
                      </w:p>
                    </w:tc>
                    <w:tc>
                      <w:tcPr>
                        <w:tcW w:w="90" w:type="dxa"/>
                      </w:tcPr>
                      <w:p w14:paraId="4FB0E88F"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52348B9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0D68EE3" w14:textId="77777777" w:rsidR="000A75CE" w:rsidRDefault="008C7991">
                              <w:pPr>
                                <w:spacing w:after="0" w:line="240" w:lineRule="auto"/>
                              </w:pPr>
                              <w:r>
                                <w:rPr>
                                  <w:rFonts w:ascii="Calibri" w:eastAsia="Calibri" w:hAnsi="Calibri"/>
                                  <w:b/>
                                  <w:color w:val="000000"/>
                                  <w:sz w:val="24"/>
                                </w:rPr>
                                <w:t>Activity Priorities and Description</w:t>
                              </w:r>
                            </w:p>
                          </w:tc>
                        </w:tr>
                      </w:tbl>
                      <w:p w14:paraId="44DC9DCA" w14:textId="77777777" w:rsidR="000A75CE" w:rsidRDefault="000A75CE">
                        <w:pPr>
                          <w:spacing w:after="0" w:line="240" w:lineRule="auto"/>
                        </w:pPr>
                      </w:p>
                    </w:tc>
                    <w:tc>
                      <w:tcPr>
                        <w:tcW w:w="4804" w:type="dxa"/>
                      </w:tcPr>
                      <w:p w14:paraId="5E9E181C" w14:textId="77777777" w:rsidR="000A75CE" w:rsidRDefault="000A75CE">
                        <w:pPr>
                          <w:pStyle w:val="EmptyCellLayoutStyle"/>
                          <w:spacing w:after="0" w:line="240" w:lineRule="auto"/>
                        </w:pPr>
                      </w:p>
                    </w:tc>
                  </w:tr>
                </w:tbl>
                <w:p w14:paraId="66184822" w14:textId="77777777" w:rsidR="000A75CE" w:rsidRDefault="000A75CE">
                  <w:pPr>
                    <w:spacing w:after="0" w:line="240" w:lineRule="auto"/>
                  </w:pPr>
                </w:p>
              </w:tc>
            </w:tr>
            <w:tr w:rsidR="000A75CE" w14:paraId="79B9B0AB" w14:textId="77777777">
              <w:trPr>
                <w:trHeight w:val="282"/>
              </w:trPr>
              <w:tc>
                <w:tcPr>
                  <w:tcW w:w="10714" w:type="dxa"/>
                  <w:tcBorders>
                    <w:top w:val="nil"/>
                    <w:left w:val="nil"/>
                    <w:bottom w:val="nil"/>
                    <w:right w:val="nil"/>
                  </w:tcBorders>
                  <w:tcMar>
                    <w:top w:w="39" w:type="dxa"/>
                    <w:left w:w="39" w:type="dxa"/>
                    <w:bottom w:w="39" w:type="dxa"/>
                    <w:right w:w="39" w:type="dxa"/>
                  </w:tcMar>
                </w:tcPr>
                <w:p w14:paraId="6C32F3A3" w14:textId="77777777" w:rsidR="000A75CE" w:rsidRDefault="000A75CE">
                  <w:pPr>
                    <w:spacing w:after="0" w:line="240" w:lineRule="auto"/>
                  </w:pPr>
                </w:p>
              </w:tc>
            </w:tr>
            <w:tr w:rsidR="000A75CE" w14:paraId="2BED654D" w14:textId="77777777">
              <w:trPr>
                <w:trHeight w:val="262"/>
              </w:trPr>
              <w:tc>
                <w:tcPr>
                  <w:tcW w:w="10714" w:type="dxa"/>
                  <w:tcBorders>
                    <w:top w:val="nil"/>
                    <w:left w:val="nil"/>
                    <w:bottom w:val="nil"/>
                    <w:right w:val="nil"/>
                  </w:tcBorders>
                  <w:tcMar>
                    <w:top w:w="39" w:type="dxa"/>
                    <w:left w:w="39" w:type="dxa"/>
                    <w:bottom w:w="39" w:type="dxa"/>
                    <w:right w:w="39" w:type="dxa"/>
                  </w:tcMar>
                </w:tcPr>
                <w:p w14:paraId="63BB8515" w14:textId="77777777" w:rsidR="000A75CE" w:rsidRDefault="008C799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299050B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53F950" w14:textId="77777777" w:rsidR="000A75CE" w:rsidRDefault="008C7991">
                  <w:pPr>
                    <w:spacing w:after="0" w:line="240" w:lineRule="auto"/>
                  </w:pPr>
                  <w:r>
                    <w:rPr>
                      <w:rFonts w:ascii="Calibri" w:eastAsia="Calibri" w:hAnsi="Calibri"/>
                      <w:color w:val="000000"/>
                    </w:rPr>
                    <w:t>Mental Health Priority Area 2: Child and youth mental health services</w:t>
                  </w:r>
                </w:p>
              </w:tc>
            </w:tr>
            <w:tr w:rsidR="000A75CE" w14:paraId="361D2940" w14:textId="77777777">
              <w:trPr>
                <w:trHeight w:val="282"/>
              </w:trPr>
              <w:tc>
                <w:tcPr>
                  <w:tcW w:w="10714" w:type="dxa"/>
                  <w:tcBorders>
                    <w:top w:val="nil"/>
                    <w:left w:val="nil"/>
                    <w:bottom w:val="nil"/>
                    <w:right w:val="nil"/>
                  </w:tcBorders>
                  <w:tcMar>
                    <w:top w:w="39" w:type="dxa"/>
                    <w:left w:w="39" w:type="dxa"/>
                    <w:bottom w:w="39" w:type="dxa"/>
                    <w:right w:w="39" w:type="dxa"/>
                  </w:tcMar>
                </w:tcPr>
                <w:p w14:paraId="2074A651" w14:textId="77777777" w:rsidR="000A75CE" w:rsidRDefault="008C799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A75CE" w14:paraId="5E420EE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C43C17" w14:textId="77777777" w:rsidR="000A75CE" w:rsidRDefault="000A75CE">
                  <w:pPr>
                    <w:spacing w:after="0" w:line="240" w:lineRule="auto"/>
                  </w:pPr>
                </w:p>
              </w:tc>
            </w:tr>
            <w:tr w:rsidR="000A75CE" w14:paraId="40C92BB1" w14:textId="77777777">
              <w:trPr>
                <w:trHeight w:val="262"/>
              </w:trPr>
              <w:tc>
                <w:tcPr>
                  <w:tcW w:w="10714" w:type="dxa"/>
                  <w:tcBorders>
                    <w:top w:val="nil"/>
                    <w:left w:val="nil"/>
                    <w:bottom w:val="nil"/>
                    <w:right w:val="nil"/>
                  </w:tcBorders>
                  <w:tcMar>
                    <w:top w:w="39" w:type="dxa"/>
                    <w:left w:w="39" w:type="dxa"/>
                    <w:bottom w:w="39" w:type="dxa"/>
                    <w:right w:w="39" w:type="dxa"/>
                  </w:tcMar>
                </w:tcPr>
                <w:p w14:paraId="274297E0" w14:textId="77777777" w:rsidR="000A75CE" w:rsidRDefault="008C799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455DDBC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9DEB70" w14:textId="77777777" w:rsidR="000A75CE" w:rsidRDefault="008C7991">
                  <w:pPr>
                    <w:spacing w:after="0" w:line="240" w:lineRule="auto"/>
                  </w:pPr>
                  <w:r>
                    <w:rPr>
                      <w:rFonts w:ascii="Calibri" w:eastAsia="Calibri" w:hAnsi="Calibri"/>
                      <w:color w:val="000000"/>
                    </w:rPr>
                    <w:t xml:space="preserve">The activity aims to ensure a safe, high-quality, commissioned service is delivered in the Lithgow Local Government Area to provide </w:t>
                  </w:r>
                  <w:proofErr w:type="gramStart"/>
                  <w:r>
                    <w:rPr>
                      <w:rFonts w:ascii="Calibri" w:eastAsia="Calibri" w:hAnsi="Calibri"/>
                      <w:color w:val="000000"/>
                    </w:rPr>
                    <w:t>holistic  care</w:t>
                  </w:r>
                  <w:proofErr w:type="gramEnd"/>
                  <w:r>
                    <w:rPr>
                      <w:rFonts w:ascii="Calibri" w:eastAsia="Calibri" w:hAnsi="Calibri"/>
                      <w:color w:val="000000"/>
                    </w:rPr>
                    <w:t xml:space="preserve">  for young people aged 12 to 25 years old  experiencing or at risk of mental illness . Four key streams are incorporated into the service delivery including mental health, related physical health, alcohol and other drugs and social and vocational </w:t>
                  </w:r>
                  <w:proofErr w:type="gramStart"/>
                  <w:r>
                    <w:rPr>
                      <w:rFonts w:ascii="Calibri" w:eastAsia="Calibri" w:hAnsi="Calibri"/>
                      <w:color w:val="000000"/>
                    </w:rPr>
                    <w:t>support .</w:t>
                  </w:r>
                  <w:proofErr w:type="gramEnd"/>
                  <w:r>
                    <w:rPr>
                      <w:rFonts w:ascii="Calibri" w:eastAsia="Calibri" w:hAnsi="Calibri"/>
                      <w:color w:val="000000"/>
                    </w:rPr>
                    <w:t xml:space="preserve"> In particular, the Penrith service aims to address the needs of young people at risk of, with emerging mental illness or with a mild to moderate mental illness and/or at risk of suicide.</w:t>
                  </w:r>
                  <w:r>
                    <w:rPr>
                      <w:rFonts w:ascii="Calibri" w:eastAsia="Calibri" w:hAnsi="Calibri"/>
                      <w:color w:val="000000"/>
                    </w:rPr>
                    <w:br/>
                  </w:r>
                  <w:r>
                    <w:rPr>
                      <w:rFonts w:ascii="Calibri" w:eastAsia="Calibri" w:hAnsi="Calibri"/>
                      <w:color w:val="000000"/>
                    </w:rPr>
                    <w:br/>
                    <w:t>Consultation with the lead agency Marathon Health an</w:t>
                  </w:r>
                  <w:r>
                    <w:rPr>
                      <w:rFonts w:ascii="Calibri" w:eastAsia="Calibri" w:hAnsi="Calibri"/>
                      <w:color w:val="000000"/>
                    </w:rPr>
                    <w:t>d headspace National will continue throughout the funding period.</w:t>
                  </w:r>
                </w:p>
              </w:tc>
            </w:tr>
            <w:tr w:rsidR="000A75CE" w14:paraId="5FDCFD70" w14:textId="77777777">
              <w:trPr>
                <w:trHeight w:val="262"/>
              </w:trPr>
              <w:tc>
                <w:tcPr>
                  <w:tcW w:w="10714" w:type="dxa"/>
                  <w:tcBorders>
                    <w:top w:val="nil"/>
                    <w:left w:val="nil"/>
                    <w:bottom w:val="nil"/>
                    <w:right w:val="nil"/>
                  </w:tcBorders>
                  <w:tcMar>
                    <w:top w:w="39" w:type="dxa"/>
                    <w:left w:w="39" w:type="dxa"/>
                    <w:bottom w:w="39" w:type="dxa"/>
                    <w:right w:w="39" w:type="dxa"/>
                  </w:tcMar>
                </w:tcPr>
                <w:p w14:paraId="3CC4AAE6" w14:textId="77777777" w:rsidR="000A75CE" w:rsidRDefault="008C799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0C7E263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BF3A142" w14:textId="77777777" w:rsidR="000A75CE" w:rsidRDefault="008C7991">
                  <w:pPr>
                    <w:spacing w:after="0" w:line="240" w:lineRule="auto"/>
                  </w:pPr>
                  <w:r>
                    <w:rPr>
                      <w:rFonts w:ascii="Calibri" w:eastAsia="Calibri" w:hAnsi="Calibri"/>
                      <w:color w:val="000000"/>
                    </w:rPr>
                    <w:t>The headspace Lithgow satellite service provides evidence based early intervention mental health, alcohol and/or other drugs, physical and sexual health and vocational services for people 12-25 years of age. The satellite service is supported by headspace Bathurst who is the parent headspace service. Referrals can occur from any source, including self-referrals. The services are delivered either face to face or via telehealth, depending on the preference of the young person.</w:t>
                  </w:r>
                  <w:r>
                    <w:rPr>
                      <w:rFonts w:ascii="Calibri" w:eastAsia="Calibri" w:hAnsi="Calibri"/>
                      <w:color w:val="000000"/>
                    </w:rPr>
                    <w:br/>
                  </w:r>
                  <w:r>
                    <w:rPr>
                      <w:rFonts w:ascii="Calibri" w:eastAsia="Calibri" w:hAnsi="Calibri"/>
                      <w:color w:val="000000"/>
                    </w:rPr>
                    <w:br/>
                    <w:t>This activity aligns with the requirement to establish and run a satellite service in Lithgow until 30 June 2026</w:t>
                  </w:r>
                </w:p>
              </w:tc>
            </w:tr>
            <w:tr w:rsidR="000A75CE" w14:paraId="57A8480A" w14:textId="77777777">
              <w:trPr>
                <w:trHeight w:val="527"/>
              </w:trPr>
              <w:tc>
                <w:tcPr>
                  <w:tcW w:w="10714" w:type="dxa"/>
                  <w:tcBorders>
                    <w:top w:val="nil"/>
                    <w:left w:val="nil"/>
                    <w:bottom w:val="nil"/>
                    <w:right w:val="nil"/>
                  </w:tcBorders>
                  <w:tcMar>
                    <w:top w:w="39" w:type="dxa"/>
                    <w:left w:w="39" w:type="dxa"/>
                    <w:bottom w:w="39" w:type="dxa"/>
                    <w:right w:w="39" w:type="dxa"/>
                  </w:tcMar>
                </w:tcPr>
                <w:p w14:paraId="5E8CB929" w14:textId="77777777" w:rsidR="000A75CE" w:rsidRDefault="008C799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0A75CE" w14:paraId="58E50FDA" w14:textId="77777777">
              <w:trPr>
                <w:trHeight w:val="262"/>
              </w:trPr>
              <w:tc>
                <w:tcPr>
                  <w:tcW w:w="10714" w:type="dxa"/>
                  <w:tcBorders>
                    <w:top w:val="nil"/>
                    <w:left w:val="nil"/>
                    <w:bottom w:val="nil"/>
                    <w:right w:val="nil"/>
                  </w:tcBorders>
                  <w:tcMar>
                    <w:top w:w="39" w:type="dxa"/>
                    <w:left w:w="39" w:type="dxa"/>
                    <w:bottom w:w="39" w:type="dxa"/>
                    <w:right w:w="39" w:type="dxa"/>
                  </w:tcMar>
                </w:tcPr>
                <w:p w14:paraId="6DE081EB" w14:textId="77777777" w:rsidR="000A75CE" w:rsidRDefault="008C7991">
                  <w:pPr>
                    <w:spacing w:after="0" w:line="240" w:lineRule="auto"/>
                  </w:pPr>
                  <w:r>
                    <w:rPr>
                      <w:rFonts w:ascii="Calibri" w:eastAsia="Calibri" w:hAnsi="Calibri"/>
                      <w:b/>
                      <w:color w:val="000000"/>
                    </w:rPr>
                    <w:t>Needs Assessment</w:t>
                  </w:r>
                </w:p>
              </w:tc>
            </w:tr>
            <w:tr w:rsidR="000A75CE" w14:paraId="573B2C2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9E0538" w14:textId="77777777" w:rsidR="000A75CE" w:rsidRDefault="008C7991">
                  <w:pPr>
                    <w:spacing w:after="0" w:line="240" w:lineRule="auto"/>
                  </w:pPr>
                  <w:r>
                    <w:rPr>
                      <w:rFonts w:ascii="Calibri" w:eastAsia="Calibri" w:hAnsi="Calibri"/>
                      <w:color w:val="000000"/>
                    </w:rPr>
                    <w:t>Needs Assessment 2021/22 - 2023/24</w:t>
                  </w:r>
                </w:p>
              </w:tc>
            </w:tr>
            <w:tr w:rsidR="000A75CE" w14:paraId="60EC3F76" w14:textId="77777777">
              <w:trPr>
                <w:trHeight w:val="277"/>
              </w:trPr>
              <w:tc>
                <w:tcPr>
                  <w:tcW w:w="10714" w:type="dxa"/>
                  <w:tcBorders>
                    <w:top w:val="nil"/>
                    <w:left w:val="nil"/>
                    <w:bottom w:val="nil"/>
                    <w:right w:val="nil"/>
                  </w:tcBorders>
                  <w:tcMar>
                    <w:top w:w="39" w:type="dxa"/>
                    <w:left w:w="39" w:type="dxa"/>
                    <w:bottom w:w="39" w:type="dxa"/>
                    <w:right w:w="39" w:type="dxa"/>
                  </w:tcMar>
                </w:tcPr>
                <w:p w14:paraId="141ABDB3" w14:textId="77777777" w:rsidR="000A75CE" w:rsidRDefault="008C7991">
                  <w:pPr>
                    <w:spacing w:after="0" w:line="240" w:lineRule="auto"/>
                  </w:pPr>
                  <w:r>
                    <w:rPr>
                      <w:rFonts w:ascii="Calibri" w:eastAsia="Calibri" w:hAnsi="Calibri"/>
                      <w:b/>
                      <w:color w:val="000000"/>
                    </w:rPr>
                    <w:t>Priorities</w:t>
                  </w:r>
                </w:p>
              </w:tc>
            </w:tr>
            <w:tr w:rsidR="000A75CE" w14:paraId="267D4DD7"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0E841F0C"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31B8AC4F"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24B7DFD" w14:textId="77777777" w:rsidR="000A75CE" w:rsidRDefault="008C799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52D30E0" w14:textId="77777777" w:rsidR="000A75CE" w:rsidRDefault="008C7991">
                              <w:pPr>
                                <w:spacing w:after="0" w:line="240" w:lineRule="auto"/>
                              </w:pPr>
                              <w:r>
                                <w:rPr>
                                  <w:rFonts w:ascii="Calibri" w:eastAsia="Calibri" w:hAnsi="Calibri"/>
                                  <w:b/>
                                  <w:color w:val="000000"/>
                                </w:rPr>
                                <w:t>Page reference</w:t>
                              </w:r>
                            </w:p>
                          </w:tc>
                        </w:tr>
                        <w:tr w:rsidR="000A75CE" w14:paraId="6BC55CB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B72F9D" w14:textId="77777777" w:rsidR="000A75CE" w:rsidRDefault="008C7991">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2AA5680" w14:textId="77777777" w:rsidR="000A75CE" w:rsidRDefault="008C7991">
                              <w:pPr>
                                <w:spacing w:after="0" w:line="240" w:lineRule="auto"/>
                              </w:pPr>
                              <w:r>
                                <w:rPr>
                                  <w:rFonts w:ascii="Calibri" w:eastAsia="Calibri" w:hAnsi="Calibri"/>
                                  <w:color w:val="000000"/>
                                </w:rPr>
                                <w:t>302</w:t>
                              </w:r>
                            </w:p>
                          </w:tc>
                        </w:tr>
                        <w:tr w:rsidR="000A75CE" w14:paraId="77D51FC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83C29D" w14:textId="77777777" w:rsidR="000A75CE" w:rsidRDefault="008C7991">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CDAF92" w14:textId="77777777" w:rsidR="000A75CE" w:rsidRDefault="008C7991">
                              <w:pPr>
                                <w:spacing w:after="0" w:line="240" w:lineRule="auto"/>
                              </w:pPr>
                              <w:r>
                                <w:rPr>
                                  <w:rFonts w:ascii="Calibri" w:eastAsia="Calibri" w:hAnsi="Calibri"/>
                                  <w:color w:val="000000"/>
                                </w:rPr>
                                <w:t>286</w:t>
                              </w:r>
                            </w:p>
                          </w:tc>
                        </w:tr>
                        <w:tr w:rsidR="000A75CE" w14:paraId="2250BC2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631B1F2" w14:textId="77777777" w:rsidR="000A75CE" w:rsidRDefault="008C7991">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846CD9" w14:textId="77777777" w:rsidR="000A75CE" w:rsidRDefault="008C7991">
                              <w:pPr>
                                <w:spacing w:after="0" w:line="240" w:lineRule="auto"/>
                              </w:pPr>
                              <w:r>
                                <w:rPr>
                                  <w:rFonts w:ascii="Calibri" w:eastAsia="Calibri" w:hAnsi="Calibri"/>
                                  <w:color w:val="000000"/>
                                </w:rPr>
                                <w:t>279</w:t>
                              </w:r>
                            </w:p>
                          </w:tc>
                        </w:tr>
                        <w:tr w:rsidR="000A75CE" w14:paraId="25277F6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4F7080" w14:textId="77777777" w:rsidR="000A75CE" w:rsidRDefault="008C7991">
                              <w:pPr>
                                <w:spacing w:after="0" w:line="240" w:lineRule="auto"/>
                              </w:pPr>
                              <w:r>
                                <w:rPr>
                                  <w:rFonts w:ascii="Calibri" w:eastAsia="Calibri" w:hAnsi="Calibri"/>
                                  <w:color w:val="000000"/>
                                </w:rPr>
                                <w:t>Address high proportion of young people have contemplated suicide or developed a suicide plan, and high rate of intentional self-harm hospitalisations among young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89B9ECB" w14:textId="77777777" w:rsidR="000A75CE" w:rsidRDefault="008C7991">
                              <w:pPr>
                                <w:spacing w:after="0" w:line="240" w:lineRule="auto"/>
                              </w:pPr>
                              <w:r>
                                <w:rPr>
                                  <w:rFonts w:ascii="Calibri" w:eastAsia="Calibri" w:hAnsi="Calibri"/>
                                  <w:color w:val="000000"/>
                                </w:rPr>
                                <w:t>272</w:t>
                              </w:r>
                            </w:p>
                          </w:tc>
                        </w:tr>
                        <w:tr w:rsidR="000A75CE" w14:paraId="68C1EDF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4E7777" w14:textId="77777777" w:rsidR="000A75CE" w:rsidRDefault="008C7991">
                              <w:pPr>
                                <w:spacing w:after="0" w:line="240" w:lineRule="auto"/>
                              </w:pPr>
                              <w:r>
                                <w:rPr>
                                  <w:rFonts w:ascii="Calibri" w:eastAsia="Calibri" w:hAnsi="Calibri"/>
                                  <w:color w:val="000000"/>
                                </w:rPr>
                                <w:t xml:space="preserve">Recognise of ‘at-risk’ populations and communities in service planning including: • Young people 25-34 </w:t>
                              </w:r>
                              <w:proofErr w:type="gramStart"/>
                              <w:r>
                                <w:rPr>
                                  <w:rFonts w:ascii="Calibri" w:eastAsia="Calibri" w:hAnsi="Calibri"/>
                                  <w:color w:val="000000"/>
                                </w:rPr>
                                <w:t>yrs  •</w:t>
                              </w:r>
                              <w:proofErr w:type="gramEnd"/>
                              <w:r>
                                <w:rPr>
                                  <w:rFonts w:ascii="Calibri" w:eastAsia="Calibri" w:hAnsi="Calibri"/>
                                  <w:color w:val="000000"/>
                                </w:rPr>
                                <w:t xml:space="preserve"> LGBTIQA+ communities • Unemployed males • Older males • Persons separated from their </w:t>
                              </w:r>
                              <w:proofErr w:type="spellStart"/>
                              <w:r>
                                <w:rPr>
                                  <w:rFonts w:ascii="Calibri" w:eastAsia="Calibri" w:hAnsi="Calibri"/>
                                  <w:color w:val="000000"/>
                                </w:rPr>
                                <w:t>relat</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849F829" w14:textId="77777777" w:rsidR="000A75CE" w:rsidRDefault="008C7991">
                              <w:pPr>
                                <w:spacing w:after="0" w:line="240" w:lineRule="auto"/>
                              </w:pPr>
                              <w:r>
                                <w:rPr>
                                  <w:rFonts w:ascii="Calibri" w:eastAsia="Calibri" w:hAnsi="Calibri"/>
                                  <w:color w:val="000000"/>
                                </w:rPr>
                                <w:t>274</w:t>
                              </w:r>
                            </w:p>
                          </w:tc>
                        </w:tr>
                      </w:tbl>
                      <w:p w14:paraId="72D34252" w14:textId="77777777" w:rsidR="000A75CE" w:rsidRDefault="000A75CE">
                        <w:pPr>
                          <w:spacing w:after="0" w:line="240" w:lineRule="auto"/>
                        </w:pPr>
                      </w:p>
                    </w:tc>
                    <w:tc>
                      <w:tcPr>
                        <w:tcW w:w="1768" w:type="dxa"/>
                      </w:tcPr>
                      <w:p w14:paraId="2DA42DF7" w14:textId="77777777" w:rsidR="000A75CE" w:rsidRDefault="000A75CE">
                        <w:pPr>
                          <w:pStyle w:val="EmptyCellLayoutStyle"/>
                          <w:spacing w:after="0" w:line="240" w:lineRule="auto"/>
                        </w:pPr>
                      </w:p>
                    </w:tc>
                  </w:tr>
                </w:tbl>
                <w:p w14:paraId="7DA7B951" w14:textId="77777777" w:rsidR="000A75CE" w:rsidRDefault="000A75CE">
                  <w:pPr>
                    <w:spacing w:after="0" w:line="240" w:lineRule="auto"/>
                  </w:pPr>
                </w:p>
              </w:tc>
            </w:tr>
            <w:tr w:rsidR="000A75CE" w14:paraId="56344FE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01FFCDC" w14:textId="77777777" w:rsidR="000A75CE" w:rsidRDefault="000A75CE">
                  <w:pPr>
                    <w:spacing w:after="0" w:line="240" w:lineRule="auto"/>
                  </w:pPr>
                </w:p>
              </w:tc>
            </w:tr>
            <w:tr w:rsidR="000A75CE" w14:paraId="40C59C35" w14:textId="77777777">
              <w:trPr>
                <w:trHeight w:val="282"/>
              </w:trPr>
              <w:tc>
                <w:tcPr>
                  <w:tcW w:w="10714" w:type="dxa"/>
                  <w:tcBorders>
                    <w:top w:val="nil"/>
                    <w:left w:val="nil"/>
                    <w:bottom w:val="nil"/>
                    <w:right w:val="nil"/>
                  </w:tcBorders>
                  <w:tcMar>
                    <w:top w:w="39" w:type="dxa"/>
                    <w:left w:w="39" w:type="dxa"/>
                    <w:bottom w:w="39" w:type="dxa"/>
                    <w:right w:w="39" w:type="dxa"/>
                  </w:tcMar>
                </w:tcPr>
                <w:p w14:paraId="2FEA0B70" w14:textId="77777777" w:rsidR="000A75CE" w:rsidRDefault="000A75CE">
                  <w:pPr>
                    <w:spacing w:after="0" w:line="240" w:lineRule="auto"/>
                  </w:pPr>
                </w:p>
              </w:tc>
            </w:tr>
            <w:tr w:rsidR="000A75CE" w14:paraId="304D915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4FE3E86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80672E5" w14:textId="77777777" w:rsidR="000A75CE" w:rsidRDefault="008C7991">
                        <w:pPr>
                          <w:spacing w:after="0" w:line="240" w:lineRule="auto"/>
                        </w:pPr>
                        <w:r>
                          <w:rPr>
                            <w:noProof/>
                          </w:rPr>
                          <w:drawing>
                            <wp:inline distT="0" distB="0" distL="0" distR="0" wp14:anchorId="53AF4219" wp14:editId="0587A4C2">
                              <wp:extent cx="615003" cy="384377"/>
                              <wp:effectExtent l="0" t="0" r="0" b="0"/>
                              <wp:docPr id="132" name="img6.png"/>
                              <wp:cNvGraphicFramePr/>
                              <a:graphic xmlns:a="http://schemas.openxmlformats.org/drawingml/2006/main">
                                <a:graphicData uri="http://schemas.openxmlformats.org/drawingml/2006/picture">
                                  <pic:pic xmlns:pic="http://schemas.openxmlformats.org/drawingml/2006/picture">
                                    <pic:nvPicPr>
                                      <pic:cNvPr id="133"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2A72ACA2" w14:textId="77777777" w:rsidR="000A75CE" w:rsidRDefault="000A75CE">
                        <w:pPr>
                          <w:pStyle w:val="EmptyCellLayoutStyle"/>
                          <w:spacing w:after="0" w:line="240" w:lineRule="auto"/>
                        </w:pPr>
                      </w:p>
                    </w:tc>
                    <w:tc>
                      <w:tcPr>
                        <w:tcW w:w="4725" w:type="dxa"/>
                      </w:tcPr>
                      <w:p w14:paraId="0C559CFE" w14:textId="77777777" w:rsidR="000A75CE" w:rsidRDefault="000A75CE">
                        <w:pPr>
                          <w:pStyle w:val="EmptyCellLayoutStyle"/>
                          <w:spacing w:after="0" w:line="240" w:lineRule="auto"/>
                        </w:pPr>
                      </w:p>
                    </w:tc>
                    <w:tc>
                      <w:tcPr>
                        <w:tcW w:w="4804" w:type="dxa"/>
                      </w:tcPr>
                      <w:p w14:paraId="4B748374" w14:textId="77777777" w:rsidR="000A75CE" w:rsidRDefault="000A75CE">
                        <w:pPr>
                          <w:pStyle w:val="EmptyCellLayoutStyle"/>
                          <w:spacing w:after="0" w:line="240" w:lineRule="auto"/>
                        </w:pPr>
                      </w:p>
                    </w:tc>
                  </w:tr>
                  <w:tr w:rsidR="000A75CE" w14:paraId="485FF85F" w14:textId="77777777">
                    <w:trPr>
                      <w:trHeight w:val="601"/>
                    </w:trPr>
                    <w:tc>
                      <w:tcPr>
                        <w:tcW w:w="1095" w:type="dxa"/>
                        <w:vMerge/>
                      </w:tcPr>
                      <w:p w14:paraId="7557D3DE" w14:textId="77777777" w:rsidR="000A75CE" w:rsidRDefault="000A75CE">
                        <w:pPr>
                          <w:pStyle w:val="EmptyCellLayoutStyle"/>
                          <w:spacing w:after="0" w:line="240" w:lineRule="auto"/>
                        </w:pPr>
                      </w:p>
                    </w:tc>
                    <w:tc>
                      <w:tcPr>
                        <w:tcW w:w="90" w:type="dxa"/>
                      </w:tcPr>
                      <w:p w14:paraId="4567CFAD"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4FCA060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A970C92" w14:textId="77777777" w:rsidR="000A75CE" w:rsidRDefault="008C7991">
                              <w:pPr>
                                <w:spacing w:after="0" w:line="240" w:lineRule="auto"/>
                              </w:pPr>
                              <w:r>
                                <w:rPr>
                                  <w:rFonts w:ascii="Calibri" w:eastAsia="Calibri" w:hAnsi="Calibri"/>
                                  <w:b/>
                                  <w:color w:val="000000"/>
                                  <w:sz w:val="24"/>
                                </w:rPr>
                                <w:t>Activity Demographics</w:t>
                              </w:r>
                            </w:p>
                          </w:tc>
                        </w:tr>
                      </w:tbl>
                      <w:p w14:paraId="1455C483" w14:textId="77777777" w:rsidR="000A75CE" w:rsidRDefault="000A75CE">
                        <w:pPr>
                          <w:spacing w:after="0" w:line="240" w:lineRule="auto"/>
                        </w:pPr>
                      </w:p>
                    </w:tc>
                    <w:tc>
                      <w:tcPr>
                        <w:tcW w:w="4804" w:type="dxa"/>
                      </w:tcPr>
                      <w:p w14:paraId="39608F23" w14:textId="77777777" w:rsidR="000A75CE" w:rsidRDefault="000A75CE">
                        <w:pPr>
                          <w:pStyle w:val="EmptyCellLayoutStyle"/>
                          <w:spacing w:after="0" w:line="240" w:lineRule="auto"/>
                        </w:pPr>
                      </w:p>
                    </w:tc>
                  </w:tr>
                </w:tbl>
                <w:p w14:paraId="24C8395E" w14:textId="77777777" w:rsidR="000A75CE" w:rsidRDefault="000A75CE">
                  <w:pPr>
                    <w:spacing w:after="0" w:line="240" w:lineRule="auto"/>
                  </w:pPr>
                </w:p>
              </w:tc>
            </w:tr>
            <w:tr w:rsidR="000A75CE" w14:paraId="434C812A" w14:textId="77777777">
              <w:trPr>
                <w:trHeight w:val="282"/>
              </w:trPr>
              <w:tc>
                <w:tcPr>
                  <w:tcW w:w="10714" w:type="dxa"/>
                  <w:tcBorders>
                    <w:top w:val="nil"/>
                    <w:left w:val="nil"/>
                    <w:bottom w:val="nil"/>
                    <w:right w:val="nil"/>
                  </w:tcBorders>
                  <w:tcMar>
                    <w:top w:w="39" w:type="dxa"/>
                    <w:left w:w="39" w:type="dxa"/>
                    <w:bottom w:w="39" w:type="dxa"/>
                    <w:right w:w="39" w:type="dxa"/>
                  </w:tcMar>
                </w:tcPr>
                <w:p w14:paraId="2ACE3178" w14:textId="77777777" w:rsidR="000A75CE" w:rsidRDefault="000A75CE">
                  <w:pPr>
                    <w:spacing w:after="0" w:line="240" w:lineRule="auto"/>
                  </w:pPr>
                </w:p>
              </w:tc>
            </w:tr>
            <w:tr w:rsidR="000A75CE" w14:paraId="5A9D6192" w14:textId="77777777">
              <w:trPr>
                <w:trHeight w:val="262"/>
              </w:trPr>
              <w:tc>
                <w:tcPr>
                  <w:tcW w:w="10714" w:type="dxa"/>
                  <w:tcBorders>
                    <w:top w:val="nil"/>
                    <w:left w:val="nil"/>
                    <w:bottom w:val="nil"/>
                    <w:right w:val="nil"/>
                  </w:tcBorders>
                  <w:tcMar>
                    <w:top w:w="39" w:type="dxa"/>
                    <w:left w:w="39" w:type="dxa"/>
                    <w:bottom w:w="39" w:type="dxa"/>
                    <w:right w:w="39" w:type="dxa"/>
                  </w:tcMar>
                </w:tcPr>
                <w:p w14:paraId="6904076A" w14:textId="77777777" w:rsidR="000A75CE" w:rsidRDefault="008C7991">
                  <w:pPr>
                    <w:spacing w:after="0" w:line="240" w:lineRule="auto"/>
                  </w:pPr>
                  <w:r>
                    <w:rPr>
                      <w:rFonts w:ascii="Calibri" w:eastAsia="Calibri" w:hAnsi="Calibri"/>
                      <w:b/>
                      <w:color w:val="000000"/>
                    </w:rPr>
                    <w:t xml:space="preserve">Target Population Cohort </w:t>
                  </w:r>
                </w:p>
              </w:tc>
            </w:tr>
            <w:tr w:rsidR="000A75CE" w14:paraId="55AA0C7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B505BD" w14:textId="77777777" w:rsidR="000A75CE" w:rsidRDefault="008C7991">
                  <w:pPr>
                    <w:spacing w:after="0" w:line="240" w:lineRule="auto"/>
                  </w:pPr>
                  <w:r>
                    <w:rPr>
                      <w:rFonts w:ascii="Calibri" w:eastAsia="Calibri" w:hAnsi="Calibri"/>
                      <w:color w:val="000000"/>
                    </w:rPr>
                    <w:t>Youth aged 12-25 years.</w:t>
                  </w:r>
                </w:p>
              </w:tc>
            </w:tr>
            <w:tr w:rsidR="000A75CE" w14:paraId="61F6D081" w14:textId="77777777">
              <w:trPr>
                <w:trHeight w:val="282"/>
              </w:trPr>
              <w:tc>
                <w:tcPr>
                  <w:tcW w:w="10714" w:type="dxa"/>
                  <w:tcBorders>
                    <w:top w:val="nil"/>
                    <w:left w:val="nil"/>
                    <w:bottom w:val="nil"/>
                    <w:right w:val="nil"/>
                  </w:tcBorders>
                  <w:tcMar>
                    <w:top w:w="39" w:type="dxa"/>
                    <w:left w:w="39" w:type="dxa"/>
                    <w:bottom w:w="39" w:type="dxa"/>
                    <w:right w:w="39" w:type="dxa"/>
                  </w:tcMar>
                </w:tcPr>
                <w:p w14:paraId="77ADCF4E" w14:textId="77777777" w:rsidR="000A75CE" w:rsidRDefault="008C799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A75CE" w14:paraId="12C5E5D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4A9D7BA" w14:textId="77777777" w:rsidR="000A75CE" w:rsidRDefault="000A75CE">
                  <w:pPr>
                    <w:spacing w:after="0" w:line="240" w:lineRule="auto"/>
                  </w:pPr>
                </w:p>
              </w:tc>
            </w:tr>
            <w:tr w:rsidR="000A75CE" w14:paraId="066738D8" w14:textId="77777777">
              <w:trPr>
                <w:trHeight w:val="262"/>
              </w:trPr>
              <w:tc>
                <w:tcPr>
                  <w:tcW w:w="10714" w:type="dxa"/>
                  <w:tcBorders>
                    <w:top w:val="nil"/>
                    <w:left w:val="nil"/>
                    <w:bottom w:val="nil"/>
                    <w:right w:val="nil"/>
                  </w:tcBorders>
                  <w:tcMar>
                    <w:top w:w="39" w:type="dxa"/>
                    <w:left w:w="39" w:type="dxa"/>
                    <w:bottom w:w="39" w:type="dxa"/>
                    <w:right w:w="39" w:type="dxa"/>
                  </w:tcMar>
                </w:tcPr>
                <w:p w14:paraId="4D1053AF" w14:textId="77777777" w:rsidR="000A75CE" w:rsidRDefault="008C799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A75CE" w14:paraId="2E50FC6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FC68E5" w14:textId="77777777" w:rsidR="000A75CE" w:rsidRDefault="008C7991">
                  <w:pPr>
                    <w:spacing w:after="0" w:line="240" w:lineRule="auto"/>
                  </w:pPr>
                  <w:r>
                    <w:rPr>
                      <w:rFonts w:ascii="Calibri" w:eastAsia="Calibri" w:hAnsi="Calibri"/>
                      <w:color w:val="000000"/>
                    </w:rPr>
                    <w:t>No</w:t>
                  </w:r>
                </w:p>
              </w:tc>
            </w:tr>
            <w:tr w:rsidR="000A75CE" w14:paraId="4A29FA7D" w14:textId="77777777">
              <w:trPr>
                <w:trHeight w:val="282"/>
              </w:trPr>
              <w:tc>
                <w:tcPr>
                  <w:tcW w:w="10714" w:type="dxa"/>
                  <w:tcBorders>
                    <w:top w:val="nil"/>
                    <w:left w:val="nil"/>
                    <w:bottom w:val="nil"/>
                    <w:right w:val="nil"/>
                  </w:tcBorders>
                  <w:tcMar>
                    <w:top w:w="39" w:type="dxa"/>
                    <w:left w:w="39" w:type="dxa"/>
                    <w:bottom w:w="39" w:type="dxa"/>
                    <w:right w:w="39" w:type="dxa"/>
                  </w:tcMar>
                </w:tcPr>
                <w:p w14:paraId="73EF9B69" w14:textId="77777777" w:rsidR="000A75CE" w:rsidRDefault="008C7991">
                  <w:pPr>
                    <w:spacing w:after="0" w:line="240" w:lineRule="auto"/>
                  </w:pPr>
                  <w:r>
                    <w:rPr>
                      <w:rFonts w:ascii="Calibri" w:eastAsia="Calibri" w:hAnsi="Calibri"/>
                      <w:b/>
                      <w:color w:val="000000"/>
                    </w:rPr>
                    <w:t xml:space="preserve">Indigenous Specific Comments </w:t>
                  </w:r>
                </w:p>
              </w:tc>
            </w:tr>
            <w:tr w:rsidR="000A75CE" w14:paraId="63C1D91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7B6440" w14:textId="77777777" w:rsidR="000A75CE" w:rsidRDefault="000A75CE">
                  <w:pPr>
                    <w:spacing w:after="0" w:line="240" w:lineRule="auto"/>
                  </w:pPr>
                </w:p>
              </w:tc>
            </w:tr>
            <w:tr w:rsidR="000A75CE" w14:paraId="3A13B7BD" w14:textId="77777777">
              <w:trPr>
                <w:trHeight w:val="282"/>
              </w:trPr>
              <w:tc>
                <w:tcPr>
                  <w:tcW w:w="10714" w:type="dxa"/>
                  <w:tcBorders>
                    <w:top w:val="nil"/>
                    <w:left w:val="nil"/>
                    <w:bottom w:val="nil"/>
                    <w:right w:val="nil"/>
                  </w:tcBorders>
                  <w:tcMar>
                    <w:top w:w="39" w:type="dxa"/>
                    <w:left w:w="39" w:type="dxa"/>
                    <w:bottom w:w="39" w:type="dxa"/>
                    <w:right w:w="39" w:type="dxa"/>
                  </w:tcMar>
                </w:tcPr>
                <w:p w14:paraId="1EB25280" w14:textId="77777777" w:rsidR="000A75CE" w:rsidRDefault="008C7991">
                  <w:pPr>
                    <w:spacing w:after="0" w:line="240" w:lineRule="auto"/>
                  </w:pPr>
                  <w:r>
                    <w:rPr>
                      <w:rFonts w:ascii="Calibri" w:eastAsia="Calibri" w:hAnsi="Calibri"/>
                      <w:b/>
                      <w:color w:val="000000"/>
                      <w:sz w:val="24"/>
                    </w:rPr>
                    <w:t xml:space="preserve">Coverage </w:t>
                  </w:r>
                </w:p>
              </w:tc>
            </w:tr>
            <w:tr w:rsidR="000A75CE" w14:paraId="47F316FF" w14:textId="77777777">
              <w:trPr>
                <w:trHeight w:val="262"/>
              </w:trPr>
              <w:tc>
                <w:tcPr>
                  <w:tcW w:w="10714" w:type="dxa"/>
                  <w:tcBorders>
                    <w:top w:val="nil"/>
                    <w:left w:val="nil"/>
                    <w:bottom w:val="nil"/>
                    <w:right w:val="nil"/>
                  </w:tcBorders>
                  <w:tcMar>
                    <w:top w:w="39" w:type="dxa"/>
                    <w:left w:w="39" w:type="dxa"/>
                    <w:bottom w:w="39" w:type="dxa"/>
                    <w:right w:w="39" w:type="dxa"/>
                  </w:tcMar>
                </w:tcPr>
                <w:p w14:paraId="217CB331" w14:textId="77777777" w:rsidR="000A75CE" w:rsidRDefault="008C799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A75CE" w14:paraId="717960B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C61751" w14:textId="77777777" w:rsidR="000A75CE" w:rsidRDefault="008C7991">
                  <w:pPr>
                    <w:spacing w:after="0" w:line="240" w:lineRule="auto"/>
                  </w:pPr>
                  <w:r>
                    <w:rPr>
                      <w:rFonts w:ascii="Calibri" w:eastAsia="Calibri" w:hAnsi="Calibri"/>
                      <w:color w:val="000000"/>
                    </w:rPr>
                    <w:t>No</w:t>
                  </w:r>
                </w:p>
              </w:tc>
            </w:tr>
            <w:tr w:rsidR="000A75CE" w14:paraId="6015CBFC" w14:textId="77777777">
              <w:trPr>
                <w:trHeight w:val="282"/>
              </w:trPr>
              <w:tc>
                <w:tcPr>
                  <w:tcW w:w="10714" w:type="dxa"/>
                  <w:tcBorders>
                    <w:top w:val="nil"/>
                    <w:left w:val="nil"/>
                    <w:bottom w:val="nil"/>
                    <w:right w:val="nil"/>
                  </w:tcBorders>
                  <w:tcMar>
                    <w:top w:w="39" w:type="dxa"/>
                    <w:left w:w="39" w:type="dxa"/>
                    <w:bottom w:w="39" w:type="dxa"/>
                    <w:right w:w="39" w:type="dxa"/>
                  </w:tcMar>
                </w:tcPr>
                <w:p w14:paraId="5880CBC3" w14:textId="77777777" w:rsidR="000A75CE" w:rsidRDefault="000A75CE">
                  <w:pPr>
                    <w:spacing w:after="0" w:line="240" w:lineRule="auto"/>
                  </w:pPr>
                </w:p>
              </w:tc>
            </w:tr>
            <w:tr w:rsidR="000A75CE" w14:paraId="60375E0B"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4E81C6C2"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422C7497"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F3F5BB6" w14:textId="77777777" w:rsidR="000A75CE" w:rsidRDefault="008C7991">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CAE34CC" w14:textId="77777777" w:rsidR="000A75CE" w:rsidRDefault="008C7991">
                              <w:pPr>
                                <w:spacing w:after="0" w:line="240" w:lineRule="auto"/>
                              </w:pPr>
                              <w:r>
                                <w:rPr>
                                  <w:rFonts w:ascii="Calibri" w:eastAsia="Calibri" w:hAnsi="Calibri"/>
                                  <w:b/>
                                  <w:color w:val="000000"/>
                                </w:rPr>
                                <w:t>SA3 Code</w:t>
                              </w:r>
                            </w:p>
                          </w:tc>
                        </w:tr>
                        <w:tr w:rsidR="000A75CE" w14:paraId="558ED67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818FB6" w14:textId="77777777" w:rsidR="000A75CE" w:rsidRDefault="008C7991">
                              <w:pPr>
                                <w:spacing w:after="0" w:line="240" w:lineRule="auto"/>
                              </w:pPr>
                              <w:r>
                                <w:rPr>
                                  <w:rFonts w:ascii="Calibri" w:eastAsia="Calibri" w:hAnsi="Calibri"/>
                                  <w:color w:val="000000"/>
                                </w:rPr>
                                <w:t>Bathurst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72FE34" w14:textId="77777777" w:rsidR="000A75CE" w:rsidRDefault="008C7991">
                              <w:pPr>
                                <w:spacing w:after="0" w:line="240" w:lineRule="auto"/>
                              </w:pPr>
                              <w:r>
                                <w:rPr>
                                  <w:rFonts w:ascii="Calibri" w:eastAsia="Calibri" w:hAnsi="Calibri"/>
                                  <w:color w:val="000000"/>
                                </w:rPr>
                                <w:t>10301</w:t>
                              </w:r>
                            </w:p>
                          </w:tc>
                        </w:tr>
                        <w:tr w:rsidR="000A75CE" w14:paraId="6AFE528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C7BC86" w14:textId="77777777" w:rsidR="000A75CE" w:rsidRDefault="008C7991">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983A39" w14:textId="77777777" w:rsidR="000A75CE" w:rsidRDefault="008C7991">
                              <w:pPr>
                                <w:spacing w:after="0" w:line="240" w:lineRule="auto"/>
                              </w:pPr>
                              <w:r>
                                <w:rPr>
                                  <w:rFonts w:ascii="Calibri" w:eastAsia="Calibri" w:hAnsi="Calibri"/>
                                  <w:color w:val="000000"/>
                                </w:rPr>
                                <w:t>10303</w:t>
                              </w:r>
                            </w:p>
                          </w:tc>
                        </w:tr>
                      </w:tbl>
                      <w:p w14:paraId="39B008BD" w14:textId="77777777" w:rsidR="000A75CE" w:rsidRDefault="000A75CE">
                        <w:pPr>
                          <w:spacing w:after="0" w:line="240" w:lineRule="auto"/>
                        </w:pPr>
                      </w:p>
                    </w:tc>
                    <w:tc>
                      <w:tcPr>
                        <w:tcW w:w="1768" w:type="dxa"/>
                      </w:tcPr>
                      <w:p w14:paraId="314C1300" w14:textId="77777777" w:rsidR="000A75CE" w:rsidRDefault="000A75CE">
                        <w:pPr>
                          <w:pStyle w:val="EmptyCellLayoutStyle"/>
                          <w:spacing w:after="0" w:line="240" w:lineRule="auto"/>
                        </w:pPr>
                      </w:p>
                    </w:tc>
                  </w:tr>
                </w:tbl>
                <w:p w14:paraId="63B2DF8F" w14:textId="77777777" w:rsidR="000A75CE" w:rsidRDefault="000A75CE">
                  <w:pPr>
                    <w:spacing w:after="0" w:line="240" w:lineRule="auto"/>
                  </w:pPr>
                </w:p>
              </w:tc>
            </w:tr>
            <w:tr w:rsidR="000A75CE" w14:paraId="26DBB56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71FB7D1" w14:textId="77777777" w:rsidR="000A75CE" w:rsidRDefault="000A75CE">
                  <w:pPr>
                    <w:spacing w:after="0" w:line="240" w:lineRule="auto"/>
                  </w:pPr>
                </w:p>
              </w:tc>
            </w:tr>
            <w:tr w:rsidR="000A75CE" w14:paraId="4247D972" w14:textId="77777777">
              <w:trPr>
                <w:trHeight w:val="282"/>
              </w:trPr>
              <w:tc>
                <w:tcPr>
                  <w:tcW w:w="10714" w:type="dxa"/>
                  <w:tcBorders>
                    <w:top w:val="nil"/>
                    <w:left w:val="nil"/>
                    <w:bottom w:val="nil"/>
                    <w:right w:val="nil"/>
                  </w:tcBorders>
                  <w:tcMar>
                    <w:top w:w="39" w:type="dxa"/>
                    <w:left w:w="39" w:type="dxa"/>
                    <w:bottom w:w="39" w:type="dxa"/>
                    <w:right w:w="39" w:type="dxa"/>
                  </w:tcMar>
                </w:tcPr>
                <w:p w14:paraId="55CA05A8" w14:textId="77777777" w:rsidR="000A75CE" w:rsidRDefault="000A75CE">
                  <w:pPr>
                    <w:spacing w:after="0" w:line="240" w:lineRule="auto"/>
                  </w:pPr>
                </w:p>
              </w:tc>
            </w:tr>
            <w:tr w:rsidR="000A75CE" w14:paraId="4D6F5B2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455C0F7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96DB4F7" w14:textId="77777777" w:rsidR="000A75CE" w:rsidRDefault="008C7991">
                        <w:pPr>
                          <w:spacing w:after="0" w:line="240" w:lineRule="auto"/>
                        </w:pPr>
                        <w:r>
                          <w:rPr>
                            <w:noProof/>
                          </w:rPr>
                          <w:drawing>
                            <wp:inline distT="0" distB="0" distL="0" distR="0" wp14:anchorId="3FC85AA1" wp14:editId="04499627">
                              <wp:extent cx="615003" cy="384377"/>
                              <wp:effectExtent l="0" t="0" r="0" b="0"/>
                              <wp:docPr id="134" name="img7.png"/>
                              <wp:cNvGraphicFramePr/>
                              <a:graphic xmlns:a="http://schemas.openxmlformats.org/drawingml/2006/main">
                                <a:graphicData uri="http://schemas.openxmlformats.org/drawingml/2006/picture">
                                  <pic:pic xmlns:pic="http://schemas.openxmlformats.org/drawingml/2006/picture">
                                    <pic:nvPicPr>
                                      <pic:cNvPr id="135"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60C45DAA" w14:textId="77777777" w:rsidR="000A75CE" w:rsidRDefault="000A75CE">
                        <w:pPr>
                          <w:pStyle w:val="EmptyCellLayoutStyle"/>
                          <w:spacing w:after="0" w:line="240" w:lineRule="auto"/>
                        </w:pPr>
                      </w:p>
                    </w:tc>
                    <w:tc>
                      <w:tcPr>
                        <w:tcW w:w="4725" w:type="dxa"/>
                      </w:tcPr>
                      <w:p w14:paraId="684A3F36" w14:textId="77777777" w:rsidR="000A75CE" w:rsidRDefault="000A75CE">
                        <w:pPr>
                          <w:pStyle w:val="EmptyCellLayoutStyle"/>
                          <w:spacing w:after="0" w:line="240" w:lineRule="auto"/>
                        </w:pPr>
                      </w:p>
                    </w:tc>
                    <w:tc>
                      <w:tcPr>
                        <w:tcW w:w="4804" w:type="dxa"/>
                      </w:tcPr>
                      <w:p w14:paraId="0367EF82" w14:textId="77777777" w:rsidR="000A75CE" w:rsidRDefault="000A75CE">
                        <w:pPr>
                          <w:pStyle w:val="EmptyCellLayoutStyle"/>
                          <w:spacing w:after="0" w:line="240" w:lineRule="auto"/>
                        </w:pPr>
                      </w:p>
                    </w:tc>
                  </w:tr>
                  <w:tr w:rsidR="000A75CE" w14:paraId="16EADE57" w14:textId="77777777">
                    <w:trPr>
                      <w:trHeight w:val="601"/>
                    </w:trPr>
                    <w:tc>
                      <w:tcPr>
                        <w:tcW w:w="1095" w:type="dxa"/>
                        <w:vMerge/>
                      </w:tcPr>
                      <w:p w14:paraId="77CB1043" w14:textId="77777777" w:rsidR="000A75CE" w:rsidRDefault="000A75CE">
                        <w:pPr>
                          <w:pStyle w:val="EmptyCellLayoutStyle"/>
                          <w:spacing w:after="0" w:line="240" w:lineRule="auto"/>
                        </w:pPr>
                      </w:p>
                    </w:tc>
                    <w:tc>
                      <w:tcPr>
                        <w:tcW w:w="90" w:type="dxa"/>
                      </w:tcPr>
                      <w:p w14:paraId="443BE316"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793ECA6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8838980" w14:textId="77777777" w:rsidR="000A75CE" w:rsidRDefault="008C7991">
                              <w:pPr>
                                <w:spacing w:after="0" w:line="240" w:lineRule="auto"/>
                              </w:pPr>
                              <w:r>
                                <w:rPr>
                                  <w:rFonts w:ascii="Calibri" w:eastAsia="Calibri" w:hAnsi="Calibri"/>
                                  <w:b/>
                                  <w:color w:val="000000"/>
                                  <w:sz w:val="24"/>
                                </w:rPr>
                                <w:t>Activity Consultation and Collaboration</w:t>
                              </w:r>
                            </w:p>
                          </w:tc>
                        </w:tr>
                      </w:tbl>
                      <w:p w14:paraId="78E83951" w14:textId="77777777" w:rsidR="000A75CE" w:rsidRDefault="000A75CE">
                        <w:pPr>
                          <w:spacing w:after="0" w:line="240" w:lineRule="auto"/>
                        </w:pPr>
                      </w:p>
                    </w:tc>
                    <w:tc>
                      <w:tcPr>
                        <w:tcW w:w="4804" w:type="dxa"/>
                      </w:tcPr>
                      <w:p w14:paraId="7FEBDF85" w14:textId="77777777" w:rsidR="000A75CE" w:rsidRDefault="000A75CE">
                        <w:pPr>
                          <w:pStyle w:val="EmptyCellLayoutStyle"/>
                          <w:spacing w:after="0" w:line="240" w:lineRule="auto"/>
                        </w:pPr>
                      </w:p>
                    </w:tc>
                  </w:tr>
                </w:tbl>
                <w:p w14:paraId="4B606E2C" w14:textId="77777777" w:rsidR="000A75CE" w:rsidRDefault="000A75CE">
                  <w:pPr>
                    <w:spacing w:after="0" w:line="240" w:lineRule="auto"/>
                  </w:pPr>
                </w:p>
              </w:tc>
            </w:tr>
            <w:tr w:rsidR="000A75CE" w14:paraId="2AE4F105" w14:textId="77777777">
              <w:trPr>
                <w:trHeight w:val="282"/>
              </w:trPr>
              <w:tc>
                <w:tcPr>
                  <w:tcW w:w="10714" w:type="dxa"/>
                  <w:tcBorders>
                    <w:top w:val="nil"/>
                    <w:left w:val="nil"/>
                    <w:bottom w:val="nil"/>
                    <w:right w:val="nil"/>
                  </w:tcBorders>
                  <w:tcMar>
                    <w:top w:w="39" w:type="dxa"/>
                    <w:left w:w="39" w:type="dxa"/>
                    <w:bottom w:w="39" w:type="dxa"/>
                    <w:right w:w="39" w:type="dxa"/>
                  </w:tcMar>
                </w:tcPr>
                <w:p w14:paraId="4409112E" w14:textId="77777777" w:rsidR="000A75CE" w:rsidRDefault="000A75CE">
                  <w:pPr>
                    <w:spacing w:after="0" w:line="240" w:lineRule="auto"/>
                  </w:pPr>
                </w:p>
              </w:tc>
            </w:tr>
            <w:tr w:rsidR="000A75CE" w14:paraId="76BFC999" w14:textId="77777777">
              <w:trPr>
                <w:trHeight w:val="262"/>
              </w:trPr>
              <w:tc>
                <w:tcPr>
                  <w:tcW w:w="10714" w:type="dxa"/>
                  <w:tcBorders>
                    <w:top w:val="nil"/>
                    <w:left w:val="nil"/>
                    <w:bottom w:val="nil"/>
                    <w:right w:val="nil"/>
                  </w:tcBorders>
                  <w:tcMar>
                    <w:top w:w="39" w:type="dxa"/>
                    <w:left w:w="39" w:type="dxa"/>
                    <w:bottom w:w="39" w:type="dxa"/>
                    <w:right w:w="39" w:type="dxa"/>
                  </w:tcMar>
                </w:tcPr>
                <w:p w14:paraId="2BFF2875" w14:textId="77777777" w:rsidR="000A75CE" w:rsidRDefault="008C7991">
                  <w:pPr>
                    <w:spacing w:after="0" w:line="240" w:lineRule="auto"/>
                  </w:pPr>
                  <w:r>
                    <w:rPr>
                      <w:rFonts w:ascii="Calibri" w:eastAsia="Calibri" w:hAnsi="Calibri"/>
                      <w:b/>
                      <w:color w:val="000000"/>
                    </w:rPr>
                    <w:t xml:space="preserve">Consultation </w:t>
                  </w:r>
                </w:p>
              </w:tc>
            </w:tr>
            <w:tr w:rsidR="000A75CE" w14:paraId="13FBC1D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A5DC28" w14:textId="77777777" w:rsidR="000A75CE" w:rsidRDefault="008C7991">
                  <w:pPr>
                    <w:spacing w:after="0" w:line="240" w:lineRule="auto"/>
                  </w:pPr>
                  <w:r>
                    <w:rPr>
                      <w:rFonts w:ascii="Calibri" w:eastAsia="Calibri" w:hAnsi="Calibri"/>
                      <w:color w:val="000000"/>
                    </w:rPr>
                    <w:t>Consultation with the lead agency Uniting and headspace National will continue throughout the funding period</w:t>
                  </w:r>
                  <w:r>
                    <w:rPr>
                      <w:rFonts w:ascii="Calibri" w:eastAsia="Calibri" w:hAnsi="Calibri"/>
                      <w:color w:val="000000"/>
                    </w:rPr>
                    <w:br/>
                  </w:r>
                  <w:r>
                    <w:rPr>
                      <w:rFonts w:ascii="Calibri" w:eastAsia="Calibri" w:hAnsi="Calibri"/>
                      <w:color w:val="000000"/>
                    </w:rPr>
                    <w:br/>
                    <w:t>NBMPHN partnered with Marathon Health the lead agency and headspace Bathurst to establish and continue to support the Satellite Service. Prior to establishment, consultations were held with key stakeholders including LHD Child and Youth Mental Health Services, young people, local high schools, local youth services, the local youth interagency, local council and allied health providers. These key stakeholders continue to be consulted as necessary to assist the lead agency in providing a locally relevant Sa</w:t>
                  </w:r>
                  <w:r>
                    <w:rPr>
                      <w:rFonts w:ascii="Calibri" w:eastAsia="Calibri" w:hAnsi="Calibri"/>
                      <w:color w:val="000000"/>
                    </w:rPr>
                    <w:t xml:space="preserve">tellite service. Key stakeholders sit on and have representation on the consortium for headspace Bathurst and Lithgow which provides advice and in-kind services to the centre. Local young people are also active members of the Youth Advisory Committee and advise the headspace centre from a youth perspective, as well as assist in recruitment, community events and guiding promotional and key materials at the headspace centre. Similarly, friends and families </w:t>
                  </w:r>
                  <w:proofErr w:type="gramStart"/>
                  <w:r>
                    <w:rPr>
                      <w:rFonts w:ascii="Calibri" w:eastAsia="Calibri" w:hAnsi="Calibri"/>
                      <w:color w:val="000000"/>
                    </w:rPr>
                    <w:t>are able to</w:t>
                  </w:r>
                  <w:proofErr w:type="gramEnd"/>
                  <w:r>
                    <w:rPr>
                      <w:rFonts w:ascii="Calibri" w:eastAsia="Calibri" w:hAnsi="Calibri"/>
                      <w:color w:val="000000"/>
                    </w:rPr>
                    <w:t xml:space="preserve"> have input at the centre through various </w:t>
                  </w:r>
                  <w:r>
                    <w:rPr>
                      <w:rFonts w:ascii="Calibri" w:eastAsia="Calibri" w:hAnsi="Calibri"/>
                      <w:color w:val="000000"/>
                    </w:rPr>
                    <w:t>formats such as surveys, feedback forms and consultations.</w:t>
                  </w:r>
                </w:p>
              </w:tc>
            </w:tr>
            <w:tr w:rsidR="000A75CE" w14:paraId="1F02CE2F" w14:textId="77777777">
              <w:trPr>
                <w:trHeight w:val="262"/>
              </w:trPr>
              <w:tc>
                <w:tcPr>
                  <w:tcW w:w="10714" w:type="dxa"/>
                  <w:tcBorders>
                    <w:top w:val="nil"/>
                    <w:left w:val="nil"/>
                    <w:bottom w:val="nil"/>
                    <w:right w:val="nil"/>
                  </w:tcBorders>
                  <w:tcMar>
                    <w:top w:w="39" w:type="dxa"/>
                    <w:left w:w="39" w:type="dxa"/>
                    <w:bottom w:w="39" w:type="dxa"/>
                    <w:right w:w="39" w:type="dxa"/>
                  </w:tcMar>
                </w:tcPr>
                <w:p w14:paraId="3C478695" w14:textId="77777777" w:rsidR="000A75CE" w:rsidRDefault="008C7991">
                  <w:pPr>
                    <w:spacing w:after="0" w:line="240" w:lineRule="auto"/>
                  </w:pPr>
                  <w:r>
                    <w:rPr>
                      <w:rFonts w:ascii="Calibri" w:eastAsia="Calibri" w:hAnsi="Calibri"/>
                      <w:b/>
                      <w:color w:val="000000"/>
                    </w:rPr>
                    <w:t xml:space="preserve">Collaboration </w:t>
                  </w:r>
                </w:p>
              </w:tc>
            </w:tr>
            <w:tr w:rsidR="000A75CE" w14:paraId="7EE53EB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9ACA290" w14:textId="77777777" w:rsidR="000A75CE" w:rsidRDefault="008C7991">
                  <w:pPr>
                    <w:spacing w:after="0" w:line="240" w:lineRule="auto"/>
                  </w:pPr>
                  <w:r>
                    <w:rPr>
                      <w:rFonts w:ascii="Calibri" w:eastAsia="Calibri" w:hAnsi="Calibri"/>
                      <w:color w:val="000000"/>
                    </w:rPr>
                    <w:t xml:space="preserve">NBMPHN continues close collaboration </w:t>
                  </w:r>
                  <w:proofErr w:type="gramStart"/>
                  <w:r>
                    <w:rPr>
                      <w:rFonts w:ascii="Calibri" w:eastAsia="Calibri" w:hAnsi="Calibri"/>
                      <w:color w:val="000000"/>
                    </w:rPr>
                    <w:t>with :</w:t>
                  </w:r>
                  <w:proofErr w:type="gramEnd"/>
                  <w:r>
                    <w:rPr>
                      <w:rFonts w:ascii="Calibri" w:eastAsia="Calibri" w:hAnsi="Calibri"/>
                      <w:color w:val="000000"/>
                    </w:rPr>
                    <w:br/>
                    <w:t xml:space="preserve">-Marathon Health, the lead agency - for headspace Satellite service developments and delivery </w:t>
                  </w:r>
                  <w:r>
                    <w:rPr>
                      <w:rFonts w:ascii="Calibri" w:eastAsia="Calibri" w:hAnsi="Calibri"/>
                      <w:color w:val="000000"/>
                    </w:rPr>
                    <w:br/>
                    <w:t xml:space="preserve">-headspace Bathurst - for service developments and delivery to the Satellite service. </w:t>
                  </w:r>
                  <w:r>
                    <w:rPr>
                      <w:rFonts w:ascii="Calibri" w:eastAsia="Calibri" w:hAnsi="Calibri"/>
                      <w:color w:val="000000"/>
                    </w:rPr>
                    <w:br/>
                    <w:t>-LHD Child &amp; Youth Mental Health Services - advice/needs</w:t>
                  </w:r>
                  <w:r>
                    <w:rPr>
                      <w:rFonts w:ascii="Calibri" w:eastAsia="Calibri" w:hAnsi="Calibri"/>
                      <w:color w:val="000000"/>
                    </w:rPr>
                    <w:br/>
                    <w:t>-young consumers - advice/needs</w:t>
                  </w:r>
                  <w:r>
                    <w:rPr>
                      <w:rFonts w:ascii="Calibri" w:eastAsia="Calibri" w:hAnsi="Calibri"/>
                      <w:color w:val="000000"/>
                    </w:rPr>
                    <w:br/>
                    <w:t xml:space="preserve">-local high schools - advice/needs </w:t>
                  </w:r>
                  <w:r>
                    <w:rPr>
                      <w:rFonts w:ascii="Calibri" w:eastAsia="Calibri" w:hAnsi="Calibri"/>
                      <w:color w:val="000000"/>
                    </w:rPr>
                    <w:br/>
                    <w:t xml:space="preserve">-local youth services - linkages/needs </w:t>
                  </w:r>
                  <w:r>
                    <w:rPr>
                      <w:rFonts w:ascii="Calibri" w:eastAsia="Calibri" w:hAnsi="Calibri"/>
                      <w:color w:val="000000"/>
                    </w:rPr>
                    <w:br/>
                    <w:t xml:space="preserve">-local youth interagency - integration/needs </w:t>
                  </w:r>
                  <w:r>
                    <w:rPr>
                      <w:rFonts w:ascii="Calibri" w:eastAsia="Calibri" w:hAnsi="Calibri"/>
                      <w:color w:val="000000"/>
                    </w:rPr>
                    <w:br/>
                    <w:t xml:space="preserve">-local allied mental health providers-integration/service developments </w:t>
                  </w:r>
                  <w:r>
                    <w:rPr>
                      <w:rFonts w:ascii="Calibri" w:eastAsia="Calibri" w:hAnsi="Calibri"/>
                      <w:color w:val="000000"/>
                    </w:rPr>
                    <w:br/>
                    <w:t xml:space="preserve">-headspace </w:t>
                  </w:r>
                  <w:proofErr w:type="gramStart"/>
                  <w:r>
                    <w:rPr>
                      <w:rFonts w:ascii="Calibri" w:eastAsia="Calibri" w:hAnsi="Calibri"/>
                      <w:color w:val="000000"/>
                    </w:rPr>
                    <w:t>National.-</w:t>
                  </w:r>
                  <w:proofErr w:type="gramEnd"/>
                  <w:r>
                    <w:rPr>
                      <w:rFonts w:ascii="Calibri" w:eastAsia="Calibri" w:hAnsi="Calibri"/>
                      <w:color w:val="000000"/>
                    </w:rPr>
                    <w:t xml:space="preserve"> service developmen</w:t>
                  </w:r>
                  <w:r>
                    <w:rPr>
                      <w:rFonts w:ascii="Calibri" w:eastAsia="Calibri" w:hAnsi="Calibri"/>
                      <w:color w:val="000000"/>
                    </w:rPr>
                    <w:t>ts</w:t>
                  </w:r>
                  <w:r>
                    <w:rPr>
                      <w:rFonts w:ascii="Calibri" w:eastAsia="Calibri" w:hAnsi="Calibri"/>
                      <w:color w:val="000000"/>
                    </w:rPr>
                    <w:br/>
                    <w:t>-Friends and families of young people - advice/needs</w:t>
                  </w:r>
                </w:p>
              </w:tc>
            </w:tr>
            <w:tr w:rsidR="000A75CE" w14:paraId="0F8FE04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BA3A223" w14:textId="77777777" w:rsidR="000A75CE" w:rsidRDefault="000A75CE">
                  <w:pPr>
                    <w:spacing w:after="0" w:line="240" w:lineRule="auto"/>
                  </w:pPr>
                </w:p>
              </w:tc>
            </w:tr>
            <w:tr w:rsidR="000A75CE" w14:paraId="76C1E70B" w14:textId="77777777">
              <w:trPr>
                <w:trHeight w:val="282"/>
              </w:trPr>
              <w:tc>
                <w:tcPr>
                  <w:tcW w:w="10714" w:type="dxa"/>
                  <w:tcBorders>
                    <w:top w:val="nil"/>
                    <w:left w:val="nil"/>
                    <w:bottom w:val="nil"/>
                    <w:right w:val="nil"/>
                  </w:tcBorders>
                  <w:tcMar>
                    <w:top w:w="39" w:type="dxa"/>
                    <w:left w:w="39" w:type="dxa"/>
                    <w:bottom w:w="39" w:type="dxa"/>
                    <w:right w:w="39" w:type="dxa"/>
                  </w:tcMar>
                </w:tcPr>
                <w:p w14:paraId="1D9BA2D1" w14:textId="77777777" w:rsidR="000A75CE" w:rsidRDefault="000A75CE">
                  <w:pPr>
                    <w:spacing w:after="0" w:line="240" w:lineRule="auto"/>
                  </w:pPr>
                </w:p>
              </w:tc>
            </w:tr>
            <w:tr w:rsidR="000A75CE" w14:paraId="6F129A8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06A813D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7C976E7" w14:textId="77777777" w:rsidR="000A75CE" w:rsidRDefault="008C7991">
                        <w:pPr>
                          <w:spacing w:after="0" w:line="240" w:lineRule="auto"/>
                        </w:pPr>
                        <w:r>
                          <w:rPr>
                            <w:noProof/>
                          </w:rPr>
                          <w:drawing>
                            <wp:inline distT="0" distB="0" distL="0" distR="0" wp14:anchorId="16120A79" wp14:editId="4D286F31">
                              <wp:extent cx="615003" cy="384377"/>
                              <wp:effectExtent l="0" t="0" r="0" b="0"/>
                              <wp:docPr id="136" name="img8.png"/>
                              <wp:cNvGraphicFramePr/>
                              <a:graphic xmlns:a="http://schemas.openxmlformats.org/drawingml/2006/main">
                                <a:graphicData uri="http://schemas.openxmlformats.org/drawingml/2006/picture">
                                  <pic:pic xmlns:pic="http://schemas.openxmlformats.org/drawingml/2006/picture">
                                    <pic:nvPicPr>
                                      <pic:cNvPr id="137"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56E33097" w14:textId="77777777" w:rsidR="000A75CE" w:rsidRDefault="000A75CE">
                        <w:pPr>
                          <w:pStyle w:val="EmptyCellLayoutStyle"/>
                          <w:spacing w:after="0" w:line="240" w:lineRule="auto"/>
                        </w:pPr>
                      </w:p>
                    </w:tc>
                    <w:tc>
                      <w:tcPr>
                        <w:tcW w:w="4725" w:type="dxa"/>
                      </w:tcPr>
                      <w:p w14:paraId="64CC054B" w14:textId="77777777" w:rsidR="000A75CE" w:rsidRDefault="000A75CE">
                        <w:pPr>
                          <w:pStyle w:val="EmptyCellLayoutStyle"/>
                          <w:spacing w:after="0" w:line="240" w:lineRule="auto"/>
                        </w:pPr>
                      </w:p>
                    </w:tc>
                    <w:tc>
                      <w:tcPr>
                        <w:tcW w:w="4804" w:type="dxa"/>
                      </w:tcPr>
                      <w:p w14:paraId="01F3F26E" w14:textId="77777777" w:rsidR="000A75CE" w:rsidRDefault="000A75CE">
                        <w:pPr>
                          <w:pStyle w:val="EmptyCellLayoutStyle"/>
                          <w:spacing w:after="0" w:line="240" w:lineRule="auto"/>
                        </w:pPr>
                      </w:p>
                    </w:tc>
                  </w:tr>
                  <w:tr w:rsidR="000A75CE" w14:paraId="7DB624E0" w14:textId="77777777">
                    <w:trPr>
                      <w:trHeight w:val="601"/>
                    </w:trPr>
                    <w:tc>
                      <w:tcPr>
                        <w:tcW w:w="1095" w:type="dxa"/>
                        <w:vMerge/>
                      </w:tcPr>
                      <w:p w14:paraId="790D190F" w14:textId="77777777" w:rsidR="000A75CE" w:rsidRDefault="000A75CE">
                        <w:pPr>
                          <w:pStyle w:val="EmptyCellLayoutStyle"/>
                          <w:spacing w:after="0" w:line="240" w:lineRule="auto"/>
                        </w:pPr>
                      </w:p>
                    </w:tc>
                    <w:tc>
                      <w:tcPr>
                        <w:tcW w:w="90" w:type="dxa"/>
                      </w:tcPr>
                      <w:p w14:paraId="06874702"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5758059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EBBD7F2" w14:textId="77777777" w:rsidR="000A75CE" w:rsidRDefault="008C7991">
                              <w:pPr>
                                <w:spacing w:after="0" w:line="240" w:lineRule="auto"/>
                              </w:pPr>
                              <w:r>
                                <w:rPr>
                                  <w:rFonts w:ascii="Calibri" w:eastAsia="Calibri" w:hAnsi="Calibri"/>
                                  <w:b/>
                                  <w:color w:val="000000"/>
                                  <w:sz w:val="24"/>
                                </w:rPr>
                                <w:t>Activity Milestone Details/Duration</w:t>
                              </w:r>
                            </w:p>
                          </w:tc>
                        </w:tr>
                      </w:tbl>
                      <w:p w14:paraId="66DACE1D" w14:textId="77777777" w:rsidR="000A75CE" w:rsidRDefault="000A75CE">
                        <w:pPr>
                          <w:spacing w:after="0" w:line="240" w:lineRule="auto"/>
                        </w:pPr>
                      </w:p>
                    </w:tc>
                    <w:tc>
                      <w:tcPr>
                        <w:tcW w:w="4804" w:type="dxa"/>
                      </w:tcPr>
                      <w:p w14:paraId="73221615" w14:textId="77777777" w:rsidR="000A75CE" w:rsidRDefault="000A75CE">
                        <w:pPr>
                          <w:pStyle w:val="EmptyCellLayoutStyle"/>
                          <w:spacing w:after="0" w:line="240" w:lineRule="auto"/>
                        </w:pPr>
                      </w:p>
                    </w:tc>
                  </w:tr>
                </w:tbl>
                <w:p w14:paraId="4FB1B251" w14:textId="77777777" w:rsidR="000A75CE" w:rsidRDefault="000A75CE">
                  <w:pPr>
                    <w:spacing w:after="0" w:line="240" w:lineRule="auto"/>
                  </w:pPr>
                </w:p>
              </w:tc>
            </w:tr>
            <w:tr w:rsidR="000A75CE" w14:paraId="35F0C3DA" w14:textId="77777777">
              <w:trPr>
                <w:trHeight w:val="282"/>
              </w:trPr>
              <w:tc>
                <w:tcPr>
                  <w:tcW w:w="10714" w:type="dxa"/>
                  <w:tcBorders>
                    <w:top w:val="nil"/>
                    <w:left w:val="nil"/>
                    <w:bottom w:val="nil"/>
                    <w:right w:val="nil"/>
                  </w:tcBorders>
                  <w:tcMar>
                    <w:top w:w="39" w:type="dxa"/>
                    <w:left w:w="39" w:type="dxa"/>
                    <w:bottom w:w="39" w:type="dxa"/>
                    <w:right w:w="39" w:type="dxa"/>
                  </w:tcMar>
                </w:tcPr>
                <w:p w14:paraId="37BF035C" w14:textId="77777777" w:rsidR="000A75CE" w:rsidRDefault="000A75CE">
                  <w:pPr>
                    <w:spacing w:after="0" w:line="240" w:lineRule="auto"/>
                  </w:pPr>
                </w:p>
              </w:tc>
            </w:tr>
            <w:tr w:rsidR="000A75CE" w14:paraId="538C347C" w14:textId="77777777">
              <w:trPr>
                <w:trHeight w:val="262"/>
              </w:trPr>
              <w:tc>
                <w:tcPr>
                  <w:tcW w:w="10714" w:type="dxa"/>
                  <w:tcBorders>
                    <w:top w:val="nil"/>
                    <w:left w:val="nil"/>
                    <w:bottom w:val="nil"/>
                    <w:right w:val="nil"/>
                  </w:tcBorders>
                  <w:tcMar>
                    <w:top w:w="39" w:type="dxa"/>
                    <w:left w:w="39" w:type="dxa"/>
                    <w:bottom w:w="39" w:type="dxa"/>
                    <w:right w:w="39" w:type="dxa"/>
                  </w:tcMar>
                </w:tcPr>
                <w:p w14:paraId="70965D75" w14:textId="77777777" w:rsidR="000A75CE" w:rsidRDefault="008C7991">
                  <w:pPr>
                    <w:spacing w:after="0" w:line="240" w:lineRule="auto"/>
                  </w:pPr>
                  <w:r>
                    <w:rPr>
                      <w:rFonts w:ascii="Calibri" w:eastAsia="Calibri" w:hAnsi="Calibri"/>
                      <w:b/>
                      <w:color w:val="000000"/>
                    </w:rPr>
                    <w:t xml:space="preserve">Activity Start Date </w:t>
                  </w:r>
                </w:p>
              </w:tc>
            </w:tr>
            <w:tr w:rsidR="000A75CE" w14:paraId="071BE38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C650F0" w14:textId="77777777" w:rsidR="000A75CE" w:rsidRDefault="008C7991">
                  <w:pPr>
                    <w:spacing w:after="0" w:line="240" w:lineRule="auto"/>
                  </w:pPr>
                  <w:r>
                    <w:rPr>
                      <w:rFonts w:ascii="Calibri" w:eastAsia="Calibri" w:hAnsi="Calibri"/>
                      <w:color w:val="000000"/>
                    </w:rPr>
                    <w:t>30/06/2019</w:t>
                  </w:r>
                </w:p>
              </w:tc>
            </w:tr>
            <w:tr w:rsidR="000A75CE" w14:paraId="3E270CC3" w14:textId="77777777">
              <w:trPr>
                <w:trHeight w:val="262"/>
              </w:trPr>
              <w:tc>
                <w:tcPr>
                  <w:tcW w:w="10714" w:type="dxa"/>
                  <w:tcBorders>
                    <w:top w:val="nil"/>
                    <w:left w:val="nil"/>
                    <w:bottom w:val="nil"/>
                    <w:right w:val="nil"/>
                  </w:tcBorders>
                  <w:tcMar>
                    <w:top w:w="39" w:type="dxa"/>
                    <w:left w:w="39" w:type="dxa"/>
                    <w:bottom w:w="39" w:type="dxa"/>
                    <w:right w:w="39" w:type="dxa"/>
                  </w:tcMar>
                </w:tcPr>
                <w:p w14:paraId="53F376F2" w14:textId="77777777" w:rsidR="000A75CE" w:rsidRDefault="008C7991">
                  <w:pPr>
                    <w:spacing w:after="0" w:line="240" w:lineRule="auto"/>
                  </w:pPr>
                  <w:r>
                    <w:rPr>
                      <w:rFonts w:ascii="Calibri" w:eastAsia="Calibri" w:hAnsi="Calibri"/>
                      <w:b/>
                      <w:color w:val="000000"/>
                    </w:rPr>
                    <w:t xml:space="preserve">Activity End Date </w:t>
                  </w:r>
                </w:p>
              </w:tc>
            </w:tr>
            <w:tr w:rsidR="000A75CE" w14:paraId="4CBC999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B216F6D" w14:textId="77777777" w:rsidR="000A75CE" w:rsidRDefault="008C7991">
                  <w:pPr>
                    <w:spacing w:after="0" w:line="240" w:lineRule="auto"/>
                  </w:pPr>
                  <w:r>
                    <w:rPr>
                      <w:rFonts w:ascii="Calibri" w:eastAsia="Calibri" w:hAnsi="Calibri"/>
                      <w:color w:val="000000"/>
                    </w:rPr>
                    <w:t>29/06/2026</w:t>
                  </w:r>
                </w:p>
              </w:tc>
            </w:tr>
            <w:tr w:rsidR="000A75CE" w14:paraId="5EB17706" w14:textId="77777777">
              <w:trPr>
                <w:trHeight w:val="262"/>
              </w:trPr>
              <w:tc>
                <w:tcPr>
                  <w:tcW w:w="10714" w:type="dxa"/>
                  <w:tcBorders>
                    <w:top w:val="nil"/>
                    <w:left w:val="nil"/>
                    <w:bottom w:val="nil"/>
                    <w:right w:val="nil"/>
                  </w:tcBorders>
                  <w:tcMar>
                    <w:top w:w="39" w:type="dxa"/>
                    <w:left w:w="39" w:type="dxa"/>
                    <w:bottom w:w="39" w:type="dxa"/>
                    <w:right w:w="39" w:type="dxa"/>
                  </w:tcMar>
                </w:tcPr>
                <w:p w14:paraId="7A5D0C65" w14:textId="77777777" w:rsidR="000A75CE" w:rsidRDefault="008C7991">
                  <w:pPr>
                    <w:spacing w:after="0" w:line="240" w:lineRule="auto"/>
                  </w:pPr>
                  <w:r>
                    <w:rPr>
                      <w:rFonts w:ascii="Calibri" w:eastAsia="Calibri" w:hAnsi="Calibri"/>
                      <w:b/>
                      <w:color w:val="000000"/>
                    </w:rPr>
                    <w:t>Service Delivery Start Date</w:t>
                  </w:r>
                </w:p>
              </w:tc>
            </w:tr>
            <w:tr w:rsidR="000A75CE" w14:paraId="24DF90E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301697" w14:textId="77777777" w:rsidR="000A75CE" w:rsidRDefault="008C7991">
                  <w:pPr>
                    <w:spacing w:after="0" w:line="240" w:lineRule="auto"/>
                  </w:pPr>
                  <w:r>
                    <w:rPr>
                      <w:rFonts w:ascii="Calibri" w:eastAsia="Calibri" w:hAnsi="Calibri"/>
                      <w:color w:val="000000"/>
                    </w:rPr>
                    <w:t xml:space="preserve">01 </w:t>
                  </w:r>
                  <w:proofErr w:type="gramStart"/>
                  <w:r>
                    <w:rPr>
                      <w:rFonts w:ascii="Calibri" w:eastAsia="Calibri" w:hAnsi="Calibri"/>
                      <w:color w:val="000000"/>
                    </w:rPr>
                    <w:t>July  2019</w:t>
                  </w:r>
                  <w:proofErr w:type="gramEnd"/>
                </w:p>
              </w:tc>
            </w:tr>
            <w:tr w:rsidR="000A75CE" w14:paraId="6F0B5550" w14:textId="77777777">
              <w:trPr>
                <w:trHeight w:val="262"/>
              </w:trPr>
              <w:tc>
                <w:tcPr>
                  <w:tcW w:w="10714" w:type="dxa"/>
                  <w:tcBorders>
                    <w:top w:val="nil"/>
                    <w:left w:val="nil"/>
                    <w:bottom w:val="nil"/>
                    <w:right w:val="nil"/>
                  </w:tcBorders>
                  <w:tcMar>
                    <w:top w:w="39" w:type="dxa"/>
                    <w:left w:w="39" w:type="dxa"/>
                    <w:bottom w:w="39" w:type="dxa"/>
                    <w:right w:w="39" w:type="dxa"/>
                  </w:tcMar>
                </w:tcPr>
                <w:p w14:paraId="2FC68C91" w14:textId="77777777" w:rsidR="000A75CE" w:rsidRDefault="008C7991">
                  <w:pPr>
                    <w:spacing w:after="0" w:line="240" w:lineRule="auto"/>
                  </w:pPr>
                  <w:r>
                    <w:rPr>
                      <w:rFonts w:ascii="Calibri" w:eastAsia="Calibri" w:hAnsi="Calibri"/>
                      <w:b/>
                      <w:color w:val="000000"/>
                    </w:rPr>
                    <w:t>Service Delivery End Date</w:t>
                  </w:r>
                </w:p>
              </w:tc>
            </w:tr>
            <w:tr w:rsidR="000A75CE" w14:paraId="2085324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D4D893" w14:textId="77777777" w:rsidR="000A75CE" w:rsidRDefault="008C7991">
                  <w:pPr>
                    <w:spacing w:after="0" w:line="240" w:lineRule="auto"/>
                  </w:pPr>
                  <w:r>
                    <w:rPr>
                      <w:rFonts w:ascii="Calibri" w:eastAsia="Calibri" w:hAnsi="Calibri"/>
                      <w:color w:val="000000"/>
                    </w:rPr>
                    <w:t xml:space="preserve">30 </w:t>
                  </w:r>
                  <w:proofErr w:type="gramStart"/>
                  <w:r>
                    <w:rPr>
                      <w:rFonts w:ascii="Calibri" w:eastAsia="Calibri" w:hAnsi="Calibri"/>
                      <w:color w:val="000000"/>
                    </w:rPr>
                    <w:t>June  2026</w:t>
                  </w:r>
                  <w:proofErr w:type="gramEnd"/>
                </w:p>
              </w:tc>
            </w:tr>
            <w:tr w:rsidR="000A75CE" w14:paraId="1DA54D69" w14:textId="77777777">
              <w:trPr>
                <w:trHeight w:val="262"/>
              </w:trPr>
              <w:tc>
                <w:tcPr>
                  <w:tcW w:w="10714" w:type="dxa"/>
                  <w:tcBorders>
                    <w:top w:val="nil"/>
                    <w:left w:val="nil"/>
                    <w:bottom w:val="nil"/>
                    <w:right w:val="nil"/>
                  </w:tcBorders>
                  <w:tcMar>
                    <w:top w:w="39" w:type="dxa"/>
                    <w:left w:w="39" w:type="dxa"/>
                    <w:bottom w:w="39" w:type="dxa"/>
                    <w:right w:w="39" w:type="dxa"/>
                  </w:tcMar>
                </w:tcPr>
                <w:p w14:paraId="30E6B472" w14:textId="77777777" w:rsidR="000A75CE" w:rsidRDefault="008C7991">
                  <w:pPr>
                    <w:spacing w:after="0" w:line="240" w:lineRule="auto"/>
                  </w:pPr>
                  <w:r>
                    <w:rPr>
                      <w:rFonts w:ascii="Calibri" w:eastAsia="Calibri" w:hAnsi="Calibri"/>
                      <w:b/>
                      <w:color w:val="000000"/>
                    </w:rPr>
                    <w:lastRenderedPageBreak/>
                    <w:t>Other Relevant Milestones</w:t>
                  </w:r>
                </w:p>
              </w:tc>
            </w:tr>
            <w:tr w:rsidR="000A75CE" w14:paraId="7424A46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97805F" w14:textId="77777777" w:rsidR="000A75CE" w:rsidRDefault="000A75CE">
                  <w:pPr>
                    <w:spacing w:after="0" w:line="240" w:lineRule="auto"/>
                  </w:pPr>
                </w:p>
              </w:tc>
            </w:tr>
            <w:tr w:rsidR="000A75CE" w14:paraId="746ACF2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CC5340E" w14:textId="77777777" w:rsidR="000A75CE" w:rsidRDefault="000A75CE">
                  <w:pPr>
                    <w:spacing w:after="0" w:line="240" w:lineRule="auto"/>
                  </w:pPr>
                </w:p>
              </w:tc>
            </w:tr>
            <w:tr w:rsidR="000A75CE" w14:paraId="4D9C417A" w14:textId="77777777">
              <w:trPr>
                <w:trHeight w:val="282"/>
              </w:trPr>
              <w:tc>
                <w:tcPr>
                  <w:tcW w:w="10714" w:type="dxa"/>
                  <w:tcBorders>
                    <w:top w:val="nil"/>
                    <w:left w:val="nil"/>
                    <w:bottom w:val="nil"/>
                    <w:right w:val="nil"/>
                  </w:tcBorders>
                  <w:tcMar>
                    <w:top w:w="39" w:type="dxa"/>
                    <w:left w:w="39" w:type="dxa"/>
                    <w:bottom w:w="39" w:type="dxa"/>
                    <w:right w:w="39" w:type="dxa"/>
                  </w:tcMar>
                </w:tcPr>
                <w:p w14:paraId="40992138" w14:textId="77777777" w:rsidR="000A75CE" w:rsidRDefault="000A75CE">
                  <w:pPr>
                    <w:spacing w:after="0" w:line="240" w:lineRule="auto"/>
                  </w:pPr>
                </w:p>
              </w:tc>
            </w:tr>
            <w:tr w:rsidR="000A75CE" w14:paraId="722DEF7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4B3BA18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88C0E1" w14:textId="77777777" w:rsidR="000A75CE" w:rsidRDefault="008C7991">
                        <w:pPr>
                          <w:spacing w:after="0" w:line="240" w:lineRule="auto"/>
                        </w:pPr>
                        <w:r>
                          <w:rPr>
                            <w:noProof/>
                          </w:rPr>
                          <w:drawing>
                            <wp:inline distT="0" distB="0" distL="0" distR="0" wp14:anchorId="233E7D39" wp14:editId="2F56C60E">
                              <wp:extent cx="615003" cy="384377"/>
                              <wp:effectExtent l="0" t="0" r="0" b="0"/>
                              <wp:docPr id="138" name="img9.png"/>
                              <wp:cNvGraphicFramePr/>
                              <a:graphic xmlns:a="http://schemas.openxmlformats.org/drawingml/2006/main">
                                <a:graphicData uri="http://schemas.openxmlformats.org/drawingml/2006/picture">
                                  <pic:pic xmlns:pic="http://schemas.openxmlformats.org/drawingml/2006/picture">
                                    <pic:nvPicPr>
                                      <pic:cNvPr id="139"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5F5C7697" w14:textId="77777777" w:rsidR="000A75CE" w:rsidRDefault="000A75CE">
                        <w:pPr>
                          <w:pStyle w:val="EmptyCellLayoutStyle"/>
                          <w:spacing w:after="0" w:line="240" w:lineRule="auto"/>
                        </w:pPr>
                      </w:p>
                    </w:tc>
                    <w:tc>
                      <w:tcPr>
                        <w:tcW w:w="4725" w:type="dxa"/>
                      </w:tcPr>
                      <w:p w14:paraId="793E6C9F" w14:textId="77777777" w:rsidR="000A75CE" w:rsidRDefault="000A75CE">
                        <w:pPr>
                          <w:pStyle w:val="EmptyCellLayoutStyle"/>
                          <w:spacing w:after="0" w:line="240" w:lineRule="auto"/>
                        </w:pPr>
                      </w:p>
                    </w:tc>
                    <w:tc>
                      <w:tcPr>
                        <w:tcW w:w="4804" w:type="dxa"/>
                      </w:tcPr>
                      <w:p w14:paraId="6ADA13EF" w14:textId="77777777" w:rsidR="000A75CE" w:rsidRDefault="000A75CE">
                        <w:pPr>
                          <w:pStyle w:val="EmptyCellLayoutStyle"/>
                          <w:spacing w:after="0" w:line="240" w:lineRule="auto"/>
                        </w:pPr>
                      </w:p>
                    </w:tc>
                  </w:tr>
                  <w:tr w:rsidR="000A75CE" w14:paraId="1AD96A14" w14:textId="77777777">
                    <w:trPr>
                      <w:trHeight w:val="601"/>
                    </w:trPr>
                    <w:tc>
                      <w:tcPr>
                        <w:tcW w:w="1095" w:type="dxa"/>
                        <w:vMerge/>
                      </w:tcPr>
                      <w:p w14:paraId="49B15D16" w14:textId="77777777" w:rsidR="000A75CE" w:rsidRDefault="000A75CE">
                        <w:pPr>
                          <w:pStyle w:val="EmptyCellLayoutStyle"/>
                          <w:spacing w:after="0" w:line="240" w:lineRule="auto"/>
                        </w:pPr>
                      </w:p>
                    </w:tc>
                    <w:tc>
                      <w:tcPr>
                        <w:tcW w:w="90" w:type="dxa"/>
                      </w:tcPr>
                      <w:p w14:paraId="344CFE0B"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7E504AE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8BAB8CD" w14:textId="77777777" w:rsidR="000A75CE" w:rsidRDefault="008C7991">
                              <w:pPr>
                                <w:spacing w:after="0" w:line="240" w:lineRule="auto"/>
                              </w:pPr>
                              <w:r>
                                <w:rPr>
                                  <w:rFonts w:ascii="Calibri" w:eastAsia="Calibri" w:hAnsi="Calibri"/>
                                  <w:b/>
                                  <w:color w:val="000000"/>
                                  <w:sz w:val="24"/>
                                </w:rPr>
                                <w:t>Activity Commissioning</w:t>
                              </w:r>
                            </w:p>
                          </w:tc>
                        </w:tr>
                      </w:tbl>
                      <w:p w14:paraId="6956E6EB" w14:textId="77777777" w:rsidR="000A75CE" w:rsidRDefault="000A75CE">
                        <w:pPr>
                          <w:spacing w:after="0" w:line="240" w:lineRule="auto"/>
                        </w:pPr>
                      </w:p>
                    </w:tc>
                    <w:tc>
                      <w:tcPr>
                        <w:tcW w:w="4804" w:type="dxa"/>
                      </w:tcPr>
                      <w:p w14:paraId="45E5C593" w14:textId="77777777" w:rsidR="000A75CE" w:rsidRDefault="000A75CE">
                        <w:pPr>
                          <w:pStyle w:val="EmptyCellLayoutStyle"/>
                          <w:spacing w:after="0" w:line="240" w:lineRule="auto"/>
                        </w:pPr>
                      </w:p>
                    </w:tc>
                  </w:tr>
                </w:tbl>
                <w:p w14:paraId="21C7344B" w14:textId="77777777" w:rsidR="000A75CE" w:rsidRDefault="000A75CE">
                  <w:pPr>
                    <w:spacing w:after="0" w:line="240" w:lineRule="auto"/>
                  </w:pPr>
                </w:p>
              </w:tc>
            </w:tr>
            <w:tr w:rsidR="000A75CE" w14:paraId="6D15D22B" w14:textId="77777777">
              <w:trPr>
                <w:trHeight w:val="282"/>
              </w:trPr>
              <w:tc>
                <w:tcPr>
                  <w:tcW w:w="10714" w:type="dxa"/>
                  <w:tcBorders>
                    <w:top w:val="nil"/>
                    <w:left w:val="nil"/>
                    <w:bottom w:val="nil"/>
                    <w:right w:val="nil"/>
                  </w:tcBorders>
                  <w:tcMar>
                    <w:top w:w="39" w:type="dxa"/>
                    <w:left w:w="39" w:type="dxa"/>
                    <w:bottom w:w="39" w:type="dxa"/>
                    <w:right w:w="39" w:type="dxa"/>
                  </w:tcMar>
                </w:tcPr>
                <w:p w14:paraId="6748C0B5" w14:textId="77777777" w:rsidR="000A75CE" w:rsidRDefault="000A75CE">
                  <w:pPr>
                    <w:spacing w:after="0" w:line="240" w:lineRule="auto"/>
                  </w:pPr>
                </w:p>
              </w:tc>
            </w:tr>
            <w:tr w:rsidR="000A75CE" w14:paraId="40882981" w14:textId="77777777">
              <w:trPr>
                <w:trHeight w:val="262"/>
              </w:trPr>
              <w:tc>
                <w:tcPr>
                  <w:tcW w:w="10714" w:type="dxa"/>
                  <w:tcBorders>
                    <w:top w:val="nil"/>
                    <w:left w:val="nil"/>
                    <w:bottom w:val="nil"/>
                    <w:right w:val="nil"/>
                  </w:tcBorders>
                  <w:tcMar>
                    <w:top w:w="39" w:type="dxa"/>
                    <w:left w:w="39" w:type="dxa"/>
                    <w:bottom w:w="39" w:type="dxa"/>
                    <w:right w:w="39" w:type="dxa"/>
                  </w:tcMar>
                </w:tcPr>
                <w:p w14:paraId="792CA378" w14:textId="77777777" w:rsidR="000A75CE" w:rsidRDefault="008C799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A75CE" w14:paraId="5E4649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AD1DE5" w14:textId="77777777" w:rsidR="000A75CE" w:rsidRDefault="008C799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0660A07A" w14:textId="77777777" w:rsidR="000A75CE" w:rsidRDefault="008C799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43F92A55" w14:textId="77777777" w:rsidR="000A75CE" w:rsidRDefault="008C799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48D9D9B1" w14:textId="77777777" w:rsidR="000A75CE" w:rsidRDefault="008C799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68813AD5" w14:textId="77777777" w:rsidR="000A75CE" w:rsidRDefault="008C799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40BAEDEC" w14:textId="77777777" w:rsidR="000A75CE" w:rsidRDefault="008C799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A75CE" w14:paraId="7C721D21" w14:textId="77777777">
              <w:trPr>
                <w:trHeight w:val="282"/>
              </w:trPr>
              <w:tc>
                <w:tcPr>
                  <w:tcW w:w="10714" w:type="dxa"/>
                  <w:tcBorders>
                    <w:top w:val="nil"/>
                    <w:left w:val="nil"/>
                    <w:bottom w:val="nil"/>
                    <w:right w:val="nil"/>
                  </w:tcBorders>
                  <w:tcMar>
                    <w:top w:w="39" w:type="dxa"/>
                    <w:left w:w="39" w:type="dxa"/>
                    <w:bottom w:w="39" w:type="dxa"/>
                    <w:right w:w="39" w:type="dxa"/>
                  </w:tcMar>
                </w:tcPr>
                <w:p w14:paraId="498B34B7" w14:textId="77777777" w:rsidR="000A75CE" w:rsidRDefault="000A75CE">
                  <w:pPr>
                    <w:spacing w:after="0" w:line="240" w:lineRule="auto"/>
                  </w:pPr>
                </w:p>
              </w:tc>
            </w:tr>
            <w:tr w:rsidR="000A75CE" w14:paraId="317B84A7" w14:textId="77777777">
              <w:trPr>
                <w:trHeight w:val="262"/>
              </w:trPr>
              <w:tc>
                <w:tcPr>
                  <w:tcW w:w="10714" w:type="dxa"/>
                  <w:tcBorders>
                    <w:top w:val="nil"/>
                    <w:left w:val="nil"/>
                    <w:bottom w:val="nil"/>
                    <w:right w:val="nil"/>
                  </w:tcBorders>
                  <w:tcMar>
                    <w:top w:w="39" w:type="dxa"/>
                    <w:left w:w="39" w:type="dxa"/>
                    <w:bottom w:w="39" w:type="dxa"/>
                    <w:right w:w="39" w:type="dxa"/>
                  </w:tcMar>
                </w:tcPr>
                <w:p w14:paraId="40D47439" w14:textId="77777777" w:rsidR="000A75CE" w:rsidRDefault="008C7991">
                  <w:pPr>
                    <w:spacing w:after="0" w:line="240" w:lineRule="auto"/>
                  </w:pPr>
                  <w:r>
                    <w:rPr>
                      <w:rFonts w:ascii="Calibri" w:eastAsia="Calibri" w:hAnsi="Calibri"/>
                      <w:b/>
                      <w:color w:val="000000"/>
                    </w:rPr>
                    <w:t xml:space="preserve">Is this activity being co-designed? </w:t>
                  </w:r>
                </w:p>
              </w:tc>
            </w:tr>
            <w:tr w:rsidR="000A75CE" w14:paraId="19C89C7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9CBB41" w14:textId="77777777" w:rsidR="000A75CE" w:rsidRDefault="008C7991">
                  <w:pPr>
                    <w:spacing w:after="0" w:line="240" w:lineRule="auto"/>
                  </w:pPr>
                  <w:r>
                    <w:rPr>
                      <w:rFonts w:ascii="Calibri" w:eastAsia="Calibri" w:hAnsi="Calibri"/>
                      <w:color w:val="000000"/>
                    </w:rPr>
                    <w:t>No</w:t>
                  </w:r>
                </w:p>
              </w:tc>
            </w:tr>
            <w:tr w:rsidR="000A75CE" w14:paraId="58F35DCE" w14:textId="77777777">
              <w:trPr>
                <w:trHeight w:val="262"/>
              </w:trPr>
              <w:tc>
                <w:tcPr>
                  <w:tcW w:w="10714" w:type="dxa"/>
                  <w:tcBorders>
                    <w:top w:val="nil"/>
                    <w:left w:val="nil"/>
                    <w:bottom w:val="nil"/>
                    <w:right w:val="nil"/>
                  </w:tcBorders>
                  <w:tcMar>
                    <w:top w:w="39" w:type="dxa"/>
                    <w:left w:w="39" w:type="dxa"/>
                    <w:bottom w:w="39" w:type="dxa"/>
                    <w:right w:w="39" w:type="dxa"/>
                  </w:tcMar>
                </w:tcPr>
                <w:p w14:paraId="4027FBCA" w14:textId="77777777" w:rsidR="000A75CE" w:rsidRDefault="008C7991">
                  <w:pPr>
                    <w:spacing w:after="0" w:line="240" w:lineRule="auto"/>
                  </w:pPr>
                  <w:r>
                    <w:rPr>
                      <w:rFonts w:ascii="Calibri" w:eastAsia="Calibri" w:hAnsi="Calibri"/>
                      <w:b/>
                      <w:color w:val="000000"/>
                    </w:rPr>
                    <w:t xml:space="preserve">Is this activity the result of a previous co-design process? </w:t>
                  </w:r>
                </w:p>
              </w:tc>
            </w:tr>
            <w:tr w:rsidR="000A75CE" w14:paraId="605A15E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62977C" w14:textId="77777777" w:rsidR="000A75CE" w:rsidRDefault="008C7991">
                  <w:pPr>
                    <w:spacing w:after="0" w:line="240" w:lineRule="auto"/>
                  </w:pPr>
                  <w:r>
                    <w:rPr>
                      <w:rFonts w:ascii="Calibri" w:eastAsia="Calibri" w:hAnsi="Calibri"/>
                      <w:color w:val="000000"/>
                    </w:rPr>
                    <w:t>Yes</w:t>
                  </w:r>
                </w:p>
              </w:tc>
            </w:tr>
            <w:tr w:rsidR="000A75CE" w14:paraId="41BF16FC" w14:textId="77777777">
              <w:trPr>
                <w:trHeight w:val="262"/>
              </w:trPr>
              <w:tc>
                <w:tcPr>
                  <w:tcW w:w="10714" w:type="dxa"/>
                  <w:tcBorders>
                    <w:top w:val="nil"/>
                    <w:left w:val="nil"/>
                    <w:bottom w:val="nil"/>
                    <w:right w:val="nil"/>
                  </w:tcBorders>
                  <w:tcMar>
                    <w:top w:w="39" w:type="dxa"/>
                    <w:left w:w="39" w:type="dxa"/>
                    <w:bottom w:w="39" w:type="dxa"/>
                    <w:right w:w="39" w:type="dxa"/>
                  </w:tcMar>
                </w:tcPr>
                <w:p w14:paraId="7B0674E3" w14:textId="77777777" w:rsidR="000A75CE" w:rsidRDefault="008C799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A75CE" w14:paraId="1B9FFBD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E19863" w14:textId="77777777" w:rsidR="000A75CE" w:rsidRDefault="008C7991">
                  <w:pPr>
                    <w:spacing w:after="0" w:line="240" w:lineRule="auto"/>
                  </w:pPr>
                  <w:r>
                    <w:rPr>
                      <w:rFonts w:ascii="Calibri" w:eastAsia="Calibri" w:hAnsi="Calibri"/>
                      <w:color w:val="000000"/>
                    </w:rPr>
                    <w:t>No</w:t>
                  </w:r>
                </w:p>
              </w:tc>
            </w:tr>
            <w:tr w:rsidR="000A75CE" w14:paraId="10A7146D" w14:textId="77777777">
              <w:trPr>
                <w:trHeight w:val="262"/>
              </w:trPr>
              <w:tc>
                <w:tcPr>
                  <w:tcW w:w="10714" w:type="dxa"/>
                  <w:tcBorders>
                    <w:top w:val="nil"/>
                    <w:left w:val="nil"/>
                    <w:bottom w:val="nil"/>
                    <w:right w:val="nil"/>
                  </w:tcBorders>
                  <w:tcMar>
                    <w:top w:w="39" w:type="dxa"/>
                    <w:left w:w="39" w:type="dxa"/>
                    <w:bottom w:w="39" w:type="dxa"/>
                    <w:right w:w="39" w:type="dxa"/>
                  </w:tcMar>
                </w:tcPr>
                <w:p w14:paraId="638C18FA" w14:textId="77777777" w:rsidR="000A75CE" w:rsidRDefault="008C7991">
                  <w:pPr>
                    <w:spacing w:after="0" w:line="240" w:lineRule="auto"/>
                  </w:pPr>
                  <w:r>
                    <w:rPr>
                      <w:rFonts w:ascii="Calibri" w:eastAsia="Calibri" w:hAnsi="Calibri"/>
                      <w:b/>
                      <w:color w:val="000000"/>
                    </w:rPr>
                    <w:t xml:space="preserve">Has this activity previously been co-commissioned or joint-commissioned? </w:t>
                  </w:r>
                </w:p>
              </w:tc>
            </w:tr>
            <w:tr w:rsidR="000A75CE" w14:paraId="1EA50F6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4C758C2" w14:textId="77777777" w:rsidR="000A75CE" w:rsidRDefault="008C7991">
                  <w:pPr>
                    <w:spacing w:after="0" w:line="240" w:lineRule="auto"/>
                  </w:pPr>
                  <w:r>
                    <w:rPr>
                      <w:rFonts w:ascii="Calibri" w:eastAsia="Calibri" w:hAnsi="Calibri"/>
                      <w:color w:val="000000"/>
                    </w:rPr>
                    <w:t>No</w:t>
                  </w:r>
                </w:p>
              </w:tc>
            </w:tr>
            <w:tr w:rsidR="000A75CE" w14:paraId="3F783458" w14:textId="77777777">
              <w:trPr>
                <w:trHeight w:val="262"/>
              </w:trPr>
              <w:tc>
                <w:tcPr>
                  <w:tcW w:w="10714" w:type="dxa"/>
                  <w:tcBorders>
                    <w:top w:val="nil"/>
                    <w:left w:val="nil"/>
                    <w:bottom w:val="nil"/>
                    <w:right w:val="nil"/>
                  </w:tcBorders>
                  <w:tcMar>
                    <w:top w:w="39" w:type="dxa"/>
                    <w:left w:w="39" w:type="dxa"/>
                    <w:bottom w:w="39" w:type="dxa"/>
                    <w:right w:w="39" w:type="dxa"/>
                  </w:tcMar>
                </w:tcPr>
                <w:p w14:paraId="3D4C9EE3" w14:textId="77777777" w:rsidR="000A75CE" w:rsidRDefault="008C7991">
                  <w:pPr>
                    <w:spacing w:after="0" w:line="240" w:lineRule="auto"/>
                  </w:pPr>
                  <w:r>
                    <w:rPr>
                      <w:rFonts w:ascii="Calibri" w:eastAsia="Calibri" w:hAnsi="Calibri"/>
                      <w:b/>
                      <w:color w:val="000000"/>
                    </w:rPr>
                    <w:t xml:space="preserve">Decommissioning </w:t>
                  </w:r>
                </w:p>
              </w:tc>
            </w:tr>
            <w:tr w:rsidR="000A75CE" w14:paraId="314BA96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7CF18F" w14:textId="77777777" w:rsidR="000A75CE" w:rsidRDefault="008C7991">
                  <w:pPr>
                    <w:spacing w:after="0" w:line="240" w:lineRule="auto"/>
                  </w:pPr>
                  <w:r>
                    <w:rPr>
                      <w:rFonts w:ascii="Calibri" w:eastAsia="Calibri" w:hAnsi="Calibri"/>
                      <w:color w:val="000000"/>
                    </w:rPr>
                    <w:t>No</w:t>
                  </w:r>
                </w:p>
              </w:tc>
            </w:tr>
            <w:tr w:rsidR="000A75CE" w14:paraId="51EC4E48" w14:textId="77777777">
              <w:trPr>
                <w:trHeight w:val="262"/>
              </w:trPr>
              <w:tc>
                <w:tcPr>
                  <w:tcW w:w="10714" w:type="dxa"/>
                  <w:tcBorders>
                    <w:top w:val="nil"/>
                    <w:left w:val="nil"/>
                    <w:bottom w:val="nil"/>
                    <w:right w:val="nil"/>
                  </w:tcBorders>
                  <w:tcMar>
                    <w:top w:w="39" w:type="dxa"/>
                    <w:left w:w="39" w:type="dxa"/>
                    <w:bottom w:w="39" w:type="dxa"/>
                    <w:right w:w="39" w:type="dxa"/>
                  </w:tcMar>
                </w:tcPr>
                <w:p w14:paraId="3EAEC5F0" w14:textId="77777777" w:rsidR="000A75CE" w:rsidRDefault="008C7991">
                  <w:pPr>
                    <w:spacing w:after="0" w:line="240" w:lineRule="auto"/>
                  </w:pPr>
                  <w:r>
                    <w:rPr>
                      <w:rFonts w:ascii="Calibri" w:eastAsia="Calibri" w:hAnsi="Calibri"/>
                      <w:b/>
                      <w:color w:val="000000"/>
                    </w:rPr>
                    <w:t xml:space="preserve">Decommissioning details? </w:t>
                  </w:r>
                </w:p>
              </w:tc>
            </w:tr>
            <w:tr w:rsidR="000A75CE" w14:paraId="718A413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840A41" w14:textId="77777777" w:rsidR="000A75CE" w:rsidRDefault="000A75CE">
                  <w:pPr>
                    <w:spacing w:after="0" w:line="240" w:lineRule="auto"/>
                  </w:pPr>
                </w:p>
              </w:tc>
            </w:tr>
            <w:tr w:rsidR="000A75CE" w14:paraId="75F03186" w14:textId="77777777">
              <w:trPr>
                <w:trHeight w:val="262"/>
              </w:trPr>
              <w:tc>
                <w:tcPr>
                  <w:tcW w:w="10714" w:type="dxa"/>
                  <w:tcBorders>
                    <w:top w:val="nil"/>
                    <w:left w:val="nil"/>
                    <w:bottom w:val="nil"/>
                    <w:right w:val="nil"/>
                  </w:tcBorders>
                  <w:tcMar>
                    <w:top w:w="39" w:type="dxa"/>
                    <w:left w:w="39" w:type="dxa"/>
                    <w:bottom w:w="39" w:type="dxa"/>
                    <w:right w:w="39" w:type="dxa"/>
                  </w:tcMar>
                </w:tcPr>
                <w:p w14:paraId="5FF5DB70" w14:textId="77777777" w:rsidR="000A75CE" w:rsidRDefault="008C7991">
                  <w:pPr>
                    <w:spacing w:after="0" w:line="240" w:lineRule="auto"/>
                  </w:pPr>
                  <w:r>
                    <w:rPr>
                      <w:rFonts w:ascii="Calibri" w:eastAsia="Calibri" w:hAnsi="Calibri"/>
                      <w:b/>
                      <w:color w:val="000000"/>
                    </w:rPr>
                    <w:t xml:space="preserve">Co-design or co-commissioning comments </w:t>
                  </w:r>
                </w:p>
              </w:tc>
            </w:tr>
            <w:tr w:rsidR="000A75CE" w14:paraId="5AB51B0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A8D9B8" w14:textId="77777777" w:rsidR="000A75CE" w:rsidRDefault="000A75CE">
                  <w:pPr>
                    <w:spacing w:after="0" w:line="240" w:lineRule="auto"/>
                  </w:pPr>
                </w:p>
              </w:tc>
            </w:tr>
            <w:tr w:rsidR="000A75CE" w14:paraId="0646E2B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DA6AFA" w14:textId="77777777" w:rsidR="000A75CE" w:rsidRDefault="000A75CE">
                  <w:pPr>
                    <w:spacing w:after="0" w:line="240" w:lineRule="auto"/>
                  </w:pPr>
                </w:p>
              </w:tc>
            </w:tr>
            <w:tr w:rsidR="000A75CE" w14:paraId="34ED1D0A" w14:textId="77777777">
              <w:trPr>
                <w:trHeight w:val="282"/>
              </w:trPr>
              <w:tc>
                <w:tcPr>
                  <w:tcW w:w="10714" w:type="dxa"/>
                  <w:tcBorders>
                    <w:top w:val="nil"/>
                    <w:left w:val="nil"/>
                    <w:bottom w:val="nil"/>
                    <w:right w:val="nil"/>
                  </w:tcBorders>
                  <w:tcMar>
                    <w:top w:w="39" w:type="dxa"/>
                    <w:left w:w="39" w:type="dxa"/>
                    <w:bottom w:w="39" w:type="dxa"/>
                    <w:right w:w="39" w:type="dxa"/>
                  </w:tcMar>
                </w:tcPr>
                <w:p w14:paraId="68739377" w14:textId="77777777" w:rsidR="000A75CE" w:rsidRDefault="008C799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0A75CE" w14:paraId="4E48A2D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7FD630" w14:textId="77777777" w:rsidR="000A75CE" w:rsidRDefault="008C7991">
                  <w:pPr>
                    <w:spacing w:after="0" w:line="240" w:lineRule="auto"/>
                  </w:pPr>
                  <w:r>
                    <w:rPr>
                      <w:rFonts w:ascii="Calibri" w:eastAsia="Calibri" w:hAnsi="Calibri"/>
                      <w:color w:val="000000"/>
                    </w:rPr>
                    <w:t>No</w:t>
                  </w:r>
                </w:p>
              </w:tc>
            </w:tr>
            <w:tr w:rsidR="000A75CE" w14:paraId="1D72CEB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39BDCCF" w14:textId="77777777" w:rsidR="000A75CE" w:rsidRDefault="000A75CE">
                  <w:pPr>
                    <w:spacing w:after="0" w:line="240" w:lineRule="auto"/>
                  </w:pPr>
                </w:p>
              </w:tc>
            </w:tr>
            <w:tr w:rsidR="000A75CE" w14:paraId="389E5242" w14:textId="77777777">
              <w:trPr>
                <w:trHeight w:val="282"/>
              </w:trPr>
              <w:tc>
                <w:tcPr>
                  <w:tcW w:w="10714" w:type="dxa"/>
                  <w:tcBorders>
                    <w:top w:val="nil"/>
                    <w:left w:val="nil"/>
                    <w:bottom w:val="nil"/>
                    <w:right w:val="nil"/>
                  </w:tcBorders>
                  <w:tcMar>
                    <w:top w:w="39" w:type="dxa"/>
                    <w:left w:w="39" w:type="dxa"/>
                    <w:bottom w:w="39" w:type="dxa"/>
                    <w:right w:w="39" w:type="dxa"/>
                  </w:tcMar>
                </w:tcPr>
                <w:p w14:paraId="47DB06BD" w14:textId="77777777" w:rsidR="000A75CE" w:rsidRDefault="000A75CE">
                  <w:pPr>
                    <w:spacing w:after="0" w:line="240" w:lineRule="auto"/>
                  </w:pPr>
                </w:p>
              </w:tc>
            </w:tr>
            <w:tr w:rsidR="000A75CE" w14:paraId="56389B66" w14:textId="77777777">
              <w:trPr>
                <w:trHeight w:val="282"/>
              </w:trPr>
              <w:tc>
                <w:tcPr>
                  <w:tcW w:w="10714" w:type="dxa"/>
                  <w:tcBorders>
                    <w:top w:val="nil"/>
                    <w:left w:val="nil"/>
                    <w:bottom w:val="nil"/>
                    <w:right w:val="nil"/>
                  </w:tcBorders>
                  <w:tcMar>
                    <w:top w:w="39" w:type="dxa"/>
                    <w:left w:w="39" w:type="dxa"/>
                    <w:bottom w:w="39" w:type="dxa"/>
                    <w:right w:w="39" w:type="dxa"/>
                  </w:tcMar>
                </w:tcPr>
                <w:p w14:paraId="2CC68066" w14:textId="77777777" w:rsidR="000A75CE" w:rsidRDefault="008C7991">
                  <w:pPr>
                    <w:spacing w:after="0" w:line="240" w:lineRule="auto"/>
                  </w:pPr>
                  <w:r>
                    <w:rPr>
                      <w:rFonts w:ascii="Calibri" w:eastAsia="Calibri" w:hAnsi="Calibri"/>
                      <w:b/>
                      <w:color w:val="000000"/>
                    </w:rPr>
                    <w:t xml:space="preserve">Funding From Other Sources </w:t>
                  </w:r>
                  <w:proofErr w:type="gramStart"/>
                  <w:r>
                    <w:rPr>
                      <w:rFonts w:ascii="Calibri" w:eastAsia="Calibri" w:hAnsi="Calibri"/>
                      <w:b/>
                      <w:color w:val="000000"/>
                    </w:rPr>
                    <w:t>-  Financial</w:t>
                  </w:r>
                  <w:proofErr w:type="gramEnd"/>
                  <w:r>
                    <w:rPr>
                      <w:rFonts w:ascii="Calibri" w:eastAsia="Calibri" w:hAnsi="Calibri"/>
                      <w:b/>
                      <w:color w:val="000000"/>
                    </w:rPr>
                    <w:t xml:space="preserve"> Details</w:t>
                  </w:r>
                </w:p>
              </w:tc>
            </w:tr>
            <w:tr w:rsidR="000A75CE" w14:paraId="46E9269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4AE89CB" w14:textId="77777777" w:rsidR="000A75CE" w:rsidRDefault="000A75CE">
                  <w:pPr>
                    <w:spacing w:after="0" w:line="240" w:lineRule="auto"/>
                  </w:pPr>
                </w:p>
              </w:tc>
            </w:tr>
            <w:tr w:rsidR="000A75CE" w14:paraId="7E674DC0" w14:textId="77777777">
              <w:trPr>
                <w:trHeight w:val="282"/>
              </w:trPr>
              <w:tc>
                <w:tcPr>
                  <w:tcW w:w="10714" w:type="dxa"/>
                  <w:tcBorders>
                    <w:top w:val="nil"/>
                    <w:left w:val="nil"/>
                    <w:bottom w:val="nil"/>
                    <w:right w:val="nil"/>
                  </w:tcBorders>
                  <w:tcMar>
                    <w:top w:w="39" w:type="dxa"/>
                    <w:left w:w="39" w:type="dxa"/>
                    <w:bottom w:w="39" w:type="dxa"/>
                    <w:right w:w="39" w:type="dxa"/>
                  </w:tcMar>
                </w:tcPr>
                <w:p w14:paraId="797AFDCB" w14:textId="77777777" w:rsidR="000A75CE" w:rsidRDefault="008C7991">
                  <w:pPr>
                    <w:spacing w:after="0" w:line="240" w:lineRule="auto"/>
                  </w:pPr>
                  <w:r>
                    <w:rPr>
                      <w:rFonts w:ascii="Calibri" w:eastAsia="Calibri" w:hAnsi="Calibri"/>
                      <w:b/>
                      <w:color w:val="000000"/>
                    </w:rPr>
                    <w:t xml:space="preserve">Funding From Other Sources </w:t>
                  </w:r>
                  <w:proofErr w:type="gramStart"/>
                  <w:r>
                    <w:rPr>
                      <w:rFonts w:ascii="Calibri" w:eastAsia="Calibri" w:hAnsi="Calibri"/>
                      <w:b/>
                      <w:color w:val="000000"/>
                    </w:rPr>
                    <w:t>-  Organisational</w:t>
                  </w:r>
                  <w:proofErr w:type="gramEnd"/>
                  <w:r>
                    <w:rPr>
                      <w:rFonts w:ascii="Calibri" w:eastAsia="Calibri" w:hAnsi="Calibri"/>
                      <w:b/>
                      <w:color w:val="000000"/>
                    </w:rPr>
                    <w:t xml:space="preserve"> Details</w:t>
                  </w:r>
                </w:p>
              </w:tc>
            </w:tr>
            <w:tr w:rsidR="000A75CE" w14:paraId="2495D11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C1ECC70" w14:textId="77777777" w:rsidR="000A75CE" w:rsidRDefault="000A75CE">
                  <w:pPr>
                    <w:spacing w:after="0" w:line="240" w:lineRule="auto"/>
                  </w:pPr>
                </w:p>
              </w:tc>
            </w:tr>
            <w:tr w:rsidR="000A75CE" w14:paraId="3B0064C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283F2A5" w14:textId="77777777" w:rsidR="000A75CE" w:rsidRDefault="000A75CE">
                  <w:pPr>
                    <w:spacing w:after="0" w:line="240" w:lineRule="auto"/>
                  </w:pPr>
                </w:p>
              </w:tc>
            </w:tr>
          </w:tbl>
          <w:p w14:paraId="161F601B" w14:textId="77777777" w:rsidR="000A75CE" w:rsidRDefault="000A75CE">
            <w:pPr>
              <w:spacing w:after="0" w:line="240" w:lineRule="auto"/>
            </w:pPr>
          </w:p>
        </w:tc>
        <w:tc>
          <w:tcPr>
            <w:tcW w:w="762" w:type="dxa"/>
          </w:tcPr>
          <w:p w14:paraId="4CB6A1FB" w14:textId="77777777" w:rsidR="000A75CE" w:rsidRDefault="000A75CE">
            <w:pPr>
              <w:pStyle w:val="EmptyCellLayoutStyle"/>
              <w:spacing w:after="0" w:line="240" w:lineRule="auto"/>
            </w:pPr>
          </w:p>
        </w:tc>
      </w:tr>
    </w:tbl>
    <w:p w14:paraId="2B2E6641" w14:textId="77777777" w:rsidR="000A75CE" w:rsidRDefault="008C799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A75CE" w14:paraId="4CC68EC4" w14:textId="77777777">
        <w:tc>
          <w:tcPr>
            <w:tcW w:w="762" w:type="dxa"/>
          </w:tcPr>
          <w:p w14:paraId="2E15A754" w14:textId="77777777" w:rsidR="000A75CE" w:rsidRDefault="000A75C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A75CE" w14:paraId="7A667037"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0FC10195" w14:textId="77777777" w:rsidR="000A75CE" w:rsidRDefault="000A75CE">
                  <w:pPr>
                    <w:spacing w:after="0" w:line="240" w:lineRule="auto"/>
                  </w:pPr>
                </w:p>
              </w:tc>
            </w:tr>
            <w:tr w:rsidR="000A75CE" w14:paraId="478C9498"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A75CE" w14:paraId="2648FAB2"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46EBEBEF" w14:textId="77777777" w:rsidR="000A75CE" w:rsidRDefault="008C7991">
                        <w:pPr>
                          <w:spacing w:after="0" w:line="240" w:lineRule="auto"/>
                        </w:pPr>
                        <w:r>
                          <w:rPr>
                            <w:noProof/>
                          </w:rPr>
                          <w:drawing>
                            <wp:inline distT="0" distB="0" distL="0" distR="0" wp14:anchorId="68E0ECF8" wp14:editId="17EFCB79">
                              <wp:extent cx="949717" cy="620969"/>
                              <wp:effectExtent l="0" t="0" r="0" b="0"/>
                              <wp:docPr id="144" name="img3.png"/>
                              <wp:cNvGraphicFramePr/>
                              <a:graphic xmlns:a="http://schemas.openxmlformats.org/drawingml/2006/main">
                                <a:graphicData uri="http://schemas.openxmlformats.org/drawingml/2006/picture">
                                  <pic:pic xmlns:pic="http://schemas.openxmlformats.org/drawingml/2006/picture">
                                    <pic:nvPicPr>
                                      <pic:cNvPr id="145"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A75CE" w14:paraId="67BEB9ED"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63C716B3" w14:textId="77777777" w:rsidR="000A75CE" w:rsidRDefault="008C7991">
                              <w:pPr>
                                <w:spacing w:after="0" w:line="240" w:lineRule="auto"/>
                              </w:pPr>
                              <w:r>
                                <w:rPr>
                                  <w:rFonts w:ascii="Calibri" w:eastAsia="Calibri" w:hAnsi="Calibri"/>
                                  <w:b/>
                                  <w:color w:val="000000"/>
                                  <w:sz w:val="36"/>
                                </w:rPr>
                                <w:t>MH - 9 - 2024-25 Psychological Treatment Services for People with Mental Illness Living in RACFs</w:t>
                              </w:r>
                            </w:p>
                          </w:tc>
                        </w:tr>
                      </w:tbl>
                      <w:p w14:paraId="1AEF9E54" w14:textId="77777777" w:rsidR="000A75CE" w:rsidRDefault="000A75CE">
                        <w:pPr>
                          <w:spacing w:after="0" w:line="240" w:lineRule="auto"/>
                        </w:pPr>
                      </w:p>
                    </w:tc>
                    <w:tc>
                      <w:tcPr>
                        <w:tcW w:w="43" w:type="dxa"/>
                        <w:shd w:val="clear" w:color="auto" w:fill="DDE1EA"/>
                      </w:tcPr>
                      <w:p w14:paraId="7599BF33" w14:textId="77777777" w:rsidR="000A75CE" w:rsidRDefault="000A75CE">
                        <w:pPr>
                          <w:pStyle w:val="EmptyCellLayoutStyle"/>
                          <w:spacing w:after="0" w:line="240" w:lineRule="auto"/>
                        </w:pPr>
                      </w:p>
                    </w:tc>
                  </w:tr>
                </w:tbl>
                <w:p w14:paraId="58C6392F" w14:textId="77777777" w:rsidR="000A75CE" w:rsidRDefault="000A75CE">
                  <w:pPr>
                    <w:spacing w:after="0" w:line="240" w:lineRule="auto"/>
                  </w:pPr>
                </w:p>
              </w:tc>
            </w:tr>
            <w:tr w:rsidR="000A75CE" w14:paraId="22E9C95E"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72D60DC" w14:textId="77777777" w:rsidR="000A75CE" w:rsidRDefault="000A75CE">
                  <w:pPr>
                    <w:spacing w:after="0" w:line="240" w:lineRule="auto"/>
                  </w:pPr>
                </w:p>
              </w:tc>
            </w:tr>
            <w:tr w:rsidR="000A75CE" w14:paraId="5815EE3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A75CE" w14:paraId="236D909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DDECEEC" w14:textId="77777777" w:rsidR="000A75CE" w:rsidRDefault="008C7991">
                        <w:pPr>
                          <w:spacing w:after="0" w:line="240" w:lineRule="auto"/>
                        </w:pPr>
                        <w:r>
                          <w:rPr>
                            <w:noProof/>
                          </w:rPr>
                          <w:drawing>
                            <wp:inline distT="0" distB="0" distL="0" distR="0" wp14:anchorId="655DB194" wp14:editId="567265B0">
                              <wp:extent cx="615003" cy="384377"/>
                              <wp:effectExtent l="0" t="0" r="0" b="0"/>
                              <wp:docPr id="146" name="img4.png"/>
                              <wp:cNvGraphicFramePr/>
                              <a:graphic xmlns:a="http://schemas.openxmlformats.org/drawingml/2006/main">
                                <a:graphicData uri="http://schemas.openxmlformats.org/drawingml/2006/picture">
                                  <pic:pic xmlns:pic="http://schemas.openxmlformats.org/drawingml/2006/picture">
                                    <pic:nvPicPr>
                                      <pic:cNvPr id="147"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67B52147" w14:textId="77777777" w:rsidR="000A75CE" w:rsidRDefault="000A75CE">
                        <w:pPr>
                          <w:pStyle w:val="EmptyCellLayoutStyle"/>
                          <w:spacing w:after="0" w:line="240" w:lineRule="auto"/>
                        </w:pPr>
                      </w:p>
                    </w:tc>
                    <w:tc>
                      <w:tcPr>
                        <w:tcW w:w="3375" w:type="dxa"/>
                      </w:tcPr>
                      <w:p w14:paraId="2ACA9037" w14:textId="77777777" w:rsidR="000A75CE" w:rsidRDefault="000A75CE">
                        <w:pPr>
                          <w:pStyle w:val="EmptyCellLayoutStyle"/>
                          <w:spacing w:after="0" w:line="240" w:lineRule="auto"/>
                        </w:pPr>
                      </w:p>
                    </w:tc>
                    <w:tc>
                      <w:tcPr>
                        <w:tcW w:w="6154" w:type="dxa"/>
                      </w:tcPr>
                      <w:p w14:paraId="380B4547" w14:textId="77777777" w:rsidR="000A75CE" w:rsidRDefault="000A75CE">
                        <w:pPr>
                          <w:pStyle w:val="EmptyCellLayoutStyle"/>
                          <w:spacing w:after="0" w:line="240" w:lineRule="auto"/>
                        </w:pPr>
                      </w:p>
                    </w:tc>
                  </w:tr>
                  <w:tr w:rsidR="000A75CE" w14:paraId="73886EB1" w14:textId="77777777">
                    <w:trPr>
                      <w:trHeight w:val="601"/>
                    </w:trPr>
                    <w:tc>
                      <w:tcPr>
                        <w:tcW w:w="1095" w:type="dxa"/>
                        <w:vMerge/>
                      </w:tcPr>
                      <w:p w14:paraId="3D506B29" w14:textId="77777777" w:rsidR="000A75CE" w:rsidRDefault="000A75CE">
                        <w:pPr>
                          <w:pStyle w:val="EmptyCellLayoutStyle"/>
                          <w:spacing w:after="0" w:line="240" w:lineRule="auto"/>
                        </w:pPr>
                      </w:p>
                    </w:tc>
                    <w:tc>
                      <w:tcPr>
                        <w:tcW w:w="90" w:type="dxa"/>
                      </w:tcPr>
                      <w:p w14:paraId="512BE53A" w14:textId="77777777" w:rsidR="000A75CE" w:rsidRDefault="000A75C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A75CE" w14:paraId="22BECE8D"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1C05BA0A" w14:textId="77777777" w:rsidR="000A75CE" w:rsidRDefault="008C7991">
                              <w:pPr>
                                <w:spacing w:after="0" w:line="240" w:lineRule="auto"/>
                              </w:pPr>
                              <w:r>
                                <w:rPr>
                                  <w:rFonts w:ascii="Calibri" w:eastAsia="Calibri" w:hAnsi="Calibri"/>
                                  <w:b/>
                                  <w:color w:val="000000"/>
                                  <w:sz w:val="24"/>
                                </w:rPr>
                                <w:t>Activity Metadata</w:t>
                              </w:r>
                            </w:p>
                          </w:tc>
                        </w:tr>
                      </w:tbl>
                      <w:p w14:paraId="0D06C48D" w14:textId="77777777" w:rsidR="000A75CE" w:rsidRDefault="000A75CE">
                        <w:pPr>
                          <w:spacing w:after="0" w:line="240" w:lineRule="auto"/>
                        </w:pPr>
                      </w:p>
                    </w:tc>
                    <w:tc>
                      <w:tcPr>
                        <w:tcW w:w="6154" w:type="dxa"/>
                      </w:tcPr>
                      <w:p w14:paraId="57AF1A15" w14:textId="77777777" w:rsidR="000A75CE" w:rsidRDefault="000A75CE">
                        <w:pPr>
                          <w:pStyle w:val="EmptyCellLayoutStyle"/>
                          <w:spacing w:after="0" w:line="240" w:lineRule="auto"/>
                        </w:pPr>
                      </w:p>
                    </w:tc>
                  </w:tr>
                </w:tbl>
                <w:p w14:paraId="540B7F0D" w14:textId="77777777" w:rsidR="000A75CE" w:rsidRDefault="000A75CE">
                  <w:pPr>
                    <w:spacing w:after="0" w:line="240" w:lineRule="auto"/>
                  </w:pPr>
                </w:p>
              </w:tc>
            </w:tr>
            <w:tr w:rsidR="000A75CE" w14:paraId="7C6782E7" w14:textId="77777777">
              <w:trPr>
                <w:trHeight w:val="282"/>
              </w:trPr>
              <w:tc>
                <w:tcPr>
                  <w:tcW w:w="10714" w:type="dxa"/>
                  <w:tcBorders>
                    <w:top w:val="nil"/>
                    <w:left w:val="nil"/>
                    <w:bottom w:val="nil"/>
                    <w:right w:val="nil"/>
                  </w:tcBorders>
                  <w:tcMar>
                    <w:top w:w="39" w:type="dxa"/>
                    <w:left w:w="39" w:type="dxa"/>
                    <w:bottom w:w="39" w:type="dxa"/>
                    <w:right w:w="39" w:type="dxa"/>
                  </w:tcMar>
                </w:tcPr>
                <w:p w14:paraId="5C607B50" w14:textId="77777777" w:rsidR="000A75CE" w:rsidRDefault="000A75CE">
                  <w:pPr>
                    <w:spacing w:after="0" w:line="240" w:lineRule="auto"/>
                  </w:pPr>
                </w:p>
              </w:tc>
            </w:tr>
            <w:tr w:rsidR="000A75CE" w14:paraId="2050AEC5" w14:textId="77777777">
              <w:trPr>
                <w:trHeight w:val="262"/>
              </w:trPr>
              <w:tc>
                <w:tcPr>
                  <w:tcW w:w="10714" w:type="dxa"/>
                  <w:tcBorders>
                    <w:top w:val="nil"/>
                    <w:left w:val="nil"/>
                    <w:bottom w:val="nil"/>
                    <w:right w:val="nil"/>
                  </w:tcBorders>
                  <w:tcMar>
                    <w:top w:w="39" w:type="dxa"/>
                    <w:left w:w="39" w:type="dxa"/>
                    <w:bottom w:w="39" w:type="dxa"/>
                    <w:right w:w="39" w:type="dxa"/>
                  </w:tcMar>
                </w:tcPr>
                <w:p w14:paraId="2A15C5C4" w14:textId="77777777" w:rsidR="000A75CE" w:rsidRDefault="008C799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0383BE5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4D88BE" w14:textId="77777777" w:rsidR="000A75CE" w:rsidRDefault="008C7991">
                  <w:pPr>
                    <w:spacing w:after="0" w:line="240" w:lineRule="auto"/>
                  </w:pPr>
                  <w:r>
                    <w:rPr>
                      <w:rFonts w:ascii="Calibri" w:eastAsia="Calibri" w:hAnsi="Calibri"/>
                      <w:color w:val="000000"/>
                    </w:rPr>
                    <w:t>Primary Mental Health Care</w:t>
                  </w:r>
                </w:p>
              </w:tc>
            </w:tr>
            <w:tr w:rsidR="000A75CE" w14:paraId="65C1745D" w14:textId="77777777">
              <w:trPr>
                <w:trHeight w:val="262"/>
              </w:trPr>
              <w:tc>
                <w:tcPr>
                  <w:tcW w:w="10714" w:type="dxa"/>
                  <w:tcBorders>
                    <w:top w:val="nil"/>
                    <w:left w:val="nil"/>
                    <w:bottom w:val="nil"/>
                    <w:right w:val="nil"/>
                  </w:tcBorders>
                  <w:tcMar>
                    <w:top w:w="39" w:type="dxa"/>
                    <w:left w:w="39" w:type="dxa"/>
                    <w:bottom w:w="39" w:type="dxa"/>
                    <w:right w:w="39" w:type="dxa"/>
                  </w:tcMar>
                </w:tcPr>
                <w:p w14:paraId="7028BC01" w14:textId="77777777" w:rsidR="000A75CE" w:rsidRDefault="008C799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A75CE" w14:paraId="32185AF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999F352" w14:textId="77777777" w:rsidR="000A75CE" w:rsidRDefault="008C7991">
                  <w:pPr>
                    <w:spacing w:after="0" w:line="240" w:lineRule="auto"/>
                  </w:pPr>
                  <w:r>
                    <w:rPr>
                      <w:rFonts w:ascii="Calibri" w:eastAsia="Calibri" w:hAnsi="Calibri"/>
                      <w:color w:val="000000"/>
                    </w:rPr>
                    <w:t>MH</w:t>
                  </w:r>
                </w:p>
              </w:tc>
            </w:tr>
            <w:tr w:rsidR="000A75CE" w14:paraId="5D5BAF22" w14:textId="77777777">
              <w:trPr>
                <w:trHeight w:val="262"/>
              </w:trPr>
              <w:tc>
                <w:tcPr>
                  <w:tcW w:w="10714" w:type="dxa"/>
                  <w:tcBorders>
                    <w:top w:val="nil"/>
                    <w:left w:val="nil"/>
                    <w:bottom w:val="nil"/>
                    <w:right w:val="nil"/>
                  </w:tcBorders>
                  <w:tcMar>
                    <w:top w:w="39" w:type="dxa"/>
                    <w:left w:w="39" w:type="dxa"/>
                    <w:bottom w:w="39" w:type="dxa"/>
                    <w:right w:w="39" w:type="dxa"/>
                  </w:tcMar>
                </w:tcPr>
                <w:p w14:paraId="6B66AF30" w14:textId="77777777" w:rsidR="000A75CE" w:rsidRDefault="008C799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A75CE" w14:paraId="2C7A4F0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5A9E5E" w14:textId="77777777" w:rsidR="000A75CE" w:rsidRDefault="008C7991">
                  <w:pPr>
                    <w:spacing w:after="0" w:line="240" w:lineRule="auto"/>
                  </w:pPr>
                  <w:r>
                    <w:rPr>
                      <w:rFonts w:ascii="Calibri" w:eastAsia="Calibri" w:hAnsi="Calibri"/>
                      <w:color w:val="000000"/>
                    </w:rPr>
                    <w:t>9</w:t>
                  </w:r>
                </w:p>
              </w:tc>
            </w:tr>
            <w:tr w:rsidR="000A75CE" w14:paraId="1C8C61B0" w14:textId="77777777">
              <w:trPr>
                <w:trHeight w:val="262"/>
              </w:trPr>
              <w:tc>
                <w:tcPr>
                  <w:tcW w:w="10714" w:type="dxa"/>
                  <w:tcBorders>
                    <w:top w:val="nil"/>
                    <w:left w:val="nil"/>
                    <w:bottom w:val="nil"/>
                    <w:right w:val="nil"/>
                  </w:tcBorders>
                  <w:tcMar>
                    <w:top w:w="39" w:type="dxa"/>
                    <w:left w:w="39" w:type="dxa"/>
                    <w:bottom w:w="39" w:type="dxa"/>
                    <w:right w:w="39" w:type="dxa"/>
                  </w:tcMar>
                </w:tcPr>
                <w:p w14:paraId="6B36489B" w14:textId="77777777" w:rsidR="000A75CE" w:rsidRDefault="008C799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A75CE" w14:paraId="367F0FE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8C6EAF" w14:textId="77777777" w:rsidR="000A75CE" w:rsidRDefault="008C7991">
                  <w:pPr>
                    <w:spacing w:after="0" w:line="240" w:lineRule="auto"/>
                  </w:pPr>
                  <w:r>
                    <w:rPr>
                      <w:rFonts w:ascii="Calibri" w:eastAsia="Calibri" w:hAnsi="Calibri"/>
                      <w:color w:val="000000"/>
                    </w:rPr>
                    <w:t>2024-25 Psychological Treatment Services for People with Mental Illness Living in RACFs</w:t>
                  </w:r>
                </w:p>
              </w:tc>
            </w:tr>
            <w:tr w:rsidR="000A75CE" w14:paraId="7B8A2F96" w14:textId="77777777">
              <w:trPr>
                <w:trHeight w:val="262"/>
              </w:trPr>
              <w:tc>
                <w:tcPr>
                  <w:tcW w:w="10714" w:type="dxa"/>
                  <w:tcBorders>
                    <w:top w:val="nil"/>
                    <w:left w:val="nil"/>
                    <w:bottom w:val="nil"/>
                    <w:right w:val="nil"/>
                  </w:tcBorders>
                  <w:tcMar>
                    <w:top w:w="39" w:type="dxa"/>
                    <w:left w:w="39" w:type="dxa"/>
                    <w:bottom w:w="39" w:type="dxa"/>
                    <w:right w:w="39" w:type="dxa"/>
                  </w:tcMar>
                </w:tcPr>
                <w:p w14:paraId="43930DEE" w14:textId="77777777" w:rsidR="000A75CE" w:rsidRDefault="008C799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A75CE" w14:paraId="4DBDD56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507C4F" w14:textId="77777777" w:rsidR="000A75CE" w:rsidRDefault="008C7991">
                  <w:pPr>
                    <w:spacing w:after="0" w:line="240" w:lineRule="auto"/>
                  </w:pPr>
                  <w:r>
                    <w:rPr>
                      <w:rFonts w:ascii="Calibri" w:eastAsia="Calibri" w:hAnsi="Calibri"/>
                      <w:color w:val="000000"/>
                    </w:rPr>
                    <w:t>Existing</w:t>
                  </w:r>
                </w:p>
              </w:tc>
            </w:tr>
            <w:tr w:rsidR="000A75CE" w14:paraId="5449AAC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6B120F2" w14:textId="77777777" w:rsidR="000A75CE" w:rsidRDefault="000A75CE">
                  <w:pPr>
                    <w:spacing w:after="0" w:line="240" w:lineRule="auto"/>
                  </w:pPr>
                </w:p>
              </w:tc>
            </w:tr>
            <w:tr w:rsidR="000A75CE" w14:paraId="513A6012" w14:textId="77777777">
              <w:trPr>
                <w:trHeight w:val="282"/>
              </w:trPr>
              <w:tc>
                <w:tcPr>
                  <w:tcW w:w="10714" w:type="dxa"/>
                  <w:tcBorders>
                    <w:top w:val="nil"/>
                    <w:left w:val="nil"/>
                    <w:bottom w:val="nil"/>
                    <w:right w:val="nil"/>
                  </w:tcBorders>
                  <w:tcMar>
                    <w:top w:w="39" w:type="dxa"/>
                    <w:left w:w="39" w:type="dxa"/>
                    <w:bottom w:w="39" w:type="dxa"/>
                    <w:right w:w="39" w:type="dxa"/>
                  </w:tcMar>
                </w:tcPr>
                <w:p w14:paraId="292A2782" w14:textId="77777777" w:rsidR="000A75CE" w:rsidRDefault="000A75CE">
                  <w:pPr>
                    <w:spacing w:after="0" w:line="240" w:lineRule="auto"/>
                  </w:pPr>
                </w:p>
              </w:tc>
            </w:tr>
            <w:tr w:rsidR="000A75CE" w14:paraId="2852F99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208D67B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7847512" w14:textId="77777777" w:rsidR="000A75CE" w:rsidRDefault="008C7991">
                        <w:pPr>
                          <w:spacing w:after="0" w:line="240" w:lineRule="auto"/>
                        </w:pPr>
                        <w:r>
                          <w:rPr>
                            <w:noProof/>
                          </w:rPr>
                          <w:drawing>
                            <wp:inline distT="0" distB="0" distL="0" distR="0" wp14:anchorId="7DB3F27E" wp14:editId="7B6AB8A4">
                              <wp:extent cx="615003" cy="384377"/>
                              <wp:effectExtent l="0" t="0" r="0" b="0"/>
                              <wp:docPr id="148" name="img5.png"/>
                              <wp:cNvGraphicFramePr/>
                              <a:graphic xmlns:a="http://schemas.openxmlformats.org/drawingml/2006/main">
                                <a:graphicData uri="http://schemas.openxmlformats.org/drawingml/2006/picture">
                                  <pic:pic xmlns:pic="http://schemas.openxmlformats.org/drawingml/2006/picture">
                                    <pic:nvPicPr>
                                      <pic:cNvPr id="149"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3F8C07E9" w14:textId="77777777" w:rsidR="000A75CE" w:rsidRDefault="000A75CE">
                        <w:pPr>
                          <w:pStyle w:val="EmptyCellLayoutStyle"/>
                          <w:spacing w:after="0" w:line="240" w:lineRule="auto"/>
                        </w:pPr>
                      </w:p>
                    </w:tc>
                    <w:tc>
                      <w:tcPr>
                        <w:tcW w:w="4725" w:type="dxa"/>
                      </w:tcPr>
                      <w:p w14:paraId="7A183D59" w14:textId="77777777" w:rsidR="000A75CE" w:rsidRDefault="000A75CE">
                        <w:pPr>
                          <w:pStyle w:val="EmptyCellLayoutStyle"/>
                          <w:spacing w:after="0" w:line="240" w:lineRule="auto"/>
                        </w:pPr>
                      </w:p>
                    </w:tc>
                    <w:tc>
                      <w:tcPr>
                        <w:tcW w:w="4804" w:type="dxa"/>
                      </w:tcPr>
                      <w:p w14:paraId="0EF67905" w14:textId="77777777" w:rsidR="000A75CE" w:rsidRDefault="000A75CE">
                        <w:pPr>
                          <w:pStyle w:val="EmptyCellLayoutStyle"/>
                          <w:spacing w:after="0" w:line="240" w:lineRule="auto"/>
                        </w:pPr>
                      </w:p>
                    </w:tc>
                  </w:tr>
                  <w:tr w:rsidR="000A75CE" w14:paraId="7F5C50B0" w14:textId="77777777">
                    <w:trPr>
                      <w:trHeight w:val="601"/>
                    </w:trPr>
                    <w:tc>
                      <w:tcPr>
                        <w:tcW w:w="1095" w:type="dxa"/>
                        <w:vMerge/>
                      </w:tcPr>
                      <w:p w14:paraId="6BCFD7F3" w14:textId="77777777" w:rsidR="000A75CE" w:rsidRDefault="000A75CE">
                        <w:pPr>
                          <w:pStyle w:val="EmptyCellLayoutStyle"/>
                          <w:spacing w:after="0" w:line="240" w:lineRule="auto"/>
                        </w:pPr>
                      </w:p>
                    </w:tc>
                    <w:tc>
                      <w:tcPr>
                        <w:tcW w:w="90" w:type="dxa"/>
                      </w:tcPr>
                      <w:p w14:paraId="1F9C7FA3"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1A98C5D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1D95B84" w14:textId="77777777" w:rsidR="000A75CE" w:rsidRDefault="008C7991">
                              <w:pPr>
                                <w:spacing w:after="0" w:line="240" w:lineRule="auto"/>
                              </w:pPr>
                              <w:r>
                                <w:rPr>
                                  <w:rFonts w:ascii="Calibri" w:eastAsia="Calibri" w:hAnsi="Calibri"/>
                                  <w:b/>
                                  <w:color w:val="000000"/>
                                  <w:sz w:val="24"/>
                                </w:rPr>
                                <w:t>Activity Priorities and Description</w:t>
                              </w:r>
                            </w:p>
                          </w:tc>
                        </w:tr>
                      </w:tbl>
                      <w:p w14:paraId="71EAE913" w14:textId="77777777" w:rsidR="000A75CE" w:rsidRDefault="000A75CE">
                        <w:pPr>
                          <w:spacing w:after="0" w:line="240" w:lineRule="auto"/>
                        </w:pPr>
                      </w:p>
                    </w:tc>
                    <w:tc>
                      <w:tcPr>
                        <w:tcW w:w="4804" w:type="dxa"/>
                      </w:tcPr>
                      <w:p w14:paraId="5BFC7689" w14:textId="77777777" w:rsidR="000A75CE" w:rsidRDefault="000A75CE">
                        <w:pPr>
                          <w:pStyle w:val="EmptyCellLayoutStyle"/>
                          <w:spacing w:after="0" w:line="240" w:lineRule="auto"/>
                        </w:pPr>
                      </w:p>
                    </w:tc>
                  </w:tr>
                </w:tbl>
                <w:p w14:paraId="139077DC" w14:textId="77777777" w:rsidR="000A75CE" w:rsidRDefault="000A75CE">
                  <w:pPr>
                    <w:spacing w:after="0" w:line="240" w:lineRule="auto"/>
                  </w:pPr>
                </w:p>
              </w:tc>
            </w:tr>
            <w:tr w:rsidR="000A75CE" w14:paraId="5D88A4F8" w14:textId="77777777">
              <w:trPr>
                <w:trHeight w:val="282"/>
              </w:trPr>
              <w:tc>
                <w:tcPr>
                  <w:tcW w:w="10714" w:type="dxa"/>
                  <w:tcBorders>
                    <w:top w:val="nil"/>
                    <w:left w:val="nil"/>
                    <w:bottom w:val="nil"/>
                    <w:right w:val="nil"/>
                  </w:tcBorders>
                  <w:tcMar>
                    <w:top w:w="39" w:type="dxa"/>
                    <w:left w:w="39" w:type="dxa"/>
                    <w:bottom w:w="39" w:type="dxa"/>
                    <w:right w:w="39" w:type="dxa"/>
                  </w:tcMar>
                </w:tcPr>
                <w:p w14:paraId="123D879F" w14:textId="77777777" w:rsidR="000A75CE" w:rsidRDefault="000A75CE">
                  <w:pPr>
                    <w:spacing w:after="0" w:line="240" w:lineRule="auto"/>
                  </w:pPr>
                </w:p>
              </w:tc>
            </w:tr>
            <w:tr w:rsidR="000A75CE" w14:paraId="174CD070" w14:textId="77777777">
              <w:trPr>
                <w:trHeight w:val="262"/>
              </w:trPr>
              <w:tc>
                <w:tcPr>
                  <w:tcW w:w="10714" w:type="dxa"/>
                  <w:tcBorders>
                    <w:top w:val="nil"/>
                    <w:left w:val="nil"/>
                    <w:bottom w:val="nil"/>
                    <w:right w:val="nil"/>
                  </w:tcBorders>
                  <w:tcMar>
                    <w:top w:w="39" w:type="dxa"/>
                    <w:left w:w="39" w:type="dxa"/>
                    <w:bottom w:w="39" w:type="dxa"/>
                    <w:right w:w="39" w:type="dxa"/>
                  </w:tcMar>
                </w:tcPr>
                <w:p w14:paraId="5E2D9F80" w14:textId="77777777" w:rsidR="000A75CE" w:rsidRDefault="008C799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06DC8FC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E5117B" w14:textId="77777777" w:rsidR="000A75CE" w:rsidRDefault="008C7991">
                  <w:pPr>
                    <w:spacing w:after="0" w:line="240" w:lineRule="auto"/>
                  </w:pPr>
                  <w:r>
                    <w:rPr>
                      <w:rFonts w:ascii="Calibri" w:eastAsia="Calibri" w:hAnsi="Calibri"/>
                      <w:color w:val="000000"/>
                    </w:rPr>
                    <w:t xml:space="preserve">Mental Health Priority Area 3: Psychological </w:t>
                  </w:r>
                  <w:proofErr w:type="gramStart"/>
                  <w:r>
                    <w:rPr>
                      <w:rFonts w:ascii="Calibri" w:eastAsia="Calibri" w:hAnsi="Calibri"/>
                      <w:color w:val="000000"/>
                    </w:rPr>
                    <w:t>therapies  for</w:t>
                  </w:r>
                  <w:proofErr w:type="gramEnd"/>
                  <w:r>
                    <w:rPr>
                      <w:rFonts w:ascii="Calibri" w:eastAsia="Calibri" w:hAnsi="Calibri"/>
                      <w:color w:val="000000"/>
                    </w:rPr>
                    <w:t xml:space="preserve"> rural and remote, under-serviced and / or hard to reach groups</w:t>
                  </w:r>
                </w:p>
              </w:tc>
            </w:tr>
            <w:tr w:rsidR="000A75CE" w14:paraId="0CF266B1" w14:textId="77777777">
              <w:trPr>
                <w:trHeight w:val="282"/>
              </w:trPr>
              <w:tc>
                <w:tcPr>
                  <w:tcW w:w="10714" w:type="dxa"/>
                  <w:tcBorders>
                    <w:top w:val="nil"/>
                    <w:left w:val="nil"/>
                    <w:bottom w:val="nil"/>
                    <w:right w:val="nil"/>
                  </w:tcBorders>
                  <w:tcMar>
                    <w:top w:w="39" w:type="dxa"/>
                    <w:left w:w="39" w:type="dxa"/>
                    <w:bottom w:w="39" w:type="dxa"/>
                    <w:right w:w="39" w:type="dxa"/>
                  </w:tcMar>
                </w:tcPr>
                <w:p w14:paraId="56837A29" w14:textId="77777777" w:rsidR="000A75CE" w:rsidRDefault="008C799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A75CE" w14:paraId="048BEE7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5A4813" w14:textId="77777777" w:rsidR="000A75CE" w:rsidRDefault="000A75CE">
                  <w:pPr>
                    <w:spacing w:after="0" w:line="240" w:lineRule="auto"/>
                  </w:pPr>
                </w:p>
              </w:tc>
            </w:tr>
            <w:tr w:rsidR="000A75CE" w14:paraId="5C3A5B4C" w14:textId="77777777">
              <w:trPr>
                <w:trHeight w:val="262"/>
              </w:trPr>
              <w:tc>
                <w:tcPr>
                  <w:tcW w:w="10714" w:type="dxa"/>
                  <w:tcBorders>
                    <w:top w:val="nil"/>
                    <w:left w:val="nil"/>
                    <w:bottom w:val="nil"/>
                    <w:right w:val="nil"/>
                  </w:tcBorders>
                  <w:tcMar>
                    <w:top w:w="39" w:type="dxa"/>
                    <w:left w:w="39" w:type="dxa"/>
                    <w:bottom w:w="39" w:type="dxa"/>
                    <w:right w:w="39" w:type="dxa"/>
                  </w:tcMar>
                </w:tcPr>
                <w:p w14:paraId="07477AB0" w14:textId="77777777" w:rsidR="000A75CE" w:rsidRDefault="008C799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718197D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CD56A3" w14:textId="77777777" w:rsidR="000A75CE" w:rsidRDefault="008C7991">
                  <w:pPr>
                    <w:spacing w:after="0" w:line="240" w:lineRule="auto"/>
                  </w:pPr>
                  <w:r>
                    <w:rPr>
                      <w:rFonts w:ascii="Calibri" w:eastAsia="Calibri" w:hAnsi="Calibri"/>
                      <w:color w:val="000000"/>
                    </w:rPr>
                    <w:t>The aim of this activity is to ensure residents in RACHs have access to low-intensity psychological therapy to support people with mild to moderate mental illness.  The services will also identify and refer to higher intensity services for people with complex needs including specialist dementia services and Older People’s Mental Health Services. The service will also provide capacity building for RACH staff to identify those at risk of mental illness and/suicide and appropriately refer residents.  This serv</w:t>
                  </w:r>
                  <w:r>
                    <w:rPr>
                      <w:rFonts w:ascii="Calibri" w:eastAsia="Calibri" w:hAnsi="Calibri"/>
                      <w:color w:val="000000"/>
                    </w:rPr>
                    <w:t>ice will improve access for residents in RACHs to psychological services, including management of those experiencing depression, anxiety and stress, leading to an increased ability to cope with life changes, and greater engagement in activities and social connections within RACHs.</w:t>
                  </w:r>
                </w:p>
              </w:tc>
            </w:tr>
            <w:tr w:rsidR="000A75CE" w14:paraId="3E3D2D7F" w14:textId="77777777">
              <w:trPr>
                <w:trHeight w:val="262"/>
              </w:trPr>
              <w:tc>
                <w:tcPr>
                  <w:tcW w:w="10714" w:type="dxa"/>
                  <w:tcBorders>
                    <w:top w:val="nil"/>
                    <w:left w:val="nil"/>
                    <w:bottom w:val="nil"/>
                    <w:right w:val="nil"/>
                  </w:tcBorders>
                  <w:tcMar>
                    <w:top w:w="39" w:type="dxa"/>
                    <w:left w:w="39" w:type="dxa"/>
                    <w:bottom w:w="39" w:type="dxa"/>
                    <w:right w:w="39" w:type="dxa"/>
                  </w:tcMar>
                </w:tcPr>
                <w:p w14:paraId="13ABBB4D" w14:textId="77777777" w:rsidR="000A75CE" w:rsidRDefault="008C799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4E5424A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0747A3" w14:textId="77777777" w:rsidR="000A75CE" w:rsidRDefault="008C7991">
                  <w:pPr>
                    <w:spacing w:after="0" w:line="240" w:lineRule="auto"/>
                  </w:pPr>
                  <w:r>
                    <w:rPr>
                      <w:rFonts w:ascii="Calibri" w:eastAsia="Calibri" w:hAnsi="Calibri"/>
                      <w:color w:val="000000"/>
                    </w:rPr>
                    <w:t xml:space="preserve">Continue to commission psychological services targeting the mental health needs of people living in Residential Aged Care Homes (RACHs) across the NBM region.  These services are intended to enable residents with mental illness to access needed mental health services </w:t>
                  </w:r>
                  <w:proofErr w:type="gramStart"/>
                  <w:r>
                    <w:rPr>
                      <w:rFonts w:ascii="Calibri" w:eastAsia="Calibri" w:hAnsi="Calibri"/>
                      <w:color w:val="000000"/>
                    </w:rPr>
                    <w:t>similar to</w:t>
                  </w:r>
                  <w:proofErr w:type="gramEnd"/>
                  <w:r>
                    <w:rPr>
                      <w:rFonts w:ascii="Calibri" w:eastAsia="Calibri" w:hAnsi="Calibri"/>
                      <w:color w:val="000000"/>
                    </w:rPr>
                    <w:t xml:space="preserve"> those available in the community. </w:t>
                  </w:r>
                  <w:r>
                    <w:rPr>
                      <w:rFonts w:ascii="Calibri" w:eastAsia="Calibri" w:hAnsi="Calibri"/>
                      <w:color w:val="000000"/>
                    </w:rPr>
                    <w:br/>
                  </w:r>
                  <w:r>
                    <w:rPr>
                      <w:rFonts w:ascii="Calibri" w:eastAsia="Calibri" w:hAnsi="Calibri"/>
                      <w:color w:val="000000"/>
                    </w:rPr>
                    <w:br/>
                    <w:t xml:space="preserve">Services delivered under this priority provide crucial referral pathways for GPs or the RACH’s Registered Nurse, to enable residents with mild to moderate mental illness to access evidence based short term psychological therapies.  This also includes residents who are experiencing early symptoms and are assessed as ‘at risk’ of developing a diagnosable mental illness over the following 12 </w:t>
                  </w:r>
                  <w:r>
                    <w:rPr>
                      <w:rFonts w:ascii="Calibri" w:eastAsia="Calibri" w:hAnsi="Calibri"/>
                      <w:color w:val="000000"/>
                    </w:rPr>
                    <w:lastRenderedPageBreak/>
                    <w:t xml:space="preserve">months.       </w:t>
                  </w:r>
                  <w:r>
                    <w:rPr>
                      <w:rFonts w:ascii="Calibri" w:eastAsia="Calibri" w:hAnsi="Calibri"/>
                      <w:color w:val="000000"/>
                    </w:rPr>
                    <w:br/>
                  </w:r>
                  <w:r>
                    <w:rPr>
                      <w:rFonts w:ascii="Calibri" w:eastAsia="Calibri" w:hAnsi="Calibri"/>
                      <w:color w:val="000000"/>
                    </w:rPr>
                    <w:br/>
                    <w:t>Services are provided by both individual psychologists an</w:t>
                  </w:r>
                  <w:r>
                    <w:rPr>
                      <w:rFonts w:ascii="Calibri" w:eastAsia="Calibri" w:hAnsi="Calibri"/>
                      <w:color w:val="000000"/>
                    </w:rPr>
                    <w:t xml:space="preserve">d </w:t>
                  </w:r>
                  <w:proofErr w:type="gramStart"/>
                  <w:r>
                    <w:rPr>
                      <w:rFonts w:ascii="Calibri" w:eastAsia="Calibri" w:hAnsi="Calibri"/>
                      <w:color w:val="000000"/>
                    </w:rPr>
                    <w:t>organisation based</w:t>
                  </w:r>
                  <w:proofErr w:type="gramEnd"/>
                  <w:r>
                    <w:rPr>
                      <w:rFonts w:ascii="Calibri" w:eastAsia="Calibri" w:hAnsi="Calibri"/>
                      <w:color w:val="000000"/>
                    </w:rPr>
                    <w:t xml:space="preserve"> psychologists, or mental health nurses who work in conjunction with the referrer, to provide evidence-based short term psychological therapies.   Services are offered either in individual or group settings. </w:t>
                  </w:r>
                  <w:r>
                    <w:rPr>
                      <w:rFonts w:ascii="Calibri" w:eastAsia="Calibri" w:hAnsi="Calibri"/>
                      <w:color w:val="000000"/>
                    </w:rPr>
                    <w:br/>
                    <w:t>Providers commissioned also deliver an Education, Awareness and Expansion project to assist RACH’s staff in identifying the mental health needs of residents and create clear pathways for referrals to the most appropriate services based on individual need.  All 28 RACHs in the NBM re</w:t>
                  </w:r>
                  <w:r>
                    <w:rPr>
                      <w:rFonts w:ascii="Calibri" w:eastAsia="Calibri" w:hAnsi="Calibri"/>
                      <w:color w:val="000000"/>
                    </w:rPr>
                    <w:t>gion are participating in this program.</w:t>
                  </w:r>
                </w:p>
              </w:tc>
            </w:tr>
            <w:tr w:rsidR="000A75CE" w14:paraId="79D3A4BF" w14:textId="77777777">
              <w:trPr>
                <w:trHeight w:val="527"/>
              </w:trPr>
              <w:tc>
                <w:tcPr>
                  <w:tcW w:w="10714" w:type="dxa"/>
                  <w:tcBorders>
                    <w:top w:val="nil"/>
                    <w:left w:val="nil"/>
                    <w:bottom w:val="nil"/>
                    <w:right w:val="nil"/>
                  </w:tcBorders>
                  <w:tcMar>
                    <w:top w:w="39" w:type="dxa"/>
                    <w:left w:w="39" w:type="dxa"/>
                    <w:bottom w:w="39" w:type="dxa"/>
                    <w:right w:w="39" w:type="dxa"/>
                  </w:tcMar>
                </w:tcPr>
                <w:p w14:paraId="0D0E54B0" w14:textId="77777777" w:rsidR="000A75CE" w:rsidRDefault="008C799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0A75CE" w14:paraId="6ACB51A3" w14:textId="77777777">
              <w:trPr>
                <w:trHeight w:val="262"/>
              </w:trPr>
              <w:tc>
                <w:tcPr>
                  <w:tcW w:w="10714" w:type="dxa"/>
                  <w:tcBorders>
                    <w:top w:val="nil"/>
                    <w:left w:val="nil"/>
                    <w:bottom w:val="nil"/>
                    <w:right w:val="nil"/>
                  </w:tcBorders>
                  <w:tcMar>
                    <w:top w:w="39" w:type="dxa"/>
                    <w:left w:w="39" w:type="dxa"/>
                    <w:bottom w:w="39" w:type="dxa"/>
                    <w:right w:w="39" w:type="dxa"/>
                  </w:tcMar>
                </w:tcPr>
                <w:p w14:paraId="47643829" w14:textId="77777777" w:rsidR="000A75CE" w:rsidRDefault="008C7991">
                  <w:pPr>
                    <w:spacing w:after="0" w:line="240" w:lineRule="auto"/>
                  </w:pPr>
                  <w:r>
                    <w:rPr>
                      <w:rFonts w:ascii="Calibri" w:eastAsia="Calibri" w:hAnsi="Calibri"/>
                      <w:b/>
                      <w:color w:val="000000"/>
                    </w:rPr>
                    <w:t>Needs Assessment</w:t>
                  </w:r>
                </w:p>
              </w:tc>
            </w:tr>
            <w:tr w:rsidR="000A75CE" w14:paraId="6614521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07C4C4" w14:textId="77777777" w:rsidR="000A75CE" w:rsidRDefault="008C7991">
                  <w:pPr>
                    <w:spacing w:after="0" w:line="240" w:lineRule="auto"/>
                  </w:pPr>
                  <w:r>
                    <w:rPr>
                      <w:rFonts w:ascii="Calibri" w:eastAsia="Calibri" w:hAnsi="Calibri"/>
                      <w:color w:val="000000"/>
                    </w:rPr>
                    <w:t>Needs Assessment 2021/22 - 2023/24</w:t>
                  </w:r>
                </w:p>
              </w:tc>
            </w:tr>
            <w:tr w:rsidR="000A75CE" w14:paraId="0F8F60E0" w14:textId="77777777">
              <w:trPr>
                <w:trHeight w:val="277"/>
              </w:trPr>
              <w:tc>
                <w:tcPr>
                  <w:tcW w:w="10714" w:type="dxa"/>
                  <w:tcBorders>
                    <w:top w:val="nil"/>
                    <w:left w:val="nil"/>
                    <w:bottom w:val="nil"/>
                    <w:right w:val="nil"/>
                  </w:tcBorders>
                  <w:tcMar>
                    <w:top w:w="39" w:type="dxa"/>
                    <w:left w:w="39" w:type="dxa"/>
                    <w:bottom w:w="39" w:type="dxa"/>
                    <w:right w:w="39" w:type="dxa"/>
                  </w:tcMar>
                </w:tcPr>
                <w:p w14:paraId="349D3F3A" w14:textId="77777777" w:rsidR="000A75CE" w:rsidRDefault="008C7991">
                  <w:pPr>
                    <w:spacing w:after="0" w:line="240" w:lineRule="auto"/>
                  </w:pPr>
                  <w:r>
                    <w:rPr>
                      <w:rFonts w:ascii="Calibri" w:eastAsia="Calibri" w:hAnsi="Calibri"/>
                      <w:b/>
                      <w:color w:val="000000"/>
                    </w:rPr>
                    <w:t>Priorities</w:t>
                  </w:r>
                </w:p>
              </w:tc>
            </w:tr>
            <w:tr w:rsidR="000A75CE" w14:paraId="5724207C"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14242C4A"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7704E5DE"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A842BD3" w14:textId="77777777" w:rsidR="000A75CE" w:rsidRDefault="008C799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B91E4D8" w14:textId="77777777" w:rsidR="000A75CE" w:rsidRDefault="008C7991">
                              <w:pPr>
                                <w:spacing w:after="0" w:line="240" w:lineRule="auto"/>
                              </w:pPr>
                              <w:r>
                                <w:rPr>
                                  <w:rFonts w:ascii="Calibri" w:eastAsia="Calibri" w:hAnsi="Calibri"/>
                                  <w:b/>
                                  <w:color w:val="000000"/>
                                </w:rPr>
                                <w:t>Page reference</w:t>
                              </w:r>
                            </w:p>
                          </w:tc>
                        </w:tr>
                        <w:tr w:rsidR="000A75CE" w14:paraId="581758F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F366B8" w14:textId="77777777" w:rsidR="000A75CE" w:rsidRDefault="008C7991">
                              <w:pPr>
                                <w:spacing w:after="0" w:line="240" w:lineRule="auto"/>
                              </w:pPr>
                              <w:r>
                                <w:rPr>
                                  <w:rFonts w:ascii="Calibri" w:eastAsia="Calibri" w:hAnsi="Calibri"/>
                                  <w:color w:val="000000"/>
                                </w:rPr>
                                <w:t>Support Mental Health Literacy and navigation of the local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B85811" w14:textId="77777777" w:rsidR="000A75CE" w:rsidRDefault="008C7991">
                              <w:pPr>
                                <w:spacing w:after="0" w:line="240" w:lineRule="auto"/>
                              </w:pPr>
                              <w:r>
                                <w:rPr>
                                  <w:rFonts w:ascii="Calibri" w:eastAsia="Calibri" w:hAnsi="Calibri"/>
                                  <w:color w:val="000000"/>
                                </w:rPr>
                                <w:t>290</w:t>
                              </w:r>
                            </w:p>
                          </w:tc>
                        </w:tr>
                        <w:tr w:rsidR="000A75CE" w14:paraId="2068341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BDF9CB" w14:textId="77777777" w:rsidR="000A75CE" w:rsidRDefault="008C7991">
                              <w:pPr>
                                <w:spacing w:after="0" w:line="240" w:lineRule="auto"/>
                              </w:pPr>
                              <w:r>
                                <w:rPr>
                                  <w:rFonts w:ascii="Calibri" w:eastAsia="Calibri" w:hAnsi="Calibri"/>
                                  <w:color w:val="000000"/>
                                </w:rPr>
                                <w:t>Address high rates of mental health disorder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D249B58" w14:textId="77777777" w:rsidR="000A75CE" w:rsidRDefault="008C7991">
                              <w:pPr>
                                <w:spacing w:after="0" w:line="240" w:lineRule="auto"/>
                              </w:pPr>
                              <w:r>
                                <w:rPr>
                                  <w:rFonts w:ascii="Calibri" w:eastAsia="Calibri" w:hAnsi="Calibri"/>
                                  <w:color w:val="000000"/>
                                </w:rPr>
                                <w:t>278</w:t>
                              </w:r>
                            </w:p>
                          </w:tc>
                        </w:tr>
                      </w:tbl>
                      <w:p w14:paraId="58A34E3D" w14:textId="77777777" w:rsidR="000A75CE" w:rsidRDefault="000A75CE">
                        <w:pPr>
                          <w:spacing w:after="0" w:line="240" w:lineRule="auto"/>
                        </w:pPr>
                      </w:p>
                    </w:tc>
                    <w:tc>
                      <w:tcPr>
                        <w:tcW w:w="1768" w:type="dxa"/>
                      </w:tcPr>
                      <w:p w14:paraId="0BFD6BFB" w14:textId="77777777" w:rsidR="000A75CE" w:rsidRDefault="000A75CE">
                        <w:pPr>
                          <w:pStyle w:val="EmptyCellLayoutStyle"/>
                          <w:spacing w:after="0" w:line="240" w:lineRule="auto"/>
                        </w:pPr>
                      </w:p>
                    </w:tc>
                  </w:tr>
                </w:tbl>
                <w:p w14:paraId="4AC3DDE3" w14:textId="77777777" w:rsidR="000A75CE" w:rsidRDefault="000A75CE">
                  <w:pPr>
                    <w:spacing w:after="0" w:line="240" w:lineRule="auto"/>
                  </w:pPr>
                </w:p>
              </w:tc>
            </w:tr>
            <w:tr w:rsidR="000A75CE" w14:paraId="18665B1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FFF18C7" w14:textId="77777777" w:rsidR="000A75CE" w:rsidRDefault="000A75CE">
                  <w:pPr>
                    <w:spacing w:after="0" w:line="240" w:lineRule="auto"/>
                  </w:pPr>
                </w:p>
              </w:tc>
            </w:tr>
            <w:tr w:rsidR="000A75CE" w14:paraId="563C38CC" w14:textId="77777777">
              <w:trPr>
                <w:trHeight w:val="282"/>
              </w:trPr>
              <w:tc>
                <w:tcPr>
                  <w:tcW w:w="10714" w:type="dxa"/>
                  <w:tcBorders>
                    <w:top w:val="nil"/>
                    <w:left w:val="nil"/>
                    <w:bottom w:val="nil"/>
                    <w:right w:val="nil"/>
                  </w:tcBorders>
                  <w:tcMar>
                    <w:top w:w="39" w:type="dxa"/>
                    <w:left w:w="39" w:type="dxa"/>
                    <w:bottom w:w="39" w:type="dxa"/>
                    <w:right w:w="39" w:type="dxa"/>
                  </w:tcMar>
                </w:tcPr>
                <w:p w14:paraId="29C06DAC" w14:textId="77777777" w:rsidR="000A75CE" w:rsidRDefault="000A75CE">
                  <w:pPr>
                    <w:spacing w:after="0" w:line="240" w:lineRule="auto"/>
                  </w:pPr>
                </w:p>
              </w:tc>
            </w:tr>
            <w:tr w:rsidR="000A75CE" w14:paraId="63599D5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7BD4267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F5BD7BA" w14:textId="77777777" w:rsidR="000A75CE" w:rsidRDefault="008C7991">
                        <w:pPr>
                          <w:spacing w:after="0" w:line="240" w:lineRule="auto"/>
                        </w:pPr>
                        <w:r>
                          <w:rPr>
                            <w:noProof/>
                          </w:rPr>
                          <w:drawing>
                            <wp:inline distT="0" distB="0" distL="0" distR="0" wp14:anchorId="483A68EF" wp14:editId="03D86E52">
                              <wp:extent cx="615003" cy="384377"/>
                              <wp:effectExtent l="0" t="0" r="0" b="0"/>
                              <wp:docPr id="150" name="img6.png"/>
                              <wp:cNvGraphicFramePr/>
                              <a:graphic xmlns:a="http://schemas.openxmlformats.org/drawingml/2006/main">
                                <a:graphicData uri="http://schemas.openxmlformats.org/drawingml/2006/picture">
                                  <pic:pic xmlns:pic="http://schemas.openxmlformats.org/drawingml/2006/picture">
                                    <pic:nvPicPr>
                                      <pic:cNvPr id="151"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616FF0CE" w14:textId="77777777" w:rsidR="000A75CE" w:rsidRDefault="000A75CE">
                        <w:pPr>
                          <w:pStyle w:val="EmptyCellLayoutStyle"/>
                          <w:spacing w:after="0" w:line="240" w:lineRule="auto"/>
                        </w:pPr>
                      </w:p>
                    </w:tc>
                    <w:tc>
                      <w:tcPr>
                        <w:tcW w:w="4725" w:type="dxa"/>
                      </w:tcPr>
                      <w:p w14:paraId="1E7600CE" w14:textId="77777777" w:rsidR="000A75CE" w:rsidRDefault="000A75CE">
                        <w:pPr>
                          <w:pStyle w:val="EmptyCellLayoutStyle"/>
                          <w:spacing w:after="0" w:line="240" w:lineRule="auto"/>
                        </w:pPr>
                      </w:p>
                    </w:tc>
                    <w:tc>
                      <w:tcPr>
                        <w:tcW w:w="4804" w:type="dxa"/>
                      </w:tcPr>
                      <w:p w14:paraId="30099CE1" w14:textId="77777777" w:rsidR="000A75CE" w:rsidRDefault="000A75CE">
                        <w:pPr>
                          <w:pStyle w:val="EmptyCellLayoutStyle"/>
                          <w:spacing w:after="0" w:line="240" w:lineRule="auto"/>
                        </w:pPr>
                      </w:p>
                    </w:tc>
                  </w:tr>
                  <w:tr w:rsidR="000A75CE" w14:paraId="414A600B" w14:textId="77777777">
                    <w:trPr>
                      <w:trHeight w:val="601"/>
                    </w:trPr>
                    <w:tc>
                      <w:tcPr>
                        <w:tcW w:w="1095" w:type="dxa"/>
                        <w:vMerge/>
                      </w:tcPr>
                      <w:p w14:paraId="14D5D046" w14:textId="77777777" w:rsidR="000A75CE" w:rsidRDefault="000A75CE">
                        <w:pPr>
                          <w:pStyle w:val="EmptyCellLayoutStyle"/>
                          <w:spacing w:after="0" w:line="240" w:lineRule="auto"/>
                        </w:pPr>
                      </w:p>
                    </w:tc>
                    <w:tc>
                      <w:tcPr>
                        <w:tcW w:w="90" w:type="dxa"/>
                      </w:tcPr>
                      <w:p w14:paraId="69A3C3E6"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5CEAD6A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A9F50C8" w14:textId="77777777" w:rsidR="000A75CE" w:rsidRDefault="008C7991">
                              <w:pPr>
                                <w:spacing w:after="0" w:line="240" w:lineRule="auto"/>
                              </w:pPr>
                              <w:r>
                                <w:rPr>
                                  <w:rFonts w:ascii="Calibri" w:eastAsia="Calibri" w:hAnsi="Calibri"/>
                                  <w:b/>
                                  <w:color w:val="000000"/>
                                  <w:sz w:val="24"/>
                                </w:rPr>
                                <w:t>Activity Demographics</w:t>
                              </w:r>
                            </w:p>
                          </w:tc>
                        </w:tr>
                      </w:tbl>
                      <w:p w14:paraId="3839C83E" w14:textId="77777777" w:rsidR="000A75CE" w:rsidRDefault="000A75CE">
                        <w:pPr>
                          <w:spacing w:after="0" w:line="240" w:lineRule="auto"/>
                        </w:pPr>
                      </w:p>
                    </w:tc>
                    <w:tc>
                      <w:tcPr>
                        <w:tcW w:w="4804" w:type="dxa"/>
                      </w:tcPr>
                      <w:p w14:paraId="1BC3CADE" w14:textId="77777777" w:rsidR="000A75CE" w:rsidRDefault="000A75CE">
                        <w:pPr>
                          <w:pStyle w:val="EmptyCellLayoutStyle"/>
                          <w:spacing w:after="0" w:line="240" w:lineRule="auto"/>
                        </w:pPr>
                      </w:p>
                    </w:tc>
                  </w:tr>
                </w:tbl>
                <w:p w14:paraId="5D536514" w14:textId="77777777" w:rsidR="000A75CE" w:rsidRDefault="000A75CE">
                  <w:pPr>
                    <w:spacing w:after="0" w:line="240" w:lineRule="auto"/>
                  </w:pPr>
                </w:p>
              </w:tc>
            </w:tr>
            <w:tr w:rsidR="000A75CE" w14:paraId="37ED38F9" w14:textId="77777777">
              <w:trPr>
                <w:trHeight w:val="282"/>
              </w:trPr>
              <w:tc>
                <w:tcPr>
                  <w:tcW w:w="10714" w:type="dxa"/>
                  <w:tcBorders>
                    <w:top w:val="nil"/>
                    <w:left w:val="nil"/>
                    <w:bottom w:val="nil"/>
                    <w:right w:val="nil"/>
                  </w:tcBorders>
                  <w:tcMar>
                    <w:top w:w="39" w:type="dxa"/>
                    <w:left w:w="39" w:type="dxa"/>
                    <w:bottom w:w="39" w:type="dxa"/>
                    <w:right w:w="39" w:type="dxa"/>
                  </w:tcMar>
                </w:tcPr>
                <w:p w14:paraId="7FF6BE3D" w14:textId="77777777" w:rsidR="000A75CE" w:rsidRDefault="000A75CE">
                  <w:pPr>
                    <w:spacing w:after="0" w:line="240" w:lineRule="auto"/>
                  </w:pPr>
                </w:p>
              </w:tc>
            </w:tr>
            <w:tr w:rsidR="000A75CE" w14:paraId="435CE150" w14:textId="77777777">
              <w:trPr>
                <w:trHeight w:val="262"/>
              </w:trPr>
              <w:tc>
                <w:tcPr>
                  <w:tcW w:w="10714" w:type="dxa"/>
                  <w:tcBorders>
                    <w:top w:val="nil"/>
                    <w:left w:val="nil"/>
                    <w:bottom w:val="nil"/>
                    <w:right w:val="nil"/>
                  </w:tcBorders>
                  <w:tcMar>
                    <w:top w:w="39" w:type="dxa"/>
                    <w:left w:w="39" w:type="dxa"/>
                    <w:bottom w:w="39" w:type="dxa"/>
                    <w:right w:w="39" w:type="dxa"/>
                  </w:tcMar>
                </w:tcPr>
                <w:p w14:paraId="22AF8A64" w14:textId="77777777" w:rsidR="000A75CE" w:rsidRDefault="008C7991">
                  <w:pPr>
                    <w:spacing w:after="0" w:line="240" w:lineRule="auto"/>
                  </w:pPr>
                  <w:r>
                    <w:rPr>
                      <w:rFonts w:ascii="Calibri" w:eastAsia="Calibri" w:hAnsi="Calibri"/>
                      <w:b/>
                      <w:color w:val="000000"/>
                    </w:rPr>
                    <w:t xml:space="preserve">Target Population Cohort </w:t>
                  </w:r>
                </w:p>
              </w:tc>
            </w:tr>
            <w:tr w:rsidR="000A75CE" w14:paraId="7A3BFCF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D3CA2BC" w14:textId="77777777" w:rsidR="000A75CE" w:rsidRDefault="008C7991">
                  <w:pPr>
                    <w:spacing w:after="0" w:line="240" w:lineRule="auto"/>
                  </w:pPr>
                  <w:r>
                    <w:rPr>
                      <w:rFonts w:ascii="Calibri" w:eastAsia="Calibri" w:hAnsi="Calibri"/>
                      <w:color w:val="000000"/>
                    </w:rPr>
                    <w:t>Residents of aged care homes assessed as living with a mental illness who meet the access criteria</w:t>
                  </w:r>
                </w:p>
              </w:tc>
            </w:tr>
            <w:tr w:rsidR="000A75CE" w14:paraId="44539F56" w14:textId="77777777">
              <w:trPr>
                <w:trHeight w:val="282"/>
              </w:trPr>
              <w:tc>
                <w:tcPr>
                  <w:tcW w:w="10714" w:type="dxa"/>
                  <w:tcBorders>
                    <w:top w:val="nil"/>
                    <w:left w:val="nil"/>
                    <w:bottom w:val="nil"/>
                    <w:right w:val="nil"/>
                  </w:tcBorders>
                  <w:tcMar>
                    <w:top w:w="39" w:type="dxa"/>
                    <w:left w:w="39" w:type="dxa"/>
                    <w:bottom w:w="39" w:type="dxa"/>
                    <w:right w:w="39" w:type="dxa"/>
                  </w:tcMar>
                </w:tcPr>
                <w:p w14:paraId="6A651E98" w14:textId="77777777" w:rsidR="000A75CE" w:rsidRDefault="008C799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A75CE" w14:paraId="466EAF3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147238" w14:textId="77777777" w:rsidR="000A75CE" w:rsidRDefault="000A75CE">
                  <w:pPr>
                    <w:spacing w:after="0" w:line="240" w:lineRule="auto"/>
                  </w:pPr>
                </w:p>
              </w:tc>
            </w:tr>
            <w:tr w:rsidR="000A75CE" w14:paraId="38CD2E80" w14:textId="77777777">
              <w:trPr>
                <w:trHeight w:val="262"/>
              </w:trPr>
              <w:tc>
                <w:tcPr>
                  <w:tcW w:w="10714" w:type="dxa"/>
                  <w:tcBorders>
                    <w:top w:val="nil"/>
                    <w:left w:val="nil"/>
                    <w:bottom w:val="nil"/>
                    <w:right w:val="nil"/>
                  </w:tcBorders>
                  <w:tcMar>
                    <w:top w:w="39" w:type="dxa"/>
                    <w:left w:w="39" w:type="dxa"/>
                    <w:bottom w:w="39" w:type="dxa"/>
                    <w:right w:w="39" w:type="dxa"/>
                  </w:tcMar>
                </w:tcPr>
                <w:p w14:paraId="1F451897" w14:textId="77777777" w:rsidR="000A75CE" w:rsidRDefault="008C799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A75CE" w14:paraId="1AC59AC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7DAF94" w14:textId="77777777" w:rsidR="000A75CE" w:rsidRDefault="008C7991">
                  <w:pPr>
                    <w:spacing w:after="0" w:line="240" w:lineRule="auto"/>
                  </w:pPr>
                  <w:r>
                    <w:rPr>
                      <w:rFonts w:ascii="Calibri" w:eastAsia="Calibri" w:hAnsi="Calibri"/>
                      <w:color w:val="000000"/>
                    </w:rPr>
                    <w:t>No</w:t>
                  </w:r>
                </w:p>
              </w:tc>
            </w:tr>
            <w:tr w:rsidR="000A75CE" w14:paraId="7B51335A" w14:textId="77777777">
              <w:trPr>
                <w:trHeight w:val="282"/>
              </w:trPr>
              <w:tc>
                <w:tcPr>
                  <w:tcW w:w="10714" w:type="dxa"/>
                  <w:tcBorders>
                    <w:top w:val="nil"/>
                    <w:left w:val="nil"/>
                    <w:bottom w:val="nil"/>
                    <w:right w:val="nil"/>
                  </w:tcBorders>
                  <w:tcMar>
                    <w:top w:w="39" w:type="dxa"/>
                    <w:left w:w="39" w:type="dxa"/>
                    <w:bottom w:w="39" w:type="dxa"/>
                    <w:right w:w="39" w:type="dxa"/>
                  </w:tcMar>
                </w:tcPr>
                <w:p w14:paraId="29CEBDB9" w14:textId="77777777" w:rsidR="000A75CE" w:rsidRDefault="008C7991">
                  <w:pPr>
                    <w:spacing w:after="0" w:line="240" w:lineRule="auto"/>
                  </w:pPr>
                  <w:r>
                    <w:rPr>
                      <w:rFonts w:ascii="Calibri" w:eastAsia="Calibri" w:hAnsi="Calibri"/>
                      <w:b/>
                      <w:color w:val="000000"/>
                    </w:rPr>
                    <w:t xml:space="preserve">Indigenous Specific Comments </w:t>
                  </w:r>
                </w:p>
              </w:tc>
            </w:tr>
            <w:tr w:rsidR="000A75CE" w14:paraId="32FD932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2BF908" w14:textId="77777777" w:rsidR="000A75CE" w:rsidRDefault="000A75CE">
                  <w:pPr>
                    <w:spacing w:after="0" w:line="240" w:lineRule="auto"/>
                  </w:pPr>
                </w:p>
              </w:tc>
            </w:tr>
            <w:tr w:rsidR="000A75CE" w14:paraId="7FFD4557" w14:textId="77777777">
              <w:trPr>
                <w:trHeight w:val="282"/>
              </w:trPr>
              <w:tc>
                <w:tcPr>
                  <w:tcW w:w="10714" w:type="dxa"/>
                  <w:tcBorders>
                    <w:top w:val="nil"/>
                    <w:left w:val="nil"/>
                    <w:bottom w:val="nil"/>
                    <w:right w:val="nil"/>
                  </w:tcBorders>
                  <w:tcMar>
                    <w:top w:w="39" w:type="dxa"/>
                    <w:left w:w="39" w:type="dxa"/>
                    <w:bottom w:w="39" w:type="dxa"/>
                    <w:right w:w="39" w:type="dxa"/>
                  </w:tcMar>
                </w:tcPr>
                <w:p w14:paraId="45023021" w14:textId="77777777" w:rsidR="000A75CE" w:rsidRDefault="008C7991">
                  <w:pPr>
                    <w:spacing w:after="0" w:line="240" w:lineRule="auto"/>
                  </w:pPr>
                  <w:r>
                    <w:rPr>
                      <w:rFonts w:ascii="Calibri" w:eastAsia="Calibri" w:hAnsi="Calibri"/>
                      <w:b/>
                      <w:color w:val="000000"/>
                      <w:sz w:val="24"/>
                    </w:rPr>
                    <w:t xml:space="preserve">Coverage </w:t>
                  </w:r>
                </w:p>
              </w:tc>
            </w:tr>
            <w:tr w:rsidR="000A75CE" w14:paraId="44EE9284" w14:textId="77777777">
              <w:trPr>
                <w:trHeight w:val="262"/>
              </w:trPr>
              <w:tc>
                <w:tcPr>
                  <w:tcW w:w="10714" w:type="dxa"/>
                  <w:tcBorders>
                    <w:top w:val="nil"/>
                    <w:left w:val="nil"/>
                    <w:bottom w:val="nil"/>
                    <w:right w:val="nil"/>
                  </w:tcBorders>
                  <w:tcMar>
                    <w:top w:w="39" w:type="dxa"/>
                    <w:left w:w="39" w:type="dxa"/>
                    <w:bottom w:w="39" w:type="dxa"/>
                    <w:right w:w="39" w:type="dxa"/>
                  </w:tcMar>
                </w:tcPr>
                <w:p w14:paraId="325A1544" w14:textId="77777777" w:rsidR="000A75CE" w:rsidRDefault="008C799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A75CE" w14:paraId="7DB5B48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77B05E" w14:textId="77777777" w:rsidR="000A75CE" w:rsidRDefault="008C7991">
                  <w:pPr>
                    <w:spacing w:after="0" w:line="240" w:lineRule="auto"/>
                  </w:pPr>
                  <w:r>
                    <w:rPr>
                      <w:rFonts w:ascii="Calibri" w:eastAsia="Calibri" w:hAnsi="Calibri"/>
                      <w:color w:val="000000"/>
                    </w:rPr>
                    <w:t>Yes</w:t>
                  </w:r>
                </w:p>
              </w:tc>
            </w:tr>
            <w:tr w:rsidR="000A75CE" w14:paraId="073A4B16" w14:textId="77777777">
              <w:trPr>
                <w:trHeight w:val="282"/>
              </w:trPr>
              <w:tc>
                <w:tcPr>
                  <w:tcW w:w="10714" w:type="dxa"/>
                  <w:tcBorders>
                    <w:top w:val="nil"/>
                    <w:left w:val="nil"/>
                    <w:bottom w:val="nil"/>
                    <w:right w:val="nil"/>
                  </w:tcBorders>
                  <w:tcMar>
                    <w:top w:w="39" w:type="dxa"/>
                    <w:left w:w="39" w:type="dxa"/>
                    <w:bottom w:w="39" w:type="dxa"/>
                    <w:right w:w="39" w:type="dxa"/>
                  </w:tcMar>
                </w:tcPr>
                <w:p w14:paraId="3EDB8997" w14:textId="77777777" w:rsidR="000A75CE" w:rsidRDefault="000A75CE">
                  <w:pPr>
                    <w:spacing w:after="0" w:line="240" w:lineRule="auto"/>
                  </w:pPr>
                </w:p>
              </w:tc>
            </w:tr>
            <w:tr w:rsidR="000A75CE" w14:paraId="641224E5" w14:textId="77777777">
              <w:trPr>
                <w:trHeight w:val="40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481770F9"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491928E6"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25F4DAD" w14:textId="77777777" w:rsidR="000A75CE" w:rsidRDefault="008C7991">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D33D902" w14:textId="77777777" w:rsidR="000A75CE" w:rsidRDefault="008C7991">
                              <w:pPr>
                                <w:spacing w:after="0" w:line="240" w:lineRule="auto"/>
                              </w:pPr>
                              <w:r>
                                <w:rPr>
                                  <w:rFonts w:ascii="Calibri" w:eastAsia="Calibri" w:hAnsi="Calibri"/>
                                  <w:b/>
                                  <w:color w:val="000000"/>
                                </w:rPr>
                                <w:t>SA3 Code</w:t>
                              </w:r>
                            </w:p>
                          </w:tc>
                        </w:tr>
                        <w:tr w:rsidR="000A75CE" w14:paraId="380FF81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42CD1B" w14:textId="77777777" w:rsidR="000A75CE" w:rsidRDefault="008C7991">
                              <w:pPr>
                                <w:spacing w:after="0" w:line="240" w:lineRule="auto"/>
                              </w:pPr>
                              <w:r>
                                <w:rPr>
                                  <w:rFonts w:ascii="Calibri" w:eastAsia="Calibri" w:hAnsi="Calibri"/>
                                  <w:color w:val="000000"/>
                                </w:rPr>
                                <w:t>Blue Mountains - South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C35E92" w14:textId="77777777" w:rsidR="000A75CE" w:rsidRDefault="008C7991">
                              <w:pPr>
                                <w:spacing w:after="0" w:line="240" w:lineRule="auto"/>
                              </w:pPr>
                              <w:r>
                                <w:rPr>
                                  <w:rFonts w:ascii="Calibri" w:eastAsia="Calibri" w:hAnsi="Calibri"/>
                                  <w:color w:val="000000"/>
                                </w:rPr>
                                <w:t>12402</w:t>
                              </w:r>
                            </w:p>
                          </w:tc>
                        </w:tr>
                        <w:tr w:rsidR="000A75CE" w14:paraId="3A0886D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AE0151" w14:textId="77777777" w:rsidR="000A75CE" w:rsidRDefault="008C7991">
                              <w:pPr>
                                <w:spacing w:after="0" w:line="240" w:lineRule="auto"/>
                              </w:pPr>
                              <w:r>
                                <w:rPr>
                                  <w:rFonts w:ascii="Calibri" w:eastAsia="Calibri" w:hAnsi="Calibri"/>
                                  <w:color w:val="000000"/>
                                </w:rPr>
                                <w:t>Dural - Wisemans Ferry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7574A4" w14:textId="77777777" w:rsidR="000A75CE" w:rsidRDefault="008C7991">
                              <w:pPr>
                                <w:spacing w:after="0" w:line="240" w:lineRule="auto"/>
                              </w:pPr>
                              <w:r>
                                <w:rPr>
                                  <w:rFonts w:ascii="Calibri" w:eastAsia="Calibri" w:hAnsi="Calibri"/>
                                  <w:color w:val="000000"/>
                                </w:rPr>
                                <w:t>11502</w:t>
                              </w:r>
                            </w:p>
                          </w:tc>
                        </w:tr>
                        <w:tr w:rsidR="000A75CE" w14:paraId="381C7E1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2A39C6" w14:textId="77777777" w:rsidR="000A75CE" w:rsidRDefault="008C799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F7664E" w14:textId="77777777" w:rsidR="000A75CE" w:rsidRDefault="008C7991">
                              <w:pPr>
                                <w:spacing w:after="0" w:line="240" w:lineRule="auto"/>
                              </w:pPr>
                              <w:r>
                                <w:rPr>
                                  <w:rFonts w:ascii="Calibri" w:eastAsia="Calibri" w:hAnsi="Calibri"/>
                                  <w:color w:val="000000"/>
                                </w:rPr>
                                <w:t>12403</w:t>
                              </w:r>
                            </w:p>
                          </w:tc>
                        </w:tr>
                        <w:tr w:rsidR="000A75CE" w14:paraId="52F955E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1E7507" w14:textId="77777777" w:rsidR="000A75CE" w:rsidRDefault="008C7991">
                              <w:pPr>
                                <w:spacing w:after="0" w:line="240" w:lineRule="auto"/>
                              </w:pPr>
                              <w:r>
                                <w:rPr>
                                  <w:rFonts w:ascii="Calibri" w:eastAsia="Calibri" w:hAnsi="Calibri"/>
                                  <w:color w:val="000000"/>
                                </w:rPr>
                                <w:t>Fairfield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7C4F42" w14:textId="77777777" w:rsidR="000A75CE" w:rsidRDefault="008C7991">
                              <w:pPr>
                                <w:spacing w:after="0" w:line="240" w:lineRule="auto"/>
                              </w:pPr>
                              <w:r>
                                <w:rPr>
                                  <w:rFonts w:ascii="Calibri" w:eastAsia="Calibri" w:hAnsi="Calibri"/>
                                  <w:color w:val="000000"/>
                                </w:rPr>
                                <w:t>12702</w:t>
                              </w:r>
                            </w:p>
                          </w:tc>
                        </w:tr>
                        <w:tr w:rsidR="000A75CE" w14:paraId="7D6E3EE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61E207" w14:textId="77777777" w:rsidR="000A75CE" w:rsidRDefault="008C7991">
                              <w:pPr>
                                <w:spacing w:after="0" w:line="240" w:lineRule="auto"/>
                              </w:pPr>
                              <w:r>
                                <w:rPr>
                                  <w:rFonts w:ascii="Calibri" w:eastAsia="Calibri" w:hAnsi="Calibri"/>
                                  <w:color w:val="000000"/>
                                </w:rPr>
                                <w:t>Rouse Hill - McGraths Hill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28EF39" w14:textId="77777777" w:rsidR="000A75CE" w:rsidRDefault="008C7991">
                              <w:pPr>
                                <w:spacing w:after="0" w:line="240" w:lineRule="auto"/>
                              </w:pPr>
                              <w:r>
                                <w:rPr>
                                  <w:rFonts w:ascii="Calibri" w:eastAsia="Calibri" w:hAnsi="Calibri"/>
                                  <w:color w:val="000000"/>
                                </w:rPr>
                                <w:t>11504</w:t>
                              </w:r>
                            </w:p>
                          </w:tc>
                        </w:tr>
                        <w:tr w:rsidR="000A75CE" w14:paraId="0054653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96F7ADC" w14:textId="77777777" w:rsidR="000A75CE" w:rsidRDefault="008C7991">
                              <w:pPr>
                                <w:spacing w:after="0" w:line="240" w:lineRule="auto"/>
                              </w:pPr>
                              <w:r>
                                <w:rPr>
                                  <w:rFonts w:ascii="Calibri" w:eastAsia="Calibri" w:hAnsi="Calibri"/>
                                  <w:color w:val="000000"/>
                                </w:rPr>
                                <w:t>Bathurst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C90F15" w14:textId="77777777" w:rsidR="000A75CE" w:rsidRDefault="008C7991">
                              <w:pPr>
                                <w:spacing w:after="0" w:line="240" w:lineRule="auto"/>
                              </w:pPr>
                              <w:r>
                                <w:rPr>
                                  <w:rFonts w:ascii="Calibri" w:eastAsia="Calibri" w:hAnsi="Calibri"/>
                                  <w:color w:val="000000"/>
                                </w:rPr>
                                <w:t>10301</w:t>
                              </w:r>
                            </w:p>
                          </w:tc>
                        </w:tr>
                        <w:tr w:rsidR="000A75CE" w14:paraId="0265D27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BB6E28" w14:textId="77777777" w:rsidR="000A75CE" w:rsidRDefault="008C7991">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7DCE72" w14:textId="77777777" w:rsidR="000A75CE" w:rsidRDefault="008C7991">
                              <w:pPr>
                                <w:spacing w:after="0" w:line="240" w:lineRule="auto"/>
                              </w:pPr>
                              <w:r>
                                <w:rPr>
                                  <w:rFonts w:ascii="Calibri" w:eastAsia="Calibri" w:hAnsi="Calibri"/>
                                  <w:color w:val="000000"/>
                                </w:rPr>
                                <w:t>10303</w:t>
                              </w:r>
                            </w:p>
                          </w:tc>
                        </w:tr>
                        <w:tr w:rsidR="000A75CE" w14:paraId="3795827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47099A" w14:textId="77777777" w:rsidR="000A75CE" w:rsidRDefault="008C7991">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48168B" w14:textId="77777777" w:rsidR="000A75CE" w:rsidRDefault="008C7991">
                              <w:pPr>
                                <w:spacing w:after="0" w:line="240" w:lineRule="auto"/>
                              </w:pPr>
                              <w:r>
                                <w:rPr>
                                  <w:rFonts w:ascii="Calibri" w:eastAsia="Calibri" w:hAnsi="Calibri"/>
                                  <w:color w:val="000000"/>
                                </w:rPr>
                                <w:t>12405</w:t>
                              </w:r>
                            </w:p>
                          </w:tc>
                        </w:tr>
                        <w:tr w:rsidR="000A75CE" w14:paraId="39FBA81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BA5934" w14:textId="77777777" w:rsidR="000A75CE" w:rsidRDefault="008C7991">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FD2184" w14:textId="77777777" w:rsidR="000A75CE" w:rsidRDefault="008C7991">
                              <w:pPr>
                                <w:spacing w:after="0" w:line="240" w:lineRule="auto"/>
                              </w:pPr>
                              <w:r>
                                <w:rPr>
                                  <w:rFonts w:ascii="Calibri" w:eastAsia="Calibri" w:hAnsi="Calibri"/>
                                  <w:color w:val="000000"/>
                                </w:rPr>
                                <w:t>12404</w:t>
                              </w:r>
                            </w:p>
                          </w:tc>
                        </w:tr>
                        <w:tr w:rsidR="000A75CE" w14:paraId="78B4309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6C1376" w14:textId="77777777" w:rsidR="000A75CE" w:rsidRDefault="008C7991">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334392" w14:textId="77777777" w:rsidR="000A75CE" w:rsidRDefault="008C7991">
                              <w:pPr>
                                <w:spacing w:after="0" w:line="240" w:lineRule="auto"/>
                              </w:pPr>
                              <w:r>
                                <w:rPr>
                                  <w:rFonts w:ascii="Calibri" w:eastAsia="Calibri" w:hAnsi="Calibri"/>
                                  <w:color w:val="000000"/>
                                </w:rPr>
                                <w:t>12401</w:t>
                              </w:r>
                            </w:p>
                          </w:tc>
                        </w:tr>
                        <w:tr w:rsidR="000A75CE" w14:paraId="5E9E19E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B94176" w14:textId="77777777" w:rsidR="000A75CE" w:rsidRDefault="008C7991">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112AA6" w14:textId="77777777" w:rsidR="000A75CE" w:rsidRDefault="008C7991">
                              <w:pPr>
                                <w:spacing w:after="0" w:line="240" w:lineRule="auto"/>
                              </w:pPr>
                              <w:r>
                                <w:rPr>
                                  <w:rFonts w:ascii="Calibri" w:eastAsia="Calibri" w:hAnsi="Calibri"/>
                                  <w:color w:val="000000"/>
                                </w:rPr>
                                <w:t>11503</w:t>
                              </w:r>
                            </w:p>
                          </w:tc>
                        </w:tr>
                      </w:tbl>
                      <w:p w14:paraId="725415C5" w14:textId="77777777" w:rsidR="000A75CE" w:rsidRDefault="000A75CE">
                        <w:pPr>
                          <w:spacing w:after="0" w:line="240" w:lineRule="auto"/>
                        </w:pPr>
                      </w:p>
                    </w:tc>
                    <w:tc>
                      <w:tcPr>
                        <w:tcW w:w="1768" w:type="dxa"/>
                      </w:tcPr>
                      <w:p w14:paraId="1ED40D85" w14:textId="77777777" w:rsidR="000A75CE" w:rsidRDefault="000A75CE">
                        <w:pPr>
                          <w:pStyle w:val="EmptyCellLayoutStyle"/>
                          <w:spacing w:after="0" w:line="240" w:lineRule="auto"/>
                        </w:pPr>
                      </w:p>
                    </w:tc>
                  </w:tr>
                </w:tbl>
                <w:p w14:paraId="4655C923" w14:textId="77777777" w:rsidR="000A75CE" w:rsidRDefault="000A75CE">
                  <w:pPr>
                    <w:spacing w:after="0" w:line="240" w:lineRule="auto"/>
                  </w:pPr>
                </w:p>
              </w:tc>
            </w:tr>
            <w:tr w:rsidR="000A75CE" w14:paraId="51C620A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71E5596" w14:textId="77777777" w:rsidR="000A75CE" w:rsidRDefault="000A75CE">
                  <w:pPr>
                    <w:spacing w:after="0" w:line="240" w:lineRule="auto"/>
                  </w:pPr>
                </w:p>
              </w:tc>
            </w:tr>
            <w:tr w:rsidR="000A75CE" w14:paraId="6F5503C9" w14:textId="77777777">
              <w:trPr>
                <w:trHeight w:val="282"/>
              </w:trPr>
              <w:tc>
                <w:tcPr>
                  <w:tcW w:w="10714" w:type="dxa"/>
                  <w:tcBorders>
                    <w:top w:val="nil"/>
                    <w:left w:val="nil"/>
                    <w:bottom w:val="nil"/>
                    <w:right w:val="nil"/>
                  </w:tcBorders>
                  <w:tcMar>
                    <w:top w:w="39" w:type="dxa"/>
                    <w:left w:w="39" w:type="dxa"/>
                    <w:bottom w:w="39" w:type="dxa"/>
                    <w:right w:w="39" w:type="dxa"/>
                  </w:tcMar>
                </w:tcPr>
                <w:p w14:paraId="38DF733F" w14:textId="77777777" w:rsidR="000A75CE" w:rsidRDefault="000A75CE">
                  <w:pPr>
                    <w:spacing w:after="0" w:line="240" w:lineRule="auto"/>
                  </w:pPr>
                </w:p>
              </w:tc>
            </w:tr>
            <w:tr w:rsidR="000A75CE" w14:paraId="0C115A8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1441599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B7F364C" w14:textId="77777777" w:rsidR="000A75CE" w:rsidRDefault="008C7991">
                        <w:pPr>
                          <w:spacing w:after="0" w:line="240" w:lineRule="auto"/>
                        </w:pPr>
                        <w:r>
                          <w:rPr>
                            <w:noProof/>
                          </w:rPr>
                          <w:drawing>
                            <wp:inline distT="0" distB="0" distL="0" distR="0" wp14:anchorId="210CFCEF" wp14:editId="0A5018B2">
                              <wp:extent cx="615003" cy="384377"/>
                              <wp:effectExtent l="0" t="0" r="0" b="0"/>
                              <wp:docPr id="152" name="img7.png"/>
                              <wp:cNvGraphicFramePr/>
                              <a:graphic xmlns:a="http://schemas.openxmlformats.org/drawingml/2006/main">
                                <a:graphicData uri="http://schemas.openxmlformats.org/drawingml/2006/picture">
                                  <pic:pic xmlns:pic="http://schemas.openxmlformats.org/drawingml/2006/picture">
                                    <pic:nvPicPr>
                                      <pic:cNvPr id="153"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4A52DA40" w14:textId="77777777" w:rsidR="000A75CE" w:rsidRDefault="000A75CE">
                        <w:pPr>
                          <w:pStyle w:val="EmptyCellLayoutStyle"/>
                          <w:spacing w:after="0" w:line="240" w:lineRule="auto"/>
                        </w:pPr>
                      </w:p>
                    </w:tc>
                    <w:tc>
                      <w:tcPr>
                        <w:tcW w:w="4725" w:type="dxa"/>
                      </w:tcPr>
                      <w:p w14:paraId="678B9E84" w14:textId="77777777" w:rsidR="000A75CE" w:rsidRDefault="000A75CE">
                        <w:pPr>
                          <w:pStyle w:val="EmptyCellLayoutStyle"/>
                          <w:spacing w:after="0" w:line="240" w:lineRule="auto"/>
                        </w:pPr>
                      </w:p>
                    </w:tc>
                    <w:tc>
                      <w:tcPr>
                        <w:tcW w:w="4804" w:type="dxa"/>
                      </w:tcPr>
                      <w:p w14:paraId="724D22EA" w14:textId="77777777" w:rsidR="000A75CE" w:rsidRDefault="000A75CE">
                        <w:pPr>
                          <w:pStyle w:val="EmptyCellLayoutStyle"/>
                          <w:spacing w:after="0" w:line="240" w:lineRule="auto"/>
                        </w:pPr>
                      </w:p>
                    </w:tc>
                  </w:tr>
                  <w:tr w:rsidR="000A75CE" w14:paraId="0D02C5C8" w14:textId="77777777">
                    <w:trPr>
                      <w:trHeight w:val="601"/>
                    </w:trPr>
                    <w:tc>
                      <w:tcPr>
                        <w:tcW w:w="1095" w:type="dxa"/>
                        <w:vMerge/>
                      </w:tcPr>
                      <w:p w14:paraId="2A1746AF" w14:textId="77777777" w:rsidR="000A75CE" w:rsidRDefault="000A75CE">
                        <w:pPr>
                          <w:pStyle w:val="EmptyCellLayoutStyle"/>
                          <w:spacing w:after="0" w:line="240" w:lineRule="auto"/>
                        </w:pPr>
                      </w:p>
                    </w:tc>
                    <w:tc>
                      <w:tcPr>
                        <w:tcW w:w="90" w:type="dxa"/>
                      </w:tcPr>
                      <w:p w14:paraId="59FF63F7"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77F9DC1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5AAE401" w14:textId="77777777" w:rsidR="000A75CE" w:rsidRDefault="008C7991">
                              <w:pPr>
                                <w:spacing w:after="0" w:line="240" w:lineRule="auto"/>
                              </w:pPr>
                              <w:r>
                                <w:rPr>
                                  <w:rFonts w:ascii="Calibri" w:eastAsia="Calibri" w:hAnsi="Calibri"/>
                                  <w:b/>
                                  <w:color w:val="000000"/>
                                  <w:sz w:val="24"/>
                                </w:rPr>
                                <w:t>Activity Consultation and Collaboration</w:t>
                              </w:r>
                            </w:p>
                          </w:tc>
                        </w:tr>
                      </w:tbl>
                      <w:p w14:paraId="477C72FC" w14:textId="77777777" w:rsidR="000A75CE" w:rsidRDefault="000A75CE">
                        <w:pPr>
                          <w:spacing w:after="0" w:line="240" w:lineRule="auto"/>
                        </w:pPr>
                      </w:p>
                    </w:tc>
                    <w:tc>
                      <w:tcPr>
                        <w:tcW w:w="4804" w:type="dxa"/>
                      </w:tcPr>
                      <w:p w14:paraId="0C53FC4D" w14:textId="77777777" w:rsidR="000A75CE" w:rsidRDefault="000A75CE">
                        <w:pPr>
                          <w:pStyle w:val="EmptyCellLayoutStyle"/>
                          <w:spacing w:after="0" w:line="240" w:lineRule="auto"/>
                        </w:pPr>
                      </w:p>
                    </w:tc>
                  </w:tr>
                </w:tbl>
                <w:p w14:paraId="3E6A38C9" w14:textId="77777777" w:rsidR="000A75CE" w:rsidRDefault="000A75CE">
                  <w:pPr>
                    <w:spacing w:after="0" w:line="240" w:lineRule="auto"/>
                  </w:pPr>
                </w:p>
              </w:tc>
            </w:tr>
            <w:tr w:rsidR="000A75CE" w14:paraId="49BED181" w14:textId="77777777">
              <w:trPr>
                <w:trHeight w:val="282"/>
              </w:trPr>
              <w:tc>
                <w:tcPr>
                  <w:tcW w:w="10714" w:type="dxa"/>
                  <w:tcBorders>
                    <w:top w:val="nil"/>
                    <w:left w:val="nil"/>
                    <w:bottom w:val="nil"/>
                    <w:right w:val="nil"/>
                  </w:tcBorders>
                  <w:tcMar>
                    <w:top w:w="39" w:type="dxa"/>
                    <w:left w:w="39" w:type="dxa"/>
                    <w:bottom w:w="39" w:type="dxa"/>
                    <w:right w:w="39" w:type="dxa"/>
                  </w:tcMar>
                </w:tcPr>
                <w:p w14:paraId="10CAA8EA" w14:textId="77777777" w:rsidR="000A75CE" w:rsidRDefault="000A75CE">
                  <w:pPr>
                    <w:spacing w:after="0" w:line="240" w:lineRule="auto"/>
                  </w:pPr>
                </w:p>
              </w:tc>
            </w:tr>
            <w:tr w:rsidR="000A75CE" w14:paraId="728C5CE8" w14:textId="77777777">
              <w:trPr>
                <w:trHeight w:val="262"/>
              </w:trPr>
              <w:tc>
                <w:tcPr>
                  <w:tcW w:w="10714" w:type="dxa"/>
                  <w:tcBorders>
                    <w:top w:val="nil"/>
                    <w:left w:val="nil"/>
                    <w:bottom w:val="nil"/>
                    <w:right w:val="nil"/>
                  </w:tcBorders>
                  <w:tcMar>
                    <w:top w:w="39" w:type="dxa"/>
                    <w:left w:w="39" w:type="dxa"/>
                    <w:bottom w:w="39" w:type="dxa"/>
                    <w:right w:w="39" w:type="dxa"/>
                  </w:tcMar>
                </w:tcPr>
                <w:p w14:paraId="38781A0E" w14:textId="77777777" w:rsidR="000A75CE" w:rsidRDefault="008C7991">
                  <w:pPr>
                    <w:spacing w:after="0" w:line="240" w:lineRule="auto"/>
                  </w:pPr>
                  <w:r>
                    <w:rPr>
                      <w:rFonts w:ascii="Calibri" w:eastAsia="Calibri" w:hAnsi="Calibri"/>
                      <w:b/>
                      <w:color w:val="000000"/>
                    </w:rPr>
                    <w:t xml:space="preserve">Consultation </w:t>
                  </w:r>
                </w:p>
              </w:tc>
            </w:tr>
            <w:tr w:rsidR="000A75CE" w14:paraId="42F781B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DD5179C" w14:textId="77777777" w:rsidR="000A75CE" w:rsidRDefault="008C7991">
                  <w:pPr>
                    <w:spacing w:after="0" w:line="240" w:lineRule="auto"/>
                  </w:pPr>
                  <w:r>
                    <w:rPr>
                      <w:rFonts w:ascii="Calibri" w:eastAsia="Calibri" w:hAnsi="Calibri"/>
                      <w:color w:val="000000"/>
                    </w:rPr>
                    <w:t>Initial consultation took place through an advisory committee established to consider the staged implementation of this activity. Through this and other key stakeholder networks, further consultation will take place including GPs, residents of aged care homes, service providers and the aged care sector. NBMPHN will use the establishment phase of the pilot to further consolidate learning and shape future commissioning of services across the region.  Ongoing consultation with this cohort is taking place throu</w:t>
                  </w:r>
                  <w:r>
                    <w:rPr>
                      <w:rFonts w:ascii="Calibri" w:eastAsia="Calibri" w:hAnsi="Calibri"/>
                      <w:color w:val="000000"/>
                    </w:rPr>
                    <w:t>gh service delivery and evaluation activities.</w:t>
                  </w:r>
                </w:p>
              </w:tc>
            </w:tr>
            <w:tr w:rsidR="000A75CE" w14:paraId="16BA7499" w14:textId="77777777">
              <w:trPr>
                <w:trHeight w:val="262"/>
              </w:trPr>
              <w:tc>
                <w:tcPr>
                  <w:tcW w:w="10714" w:type="dxa"/>
                  <w:tcBorders>
                    <w:top w:val="nil"/>
                    <w:left w:val="nil"/>
                    <w:bottom w:val="nil"/>
                    <w:right w:val="nil"/>
                  </w:tcBorders>
                  <w:tcMar>
                    <w:top w:w="39" w:type="dxa"/>
                    <w:left w:w="39" w:type="dxa"/>
                    <w:bottom w:w="39" w:type="dxa"/>
                    <w:right w:w="39" w:type="dxa"/>
                  </w:tcMar>
                </w:tcPr>
                <w:p w14:paraId="2C38B668" w14:textId="77777777" w:rsidR="000A75CE" w:rsidRDefault="008C7991">
                  <w:pPr>
                    <w:spacing w:after="0" w:line="240" w:lineRule="auto"/>
                  </w:pPr>
                  <w:r>
                    <w:rPr>
                      <w:rFonts w:ascii="Calibri" w:eastAsia="Calibri" w:hAnsi="Calibri"/>
                      <w:b/>
                      <w:color w:val="000000"/>
                    </w:rPr>
                    <w:t xml:space="preserve">Collaboration </w:t>
                  </w:r>
                </w:p>
              </w:tc>
            </w:tr>
            <w:tr w:rsidR="000A75CE" w14:paraId="4D9EFA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17C9A2" w14:textId="77777777" w:rsidR="000A75CE" w:rsidRDefault="008C7991">
                  <w:pPr>
                    <w:spacing w:after="0" w:line="240" w:lineRule="auto"/>
                  </w:pPr>
                  <w:r>
                    <w:rPr>
                      <w:rFonts w:ascii="Calibri" w:eastAsia="Calibri" w:hAnsi="Calibri"/>
                      <w:color w:val="000000"/>
                    </w:rPr>
                    <w:t>NBMPHN will continue to collaborate with local RACHs and their staff, GPs, local service providers and aged care residents. Further work will involve the LHD and a variety of health care providers as we work towards leveraging local relationships and expertise to form standard service delivery procedures and build strong working relationships that better facilitate access and robust governance structures.</w:t>
                  </w:r>
                </w:p>
              </w:tc>
            </w:tr>
            <w:tr w:rsidR="000A75CE" w14:paraId="0323E94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6F293FB" w14:textId="77777777" w:rsidR="000A75CE" w:rsidRDefault="000A75CE">
                  <w:pPr>
                    <w:spacing w:after="0" w:line="240" w:lineRule="auto"/>
                  </w:pPr>
                </w:p>
              </w:tc>
            </w:tr>
            <w:tr w:rsidR="000A75CE" w14:paraId="29A45930" w14:textId="77777777">
              <w:trPr>
                <w:trHeight w:val="282"/>
              </w:trPr>
              <w:tc>
                <w:tcPr>
                  <w:tcW w:w="10714" w:type="dxa"/>
                  <w:tcBorders>
                    <w:top w:val="nil"/>
                    <w:left w:val="nil"/>
                    <w:bottom w:val="nil"/>
                    <w:right w:val="nil"/>
                  </w:tcBorders>
                  <w:tcMar>
                    <w:top w:w="39" w:type="dxa"/>
                    <w:left w:w="39" w:type="dxa"/>
                    <w:bottom w:w="39" w:type="dxa"/>
                    <w:right w:w="39" w:type="dxa"/>
                  </w:tcMar>
                </w:tcPr>
                <w:p w14:paraId="13B88A75" w14:textId="77777777" w:rsidR="000A75CE" w:rsidRDefault="000A75CE">
                  <w:pPr>
                    <w:spacing w:after="0" w:line="240" w:lineRule="auto"/>
                  </w:pPr>
                </w:p>
              </w:tc>
            </w:tr>
            <w:tr w:rsidR="000A75CE" w14:paraId="23D4400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1476D6A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0FE5723" w14:textId="77777777" w:rsidR="000A75CE" w:rsidRDefault="008C7991">
                        <w:pPr>
                          <w:spacing w:after="0" w:line="240" w:lineRule="auto"/>
                        </w:pPr>
                        <w:r>
                          <w:rPr>
                            <w:noProof/>
                          </w:rPr>
                          <w:drawing>
                            <wp:inline distT="0" distB="0" distL="0" distR="0" wp14:anchorId="3DD01D29" wp14:editId="73FB8615">
                              <wp:extent cx="615003" cy="384377"/>
                              <wp:effectExtent l="0" t="0" r="0" b="0"/>
                              <wp:docPr id="154" name="img8.png"/>
                              <wp:cNvGraphicFramePr/>
                              <a:graphic xmlns:a="http://schemas.openxmlformats.org/drawingml/2006/main">
                                <a:graphicData uri="http://schemas.openxmlformats.org/drawingml/2006/picture">
                                  <pic:pic xmlns:pic="http://schemas.openxmlformats.org/drawingml/2006/picture">
                                    <pic:nvPicPr>
                                      <pic:cNvPr id="155"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5861A53E" w14:textId="77777777" w:rsidR="000A75CE" w:rsidRDefault="000A75CE">
                        <w:pPr>
                          <w:pStyle w:val="EmptyCellLayoutStyle"/>
                          <w:spacing w:after="0" w:line="240" w:lineRule="auto"/>
                        </w:pPr>
                      </w:p>
                    </w:tc>
                    <w:tc>
                      <w:tcPr>
                        <w:tcW w:w="4725" w:type="dxa"/>
                      </w:tcPr>
                      <w:p w14:paraId="350D18F6" w14:textId="77777777" w:rsidR="000A75CE" w:rsidRDefault="000A75CE">
                        <w:pPr>
                          <w:pStyle w:val="EmptyCellLayoutStyle"/>
                          <w:spacing w:after="0" w:line="240" w:lineRule="auto"/>
                        </w:pPr>
                      </w:p>
                    </w:tc>
                    <w:tc>
                      <w:tcPr>
                        <w:tcW w:w="4804" w:type="dxa"/>
                      </w:tcPr>
                      <w:p w14:paraId="52835C40" w14:textId="77777777" w:rsidR="000A75CE" w:rsidRDefault="000A75CE">
                        <w:pPr>
                          <w:pStyle w:val="EmptyCellLayoutStyle"/>
                          <w:spacing w:after="0" w:line="240" w:lineRule="auto"/>
                        </w:pPr>
                      </w:p>
                    </w:tc>
                  </w:tr>
                  <w:tr w:rsidR="000A75CE" w14:paraId="392651E8" w14:textId="77777777">
                    <w:trPr>
                      <w:trHeight w:val="601"/>
                    </w:trPr>
                    <w:tc>
                      <w:tcPr>
                        <w:tcW w:w="1095" w:type="dxa"/>
                        <w:vMerge/>
                      </w:tcPr>
                      <w:p w14:paraId="2E155827" w14:textId="77777777" w:rsidR="000A75CE" w:rsidRDefault="000A75CE">
                        <w:pPr>
                          <w:pStyle w:val="EmptyCellLayoutStyle"/>
                          <w:spacing w:after="0" w:line="240" w:lineRule="auto"/>
                        </w:pPr>
                      </w:p>
                    </w:tc>
                    <w:tc>
                      <w:tcPr>
                        <w:tcW w:w="90" w:type="dxa"/>
                      </w:tcPr>
                      <w:p w14:paraId="03E38C57"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44AAB5B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B8B939C" w14:textId="77777777" w:rsidR="000A75CE" w:rsidRDefault="008C7991">
                              <w:pPr>
                                <w:spacing w:after="0" w:line="240" w:lineRule="auto"/>
                              </w:pPr>
                              <w:r>
                                <w:rPr>
                                  <w:rFonts w:ascii="Calibri" w:eastAsia="Calibri" w:hAnsi="Calibri"/>
                                  <w:b/>
                                  <w:color w:val="000000"/>
                                  <w:sz w:val="24"/>
                                </w:rPr>
                                <w:t>Activity Milestone Details/Duration</w:t>
                              </w:r>
                            </w:p>
                          </w:tc>
                        </w:tr>
                      </w:tbl>
                      <w:p w14:paraId="640B0D58" w14:textId="77777777" w:rsidR="000A75CE" w:rsidRDefault="000A75CE">
                        <w:pPr>
                          <w:spacing w:after="0" w:line="240" w:lineRule="auto"/>
                        </w:pPr>
                      </w:p>
                    </w:tc>
                    <w:tc>
                      <w:tcPr>
                        <w:tcW w:w="4804" w:type="dxa"/>
                      </w:tcPr>
                      <w:p w14:paraId="170BC236" w14:textId="77777777" w:rsidR="000A75CE" w:rsidRDefault="000A75CE">
                        <w:pPr>
                          <w:pStyle w:val="EmptyCellLayoutStyle"/>
                          <w:spacing w:after="0" w:line="240" w:lineRule="auto"/>
                        </w:pPr>
                      </w:p>
                    </w:tc>
                  </w:tr>
                </w:tbl>
                <w:p w14:paraId="0E210547" w14:textId="77777777" w:rsidR="000A75CE" w:rsidRDefault="000A75CE">
                  <w:pPr>
                    <w:spacing w:after="0" w:line="240" w:lineRule="auto"/>
                  </w:pPr>
                </w:p>
              </w:tc>
            </w:tr>
            <w:tr w:rsidR="000A75CE" w14:paraId="0ACF3B65" w14:textId="77777777">
              <w:trPr>
                <w:trHeight w:val="282"/>
              </w:trPr>
              <w:tc>
                <w:tcPr>
                  <w:tcW w:w="10714" w:type="dxa"/>
                  <w:tcBorders>
                    <w:top w:val="nil"/>
                    <w:left w:val="nil"/>
                    <w:bottom w:val="nil"/>
                    <w:right w:val="nil"/>
                  </w:tcBorders>
                  <w:tcMar>
                    <w:top w:w="39" w:type="dxa"/>
                    <w:left w:w="39" w:type="dxa"/>
                    <w:bottom w:w="39" w:type="dxa"/>
                    <w:right w:w="39" w:type="dxa"/>
                  </w:tcMar>
                </w:tcPr>
                <w:p w14:paraId="20A8E7BF" w14:textId="77777777" w:rsidR="000A75CE" w:rsidRDefault="000A75CE">
                  <w:pPr>
                    <w:spacing w:after="0" w:line="240" w:lineRule="auto"/>
                  </w:pPr>
                </w:p>
              </w:tc>
            </w:tr>
            <w:tr w:rsidR="000A75CE" w14:paraId="1507A201" w14:textId="77777777">
              <w:trPr>
                <w:trHeight w:val="262"/>
              </w:trPr>
              <w:tc>
                <w:tcPr>
                  <w:tcW w:w="10714" w:type="dxa"/>
                  <w:tcBorders>
                    <w:top w:val="nil"/>
                    <w:left w:val="nil"/>
                    <w:bottom w:val="nil"/>
                    <w:right w:val="nil"/>
                  </w:tcBorders>
                  <w:tcMar>
                    <w:top w:w="39" w:type="dxa"/>
                    <w:left w:w="39" w:type="dxa"/>
                    <w:bottom w:w="39" w:type="dxa"/>
                    <w:right w:w="39" w:type="dxa"/>
                  </w:tcMar>
                </w:tcPr>
                <w:p w14:paraId="4B263D39" w14:textId="77777777" w:rsidR="000A75CE" w:rsidRDefault="008C7991">
                  <w:pPr>
                    <w:spacing w:after="0" w:line="240" w:lineRule="auto"/>
                  </w:pPr>
                  <w:r>
                    <w:rPr>
                      <w:rFonts w:ascii="Calibri" w:eastAsia="Calibri" w:hAnsi="Calibri"/>
                      <w:b/>
                      <w:color w:val="000000"/>
                    </w:rPr>
                    <w:t xml:space="preserve">Activity Start Date </w:t>
                  </w:r>
                </w:p>
              </w:tc>
            </w:tr>
            <w:tr w:rsidR="000A75CE" w14:paraId="5CCDF7F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DEC239" w14:textId="77777777" w:rsidR="000A75CE" w:rsidRDefault="008C7991">
                  <w:pPr>
                    <w:spacing w:after="0" w:line="240" w:lineRule="auto"/>
                  </w:pPr>
                  <w:r>
                    <w:rPr>
                      <w:rFonts w:ascii="Calibri" w:eastAsia="Calibri" w:hAnsi="Calibri"/>
                      <w:color w:val="000000"/>
                    </w:rPr>
                    <w:t>30/06/2019</w:t>
                  </w:r>
                </w:p>
              </w:tc>
            </w:tr>
            <w:tr w:rsidR="000A75CE" w14:paraId="7E77DDBA" w14:textId="77777777">
              <w:trPr>
                <w:trHeight w:val="262"/>
              </w:trPr>
              <w:tc>
                <w:tcPr>
                  <w:tcW w:w="10714" w:type="dxa"/>
                  <w:tcBorders>
                    <w:top w:val="nil"/>
                    <w:left w:val="nil"/>
                    <w:bottom w:val="nil"/>
                    <w:right w:val="nil"/>
                  </w:tcBorders>
                  <w:tcMar>
                    <w:top w:w="39" w:type="dxa"/>
                    <w:left w:w="39" w:type="dxa"/>
                    <w:bottom w:w="39" w:type="dxa"/>
                    <w:right w:w="39" w:type="dxa"/>
                  </w:tcMar>
                </w:tcPr>
                <w:p w14:paraId="64ADE6B0" w14:textId="77777777" w:rsidR="000A75CE" w:rsidRDefault="008C7991">
                  <w:pPr>
                    <w:spacing w:after="0" w:line="240" w:lineRule="auto"/>
                  </w:pPr>
                  <w:r>
                    <w:rPr>
                      <w:rFonts w:ascii="Calibri" w:eastAsia="Calibri" w:hAnsi="Calibri"/>
                      <w:b/>
                      <w:color w:val="000000"/>
                    </w:rPr>
                    <w:t xml:space="preserve">Activity End Date </w:t>
                  </w:r>
                </w:p>
              </w:tc>
            </w:tr>
            <w:tr w:rsidR="000A75CE" w14:paraId="376E852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822912" w14:textId="77777777" w:rsidR="000A75CE" w:rsidRDefault="008C7991">
                  <w:pPr>
                    <w:spacing w:after="0" w:line="240" w:lineRule="auto"/>
                  </w:pPr>
                  <w:r>
                    <w:rPr>
                      <w:rFonts w:ascii="Calibri" w:eastAsia="Calibri" w:hAnsi="Calibri"/>
                      <w:color w:val="000000"/>
                    </w:rPr>
                    <w:t>29/06/2026</w:t>
                  </w:r>
                </w:p>
              </w:tc>
            </w:tr>
            <w:tr w:rsidR="000A75CE" w14:paraId="1A3C622C" w14:textId="77777777">
              <w:trPr>
                <w:trHeight w:val="262"/>
              </w:trPr>
              <w:tc>
                <w:tcPr>
                  <w:tcW w:w="10714" w:type="dxa"/>
                  <w:tcBorders>
                    <w:top w:val="nil"/>
                    <w:left w:val="nil"/>
                    <w:bottom w:val="nil"/>
                    <w:right w:val="nil"/>
                  </w:tcBorders>
                  <w:tcMar>
                    <w:top w:w="39" w:type="dxa"/>
                    <w:left w:w="39" w:type="dxa"/>
                    <w:bottom w:w="39" w:type="dxa"/>
                    <w:right w:w="39" w:type="dxa"/>
                  </w:tcMar>
                </w:tcPr>
                <w:p w14:paraId="25F745C5" w14:textId="77777777" w:rsidR="000A75CE" w:rsidRDefault="008C7991">
                  <w:pPr>
                    <w:spacing w:after="0" w:line="240" w:lineRule="auto"/>
                  </w:pPr>
                  <w:r>
                    <w:rPr>
                      <w:rFonts w:ascii="Calibri" w:eastAsia="Calibri" w:hAnsi="Calibri"/>
                      <w:b/>
                      <w:color w:val="000000"/>
                    </w:rPr>
                    <w:t>Service Delivery Start Date</w:t>
                  </w:r>
                </w:p>
              </w:tc>
            </w:tr>
            <w:tr w:rsidR="000A75CE" w14:paraId="1B9AFF4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8EF007" w14:textId="77777777" w:rsidR="000A75CE" w:rsidRDefault="008C7991">
                  <w:pPr>
                    <w:spacing w:after="0" w:line="240" w:lineRule="auto"/>
                  </w:pPr>
                  <w:r>
                    <w:rPr>
                      <w:rFonts w:ascii="Calibri" w:eastAsia="Calibri" w:hAnsi="Calibri"/>
                      <w:color w:val="000000"/>
                    </w:rPr>
                    <w:t xml:space="preserve">01 </w:t>
                  </w:r>
                  <w:proofErr w:type="gramStart"/>
                  <w:r>
                    <w:rPr>
                      <w:rFonts w:ascii="Calibri" w:eastAsia="Calibri" w:hAnsi="Calibri"/>
                      <w:color w:val="000000"/>
                    </w:rPr>
                    <w:t>July  2019</w:t>
                  </w:r>
                  <w:proofErr w:type="gramEnd"/>
                </w:p>
              </w:tc>
            </w:tr>
            <w:tr w:rsidR="000A75CE" w14:paraId="7286137E" w14:textId="77777777">
              <w:trPr>
                <w:trHeight w:val="262"/>
              </w:trPr>
              <w:tc>
                <w:tcPr>
                  <w:tcW w:w="10714" w:type="dxa"/>
                  <w:tcBorders>
                    <w:top w:val="nil"/>
                    <w:left w:val="nil"/>
                    <w:bottom w:val="nil"/>
                    <w:right w:val="nil"/>
                  </w:tcBorders>
                  <w:tcMar>
                    <w:top w:w="39" w:type="dxa"/>
                    <w:left w:w="39" w:type="dxa"/>
                    <w:bottom w:w="39" w:type="dxa"/>
                    <w:right w:w="39" w:type="dxa"/>
                  </w:tcMar>
                </w:tcPr>
                <w:p w14:paraId="2441271C" w14:textId="77777777" w:rsidR="000A75CE" w:rsidRDefault="008C7991">
                  <w:pPr>
                    <w:spacing w:after="0" w:line="240" w:lineRule="auto"/>
                  </w:pPr>
                  <w:r>
                    <w:rPr>
                      <w:rFonts w:ascii="Calibri" w:eastAsia="Calibri" w:hAnsi="Calibri"/>
                      <w:b/>
                      <w:color w:val="000000"/>
                    </w:rPr>
                    <w:t>Service Delivery End Date</w:t>
                  </w:r>
                </w:p>
              </w:tc>
            </w:tr>
            <w:tr w:rsidR="000A75CE" w14:paraId="43AFE5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A6BD11" w14:textId="77777777" w:rsidR="000A75CE" w:rsidRDefault="008C7991">
                  <w:pPr>
                    <w:spacing w:after="0" w:line="240" w:lineRule="auto"/>
                  </w:pPr>
                  <w:r>
                    <w:rPr>
                      <w:rFonts w:ascii="Calibri" w:eastAsia="Calibri" w:hAnsi="Calibri"/>
                      <w:color w:val="000000"/>
                    </w:rPr>
                    <w:t xml:space="preserve">30 </w:t>
                  </w:r>
                  <w:proofErr w:type="gramStart"/>
                  <w:r>
                    <w:rPr>
                      <w:rFonts w:ascii="Calibri" w:eastAsia="Calibri" w:hAnsi="Calibri"/>
                      <w:color w:val="000000"/>
                    </w:rPr>
                    <w:t>June  2026</w:t>
                  </w:r>
                  <w:proofErr w:type="gramEnd"/>
                </w:p>
              </w:tc>
            </w:tr>
            <w:tr w:rsidR="000A75CE" w14:paraId="041AA83F" w14:textId="77777777">
              <w:trPr>
                <w:trHeight w:val="262"/>
              </w:trPr>
              <w:tc>
                <w:tcPr>
                  <w:tcW w:w="10714" w:type="dxa"/>
                  <w:tcBorders>
                    <w:top w:val="nil"/>
                    <w:left w:val="nil"/>
                    <w:bottom w:val="nil"/>
                    <w:right w:val="nil"/>
                  </w:tcBorders>
                  <w:tcMar>
                    <w:top w:w="39" w:type="dxa"/>
                    <w:left w:w="39" w:type="dxa"/>
                    <w:bottom w:w="39" w:type="dxa"/>
                    <w:right w:w="39" w:type="dxa"/>
                  </w:tcMar>
                </w:tcPr>
                <w:p w14:paraId="4DF3268C" w14:textId="77777777" w:rsidR="000A75CE" w:rsidRDefault="008C7991">
                  <w:pPr>
                    <w:spacing w:after="0" w:line="240" w:lineRule="auto"/>
                  </w:pPr>
                  <w:r>
                    <w:rPr>
                      <w:rFonts w:ascii="Calibri" w:eastAsia="Calibri" w:hAnsi="Calibri"/>
                      <w:b/>
                      <w:color w:val="000000"/>
                    </w:rPr>
                    <w:lastRenderedPageBreak/>
                    <w:t>Other Relevant Milestones</w:t>
                  </w:r>
                </w:p>
              </w:tc>
            </w:tr>
            <w:tr w:rsidR="000A75CE" w14:paraId="7BC40E5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DB53522" w14:textId="77777777" w:rsidR="000A75CE" w:rsidRDefault="008C7991">
                  <w:pPr>
                    <w:spacing w:after="0" w:line="240" w:lineRule="auto"/>
                  </w:pPr>
                  <w:r>
                    <w:rPr>
                      <w:rFonts w:ascii="Calibri" w:eastAsia="Calibri" w:hAnsi="Calibri"/>
                      <w:color w:val="000000"/>
                    </w:rPr>
                    <w:t>N/A</w:t>
                  </w:r>
                </w:p>
              </w:tc>
            </w:tr>
            <w:tr w:rsidR="000A75CE" w14:paraId="13E7694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B66701A" w14:textId="77777777" w:rsidR="000A75CE" w:rsidRDefault="000A75CE">
                  <w:pPr>
                    <w:spacing w:after="0" w:line="240" w:lineRule="auto"/>
                  </w:pPr>
                </w:p>
              </w:tc>
            </w:tr>
            <w:tr w:rsidR="000A75CE" w14:paraId="5229BAF0" w14:textId="77777777">
              <w:trPr>
                <w:trHeight w:val="282"/>
              </w:trPr>
              <w:tc>
                <w:tcPr>
                  <w:tcW w:w="10714" w:type="dxa"/>
                  <w:tcBorders>
                    <w:top w:val="nil"/>
                    <w:left w:val="nil"/>
                    <w:bottom w:val="nil"/>
                    <w:right w:val="nil"/>
                  </w:tcBorders>
                  <w:tcMar>
                    <w:top w:w="39" w:type="dxa"/>
                    <w:left w:w="39" w:type="dxa"/>
                    <w:bottom w:w="39" w:type="dxa"/>
                    <w:right w:w="39" w:type="dxa"/>
                  </w:tcMar>
                </w:tcPr>
                <w:p w14:paraId="2FBF1F8A" w14:textId="77777777" w:rsidR="000A75CE" w:rsidRDefault="000A75CE">
                  <w:pPr>
                    <w:spacing w:after="0" w:line="240" w:lineRule="auto"/>
                  </w:pPr>
                </w:p>
              </w:tc>
            </w:tr>
            <w:tr w:rsidR="000A75CE" w14:paraId="550A6F4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47DDCB8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5F55FCE" w14:textId="77777777" w:rsidR="000A75CE" w:rsidRDefault="008C7991">
                        <w:pPr>
                          <w:spacing w:after="0" w:line="240" w:lineRule="auto"/>
                        </w:pPr>
                        <w:r>
                          <w:rPr>
                            <w:noProof/>
                          </w:rPr>
                          <w:drawing>
                            <wp:inline distT="0" distB="0" distL="0" distR="0" wp14:anchorId="1353CBD1" wp14:editId="10BED1E4">
                              <wp:extent cx="615003" cy="384377"/>
                              <wp:effectExtent l="0" t="0" r="0" b="0"/>
                              <wp:docPr id="156" name="img9.png"/>
                              <wp:cNvGraphicFramePr/>
                              <a:graphic xmlns:a="http://schemas.openxmlformats.org/drawingml/2006/main">
                                <a:graphicData uri="http://schemas.openxmlformats.org/drawingml/2006/picture">
                                  <pic:pic xmlns:pic="http://schemas.openxmlformats.org/drawingml/2006/picture">
                                    <pic:nvPicPr>
                                      <pic:cNvPr id="157"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51693AC6" w14:textId="77777777" w:rsidR="000A75CE" w:rsidRDefault="000A75CE">
                        <w:pPr>
                          <w:pStyle w:val="EmptyCellLayoutStyle"/>
                          <w:spacing w:after="0" w:line="240" w:lineRule="auto"/>
                        </w:pPr>
                      </w:p>
                    </w:tc>
                    <w:tc>
                      <w:tcPr>
                        <w:tcW w:w="4725" w:type="dxa"/>
                      </w:tcPr>
                      <w:p w14:paraId="4D00AF12" w14:textId="77777777" w:rsidR="000A75CE" w:rsidRDefault="000A75CE">
                        <w:pPr>
                          <w:pStyle w:val="EmptyCellLayoutStyle"/>
                          <w:spacing w:after="0" w:line="240" w:lineRule="auto"/>
                        </w:pPr>
                      </w:p>
                    </w:tc>
                    <w:tc>
                      <w:tcPr>
                        <w:tcW w:w="4804" w:type="dxa"/>
                      </w:tcPr>
                      <w:p w14:paraId="2E492A05" w14:textId="77777777" w:rsidR="000A75CE" w:rsidRDefault="000A75CE">
                        <w:pPr>
                          <w:pStyle w:val="EmptyCellLayoutStyle"/>
                          <w:spacing w:after="0" w:line="240" w:lineRule="auto"/>
                        </w:pPr>
                      </w:p>
                    </w:tc>
                  </w:tr>
                  <w:tr w:rsidR="000A75CE" w14:paraId="67C1CFDE" w14:textId="77777777">
                    <w:trPr>
                      <w:trHeight w:val="601"/>
                    </w:trPr>
                    <w:tc>
                      <w:tcPr>
                        <w:tcW w:w="1095" w:type="dxa"/>
                        <w:vMerge/>
                      </w:tcPr>
                      <w:p w14:paraId="22D68983" w14:textId="77777777" w:rsidR="000A75CE" w:rsidRDefault="000A75CE">
                        <w:pPr>
                          <w:pStyle w:val="EmptyCellLayoutStyle"/>
                          <w:spacing w:after="0" w:line="240" w:lineRule="auto"/>
                        </w:pPr>
                      </w:p>
                    </w:tc>
                    <w:tc>
                      <w:tcPr>
                        <w:tcW w:w="90" w:type="dxa"/>
                      </w:tcPr>
                      <w:p w14:paraId="1B661D4A"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07C05A8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77E6A4A" w14:textId="77777777" w:rsidR="000A75CE" w:rsidRDefault="008C7991">
                              <w:pPr>
                                <w:spacing w:after="0" w:line="240" w:lineRule="auto"/>
                              </w:pPr>
                              <w:r>
                                <w:rPr>
                                  <w:rFonts w:ascii="Calibri" w:eastAsia="Calibri" w:hAnsi="Calibri"/>
                                  <w:b/>
                                  <w:color w:val="000000"/>
                                  <w:sz w:val="24"/>
                                </w:rPr>
                                <w:t>Activity Commissioning</w:t>
                              </w:r>
                            </w:p>
                          </w:tc>
                        </w:tr>
                      </w:tbl>
                      <w:p w14:paraId="795D7EA6" w14:textId="77777777" w:rsidR="000A75CE" w:rsidRDefault="000A75CE">
                        <w:pPr>
                          <w:spacing w:after="0" w:line="240" w:lineRule="auto"/>
                        </w:pPr>
                      </w:p>
                    </w:tc>
                    <w:tc>
                      <w:tcPr>
                        <w:tcW w:w="4804" w:type="dxa"/>
                      </w:tcPr>
                      <w:p w14:paraId="12D09A72" w14:textId="77777777" w:rsidR="000A75CE" w:rsidRDefault="000A75CE">
                        <w:pPr>
                          <w:pStyle w:val="EmptyCellLayoutStyle"/>
                          <w:spacing w:after="0" w:line="240" w:lineRule="auto"/>
                        </w:pPr>
                      </w:p>
                    </w:tc>
                  </w:tr>
                </w:tbl>
                <w:p w14:paraId="11506A4B" w14:textId="77777777" w:rsidR="000A75CE" w:rsidRDefault="000A75CE">
                  <w:pPr>
                    <w:spacing w:after="0" w:line="240" w:lineRule="auto"/>
                  </w:pPr>
                </w:p>
              </w:tc>
            </w:tr>
            <w:tr w:rsidR="000A75CE" w14:paraId="361B2E28" w14:textId="77777777">
              <w:trPr>
                <w:trHeight w:val="282"/>
              </w:trPr>
              <w:tc>
                <w:tcPr>
                  <w:tcW w:w="10714" w:type="dxa"/>
                  <w:tcBorders>
                    <w:top w:val="nil"/>
                    <w:left w:val="nil"/>
                    <w:bottom w:val="nil"/>
                    <w:right w:val="nil"/>
                  </w:tcBorders>
                  <w:tcMar>
                    <w:top w:w="39" w:type="dxa"/>
                    <w:left w:w="39" w:type="dxa"/>
                    <w:bottom w:w="39" w:type="dxa"/>
                    <w:right w:w="39" w:type="dxa"/>
                  </w:tcMar>
                </w:tcPr>
                <w:p w14:paraId="0C5BBAD5" w14:textId="77777777" w:rsidR="000A75CE" w:rsidRDefault="000A75CE">
                  <w:pPr>
                    <w:spacing w:after="0" w:line="240" w:lineRule="auto"/>
                  </w:pPr>
                </w:p>
              </w:tc>
            </w:tr>
            <w:tr w:rsidR="000A75CE" w14:paraId="1CBDB3C3" w14:textId="77777777">
              <w:trPr>
                <w:trHeight w:val="262"/>
              </w:trPr>
              <w:tc>
                <w:tcPr>
                  <w:tcW w:w="10714" w:type="dxa"/>
                  <w:tcBorders>
                    <w:top w:val="nil"/>
                    <w:left w:val="nil"/>
                    <w:bottom w:val="nil"/>
                    <w:right w:val="nil"/>
                  </w:tcBorders>
                  <w:tcMar>
                    <w:top w:w="39" w:type="dxa"/>
                    <w:left w:w="39" w:type="dxa"/>
                    <w:bottom w:w="39" w:type="dxa"/>
                    <w:right w:w="39" w:type="dxa"/>
                  </w:tcMar>
                </w:tcPr>
                <w:p w14:paraId="4BC697E3" w14:textId="77777777" w:rsidR="000A75CE" w:rsidRDefault="008C799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A75CE" w14:paraId="3427767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A60094" w14:textId="77777777" w:rsidR="000A75CE" w:rsidRDefault="008C799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5F710535" w14:textId="77777777" w:rsidR="000A75CE" w:rsidRDefault="008C799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0DE19B1F" w14:textId="77777777" w:rsidR="000A75CE" w:rsidRDefault="008C799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2308B813" w14:textId="77777777" w:rsidR="000A75CE" w:rsidRDefault="008C799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208A7324" w14:textId="77777777" w:rsidR="000A75CE" w:rsidRDefault="008C7991">
                  <w:pPr>
                    <w:spacing w:after="0" w:line="240" w:lineRule="auto"/>
                  </w:pPr>
                  <w:r>
                    <w:rPr>
                      <w:rFonts w:ascii="Calibri" w:eastAsia="Calibri" w:hAnsi="Calibri"/>
                      <w:b/>
                      <w:color w:val="000000"/>
                    </w:rPr>
                    <w:t xml:space="preserve">Expression Of Interest (EOI): </w:t>
                  </w:r>
                  <w:r>
                    <w:rPr>
                      <w:rFonts w:ascii="Calibri" w:eastAsia="Calibri" w:hAnsi="Calibri"/>
                      <w:color w:val="000000"/>
                    </w:rPr>
                    <w:t>Yes</w:t>
                  </w:r>
                </w:p>
                <w:p w14:paraId="7A6FF56E" w14:textId="77777777" w:rsidR="000A75CE" w:rsidRDefault="008C799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A75CE" w14:paraId="4E1EC452" w14:textId="77777777">
              <w:trPr>
                <w:trHeight w:val="282"/>
              </w:trPr>
              <w:tc>
                <w:tcPr>
                  <w:tcW w:w="10714" w:type="dxa"/>
                  <w:tcBorders>
                    <w:top w:val="nil"/>
                    <w:left w:val="nil"/>
                    <w:bottom w:val="nil"/>
                    <w:right w:val="nil"/>
                  </w:tcBorders>
                  <w:tcMar>
                    <w:top w:w="39" w:type="dxa"/>
                    <w:left w:w="39" w:type="dxa"/>
                    <w:bottom w:w="39" w:type="dxa"/>
                    <w:right w:w="39" w:type="dxa"/>
                  </w:tcMar>
                </w:tcPr>
                <w:p w14:paraId="68F9B196" w14:textId="77777777" w:rsidR="000A75CE" w:rsidRDefault="000A75CE">
                  <w:pPr>
                    <w:spacing w:after="0" w:line="240" w:lineRule="auto"/>
                  </w:pPr>
                </w:p>
              </w:tc>
            </w:tr>
            <w:tr w:rsidR="000A75CE" w14:paraId="7ADB248C" w14:textId="77777777">
              <w:trPr>
                <w:trHeight w:val="262"/>
              </w:trPr>
              <w:tc>
                <w:tcPr>
                  <w:tcW w:w="10714" w:type="dxa"/>
                  <w:tcBorders>
                    <w:top w:val="nil"/>
                    <w:left w:val="nil"/>
                    <w:bottom w:val="nil"/>
                    <w:right w:val="nil"/>
                  </w:tcBorders>
                  <w:tcMar>
                    <w:top w:w="39" w:type="dxa"/>
                    <w:left w:w="39" w:type="dxa"/>
                    <w:bottom w:w="39" w:type="dxa"/>
                    <w:right w:w="39" w:type="dxa"/>
                  </w:tcMar>
                </w:tcPr>
                <w:p w14:paraId="0D5E6F29" w14:textId="77777777" w:rsidR="000A75CE" w:rsidRDefault="008C7991">
                  <w:pPr>
                    <w:spacing w:after="0" w:line="240" w:lineRule="auto"/>
                  </w:pPr>
                  <w:r>
                    <w:rPr>
                      <w:rFonts w:ascii="Calibri" w:eastAsia="Calibri" w:hAnsi="Calibri"/>
                      <w:b/>
                      <w:color w:val="000000"/>
                    </w:rPr>
                    <w:t xml:space="preserve">Is this activity being co-designed? </w:t>
                  </w:r>
                </w:p>
              </w:tc>
            </w:tr>
            <w:tr w:rsidR="000A75CE" w14:paraId="1EC819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1618F4" w14:textId="77777777" w:rsidR="000A75CE" w:rsidRDefault="008C7991">
                  <w:pPr>
                    <w:spacing w:after="0" w:line="240" w:lineRule="auto"/>
                  </w:pPr>
                  <w:r>
                    <w:rPr>
                      <w:rFonts w:ascii="Calibri" w:eastAsia="Calibri" w:hAnsi="Calibri"/>
                      <w:color w:val="000000"/>
                    </w:rPr>
                    <w:t>Yes</w:t>
                  </w:r>
                </w:p>
              </w:tc>
            </w:tr>
            <w:tr w:rsidR="000A75CE" w14:paraId="322FCB92" w14:textId="77777777">
              <w:trPr>
                <w:trHeight w:val="262"/>
              </w:trPr>
              <w:tc>
                <w:tcPr>
                  <w:tcW w:w="10714" w:type="dxa"/>
                  <w:tcBorders>
                    <w:top w:val="nil"/>
                    <w:left w:val="nil"/>
                    <w:bottom w:val="nil"/>
                    <w:right w:val="nil"/>
                  </w:tcBorders>
                  <w:tcMar>
                    <w:top w:w="39" w:type="dxa"/>
                    <w:left w:w="39" w:type="dxa"/>
                    <w:bottom w:w="39" w:type="dxa"/>
                    <w:right w:w="39" w:type="dxa"/>
                  </w:tcMar>
                </w:tcPr>
                <w:p w14:paraId="7D86A9DF" w14:textId="77777777" w:rsidR="000A75CE" w:rsidRDefault="008C7991">
                  <w:pPr>
                    <w:spacing w:after="0" w:line="240" w:lineRule="auto"/>
                  </w:pPr>
                  <w:r>
                    <w:rPr>
                      <w:rFonts w:ascii="Calibri" w:eastAsia="Calibri" w:hAnsi="Calibri"/>
                      <w:b/>
                      <w:color w:val="000000"/>
                    </w:rPr>
                    <w:t xml:space="preserve">Is this activity the result of a previous co-design process? </w:t>
                  </w:r>
                </w:p>
              </w:tc>
            </w:tr>
            <w:tr w:rsidR="000A75CE" w14:paraId="4115DDB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EA167BE" w14:textId="77777777" w:rsidR="000A75CE" w:rsidRDefault="008C7991">
                  <w:pPr>
                    <w:spacing w:after="0" w:line="240" w:lineRule="auto"/>
                  </w:pPr>
                  <w:r>
                    <w:rPr>
                      <w:rFonts w:ascii="Calibri" w:eastAsia="Calibri" w:hAnsi="Calibri"/>
                      <w:color w:val="000000"/>
                    </w:rPr>
                    <w:t>Yes</w:t>
                  </w:r>
                </w:p>
              </w:tc>
            </w:tr>
            <w:tr w:rsidR="000A75CE" w14:paraId="08DB93EE" w14:textId="77777777">
              <w:trPr>
                <w:trHeight w:val="262"/>
              </w:trPr>
              <w:tc>
                <w:tcPr>
                  <w:tcW w:w="10714" w:type="dxa"/>
                  <w:tcBorders>
                    <w:top w:val="nil"/>
                    <w:left w:val="nil"/>
                    <w:bottom w:val="nil"/>
                    <w:right w:val="nil"/>
                  </w:tcBorders>
                  <w:tcMar>
                    <w:top w:w="39" w:type="dxa"/>
                    <w:left w:w="39" w:type="dxa"/>
                    <w:bottom w:w="39" w:type="dxa"/>
                    <w:right w:w="39" w:type="dxa"/>
                  </w:tcMar>
                </w:tcPr>
                <w:p w14:paraId="7EE741FD" w14:textId="77777777" w:rsidR="000A75CE" w:rsidRDefault="008C799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A75CE" w14:paraId="65A386B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C6BF3D" w14:textId="77777777" w:rsidR="000A75CE" w:rsidRDefault="008C7991">
                  <w:pPr>
                    <w:spacing w:after="0" w:line="240" w:lineRule="auto"/>
                  </w:pPr>
                  <w:r>
                    <w:rPr>
                      <w:rFonts w:ascii="Calibri" w:eastAsia="Calibri" w:hAnsi="Calibri"/>
                      <w:color w:val="000000"/>
                    </w:rPr>
                    <w:t>No</w:t>
                  </w:r>
                </w:p>
              </w:tc>
            </w:tr>
            <w:tr w:rsidR="000A75CE" w14:paraId="4D18849E" w14:textId="77777777">
              <w:trPr>
                <w:trHeight w:val="262"/>
              </w:trPr>
              <w:tc>
                <w:tcPr>
                  <w:tcW w:w="10714" w:type="dxa"/>
                  <w:tcBorders>
                    <w:top w:val="nil"/>
                    <w:left w:val="nil"/>
                    <w:bottom w:val="nil"/>
                    <w:right w:val="nil"/>
                  </w:tcBorders>
                  <w:tcMar>
                    <w:top w:w="39" w:type="dxa"/>
                    <w:left w:w="39" w:type="dxa"/>
                    <w:bottom w:w="39" w:type="dxa"/>
                    <w:right w:w="39" w:type="dxa"/>
                  </w:tcMar>
                </w:tcPr>
                <w:p w14:paraId="4D72EDC5" w14:textId="77777777" w:rsidR="000A75CE" w:rsidRDefault="008C7991">
                  <w:pPr>
                    <w:spacing w:after="0" w:line="240" w:lineRule="auto"/>
                  </w:pPr>
                  <w:r>
                    <w:rPr>
                      <w:rFonts w:ascii="Calibri" w:eastAsia="Calibri" w:hAnsi="Calibri"/>
                      <w:b/>
                      <w:color w:val="000000"/>
                    </w:rPr>
                    <w:t xml:space="preserve">Has this activity previously been co-commissioned or joint-commissioned? </w:t>
                  </w:r>
                </w:p>
              </w:tc>
            </w:tr>
            <w:tr w:rsidR="000A75CE" w14:paraId="035D4AB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A48A60" w14:textId="77777777" w:rsidR="000A75CE" w:rsidRDefault="008C7991">
                  <w:pPr>
                    <w:spacing w:after="0" w:line="240" w:lineRule="auto"/>
                  </w:pPr>
                  <w:r>
                    <w:rPr>
                      <w:rFonts w:ascii="Calibri" w:eastAsia="Calibri" w:hAnsi="Calibri"/>
                      <w:color w:val="000000"/>
                    </w:rPr>
                    <w:t>No</w:t>
                  </w:r>
                </w:p>
              </w:tc>
            </w:tr>
            <w:tr w:rsidR="000A75CE" w14:paraId="232994C1" w14:textId="77777777">
              <w:trPr>
                <w:trHeight w:val="262"/>
              </w:trPr>
              <w:tc>
                <w:tcPr>
                  <w:tcW w:w="10714" w:type="dxa"/>
                  <w:tcBorders>
                    <w:top w:val="nil"/>
                    <w:left w:val="nil"/>
                    <w:bottom w:val="nil"/>
                    <w:right w:val="nil"/>
                  </w:tcBorders>
                  <w:tcMar>
                    <w:top w:w="39" w:type="dxa"/>
                    <w:left w:w="39" w:type="dxa"/>
                    <w:bottom w:w="39" w:type="dxa"/>
                    <w:right w:w="39" w:type="dxa"/>
                  </w:tcMar>
                </w:tcPr>
                <w:p w14:paraId="2D07E6AF" w14:textId="77777777" w:rsidR="000A75CE" w:rsidRDefault="008C7991">
                  <w:pPr>
                    <w:spacing w:after="0" w:line="240" w:lineRule="auto"/>
                  </w:pPr>
                  <w:r>
                    <w:rPr>
                      <w:rFonts w:ascii="Calibri" w:eastAsia="Calibri" w:hAnsi="Calibri"/>
                      <w:b/>
                      <w:color w:val="000000"/>
                    </w:rPr>
                    <w:t xml:space="preserve">Decommissioning </w:t>
                  </w:r>
                </w:p>
              </w:tc>
            </w:tr>
            <w:tr w:rsidR="000A75CE" w14:paraId="6149A39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D3C670A" w14:textId="77777777" w:rsidR="000A75CE" w:rsidRDefault="008C7991">
                  <w:pPr>
                    <w:spacing w:after="0" w:line="240" w:lineRule="auto"/>
                  </w:pPr>
                  <w:r>
                    <w:rPr>
                      <w:rFonts w:ascii="Calibri" w:eastAsia="Calibri" w:hAnsi="Calibri"/>
                      <w:color w:val="000000"/>
                    </w:rPr>
                    <w:t>No</w:t>
                  </w:r>
                </w:p>
              </w:tc>
            </w:tr>
            <w:tr w:rsidR="000A75CE" w14:paraId="07548EE1" w14:textId="77777777">
              <w:trPr>
                <w:trHeight w:val="262"/>
              </w:trPr>
              <w:tc>
                <w:tcPr>
                  <w:tcW w:w="10714" w:type="dxa"/>
                  <w:tcBorders>
                    <w:top w:val="nil"/>
                    <w:left w:val="nil"/>
                    <w:bottom w:val="nil"/>
                    <w:right w:val="nil"/>
                  </w:tcBorders>
                  <w:tcMar>
                    <w:top w:w="39" w:type="dxa"/>
                    <w:left w:w="39" w:type="dxa"/>
                    <w:bottom w:w="39" w:type="dxa"/>
                    <w:right w:w="39" w:type="dxa"/>
                  </w:tcMar>
                </w:tcPr>
                <w:p w14:paraId="61154067" w14:textId="77777777" w:rsidR="000A75CE" w:rsidRDefault="008C7991">
                  <w:pPr>
                    <w:spacing w:after="0" w:line="240" w:lineRule="auto"/>
                  </w:pPr>
                  <w:r>
                    <w:rPr>
                      <w:rFonts w:ascii="Calibri" w:eastAsia="Calibri" w:hAnsi="Calibri"/>
                      <w:b/>
                      <w:color w:val="000000"/>
                    </w:rPr>
                    <w:t xml:space="preserve">Decommissioning details? </w:t>
                  </w:r>
                </w:p>
              </w:tc>
            </w:tr>
            <w:tr w:rsidR="000A75CE" w14:paraId="0169117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FA10F3" w14:textId="77777777" w:rsidR="000A75CE" w:rsidRDefault="008C7991">
                  <w:pPr>
                    <w:spacing w:after="0" w:line="240" w:lineRule="auto"/>
                  </w:pPr>
                  <w:r>
                    <w:rPr>
                      <w:rFonts w:ascii="Calibri" w:eastAsia="Calibri" w:hAnsi="Calibri"/>
                      <w:color w:val="000000"/>
                    </w:rPr>
                    <w:t>N/A</w:t>
                  </w:r>
                </w:p>
              </w:tc>
            </w:tr>
            <w:tr w:rsidR="000A75CE" w14:paraId="09F10443" w14:textId="77777777">
              <w:trPr>
                <w:trHeight w:val="262"/>
              </w:trPr>
              <w:tc>
                <w:tcPr>
                  <w:tcW w:w="10714" w:type="dxa"/>
                  <w:tcBorders>
                    <w:top w:val="nil"/>
                    <w:left w:val="nil"/>
                    <w:bottom w:val="nil"/>
                    <w:right w:val="nil"/>
                  </w:tcBorders>
                  <w:tcMar>
                    <w:top w:w="39" w:type="dxa"/>
                    <w:left w:w="39" w:type="dxa"/>
                    <w:bottom w:w="39" w:type="dxa"/>
                    <w:right w:w="39" w:type="dxa"/>
                  </w:tcMar>
                </w:tcPr>
                <w:p w14:paraId="36D0F919" w14:textId="77777777" w:rsidR="000A75CE" w:rsidRDefault="008C7991">
                  <w:pPr>
                    <w:spacing w:after="0" w:line="240" w:lineRule="auto"/>
                  </w:pPr>
                  <w:r>
                    <w:rPr>
                      <w:rFonts w:ascii="Calibri" w:eastAsia="Calibri" w:hAnsi="Calibri"/>
                      <w:b/>
                      <w:color w:val="000000"/>
                    </w:rPr>
                    <w:t xml:space="preserve">Co-design or co-commissioning comments </w:t>
                  </w:r>
                </w:p>
              </w:tc>
            </w:tr>
            <w:tr w:rsidR="000A75CE" w14:paraId="0AB027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3D248D" w14:textId="77777777" w:rsidR="000A75CE" w:rsidRDefault="008C7991">
                  <w:pPr>
                    <w:spacing w:after="0" w:line="240" w:lineRule="auto"/>
                  </w:pPr>
                  <w:r>
                    <w:rPr>
                      <w:rFonts w:ascii="Calibri" w:eastAsia="Calibri" w:hAnsi="Calibri"/>
                      <w:color w:val="000000"/>
                    </w:rPr>
                    <w:t>N/A</w:t>
                  </w:r>
                </w:p>
              </w:tc>
            </w:tr>
            <w:tr w:rsidR="000A75CE" w14:paraId="2FCCE8A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E7C067" w14:textId="77777777" w:rsidR="000A75CE" w:rsidRDefault="000A75CE">
                  <w:pPr>
                    <w:spacing w:after="0" w:line="240" w:lineRule="auto"/>
                  </w:pPr>
                </w:p>
              </w:tc>
            </w:tr>
            <w:tr w:rsidR="000A75CE" w14:paraId="0E3E9D42" w14:textId="77777777">
              <w:trPr>
                <w:trHeight w:val="282"/>
              </w:trPr>
              <w:tc>
                <w:tcPr>
                  <w:tcW w:w="10714" w:type="dxa"/>
                  <w:tcBorders>
                    <w:top w:val="nil"/>
                    <w:left w:val="nil"/>
                    <w:bottom w:val="nil"/>
                    <w:right w:val="nil"/>
                  </w:tcBorders>
                  <w:tcMar>
                    <w:top w:w="39" w:type="dxa"/>
                    <w:left w:w="39" w:type="dxa"/>
                    <w:bottom w:w="39" w:type="dxa"/>
                    <w:right w:w="39" w:type="dxa"/>
                  </w:tcMar>
                </w:tcPr>
                <w:p w14:paraId="630692E7" w14:textId="77777777" w:rsidR="000A75CE" w:rsidRDefault="008C799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0A75CE" w14:paraId="5B64761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23B1B0" w14:textId="77777777" w:rsidR="000A75CE" w:rsidRDefault="008C7991">
                  <w:pPr>
                    <w:spacing w:after="0" w:line="240" w:lineRule="auto"/>
                  </w:pPr>
                  <w:r>
                    <w:rPr>
                      <w:rFonts w:ascii="Calibri" w:eastAsia="Calibri" w:hAnsi="Calibri"/>
                      <w:color w:val="000000"/>
                    </w:rPr>
                    <w:t>Yes</w:t>
                  </w:r>
                </w:p>
              </w:tc>
            </w:tr>
            <w:tr w:rsidR="000A75CE" w14:paraId="31660C8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8124ECE" w14:textId="77777777" w:rsidR="000A75CE" w:rsidRDefault="000A75CE">
                  <w:pPr>
                    <w:spacing w:after="0" w:line="240" w:lineRule="auto"/>
                  </w:pPr>
                </w:p>
              </w:tc>
            </w:tr>
          </w:tbl>
          <w:p w14:paraId="6BAD3E4E" w14:textId="77777777" w:rsidR="000A75CE" w:rsidRDefault="000A75CE">
            <w:pPr>
              <w:spacing w:after="0" w:line="240" w:lineRule="auto"/>
            </w:pPr>
          </w:p>
        </w:tc>
        <w:tc>
          <w:tcPr>
            <w:tcW w:w="762" w:type="dxa"/>
          </w:tcPr>
          <w:p w14:paraId="703C1A36" w14:textId="77777777" w:rsidR="000A75CE" w:rsidRDefault="000A75CE">
            <w:pPr>
              <w:pStyle w:val="EmptyCellLayoutStyle"/>
              <w:spacing w:after="0" w:line="240" w:lineRule="auto"/>
            </w:pPr>
          </w:p>
        </w:tc>
      </w:tr>
    </w:tbl>
    <w:p w14:paraId="785FC67F" w14:textId="77777777" w:rsidR="000A75CE" w:rsidRDefault="008C799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A75CE" w14:paraId="02F186C9" w14:textId="77777777">
        <w:tc>
          <w:tcPr>
            <w:tcW w:w="762" w:type="dxa"/>
          </w:tcPr>
          <w:p w14:paraId="0D4EF96A" w14:textId="77777777" w:rsidR="000A75CE" w:rsidRDefault="000A75C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A75CE" w14:paraId="3BE227B3"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29C313FA" w14:textId="77777777" w:rsidR="000A75CE" w:rsidRDefault="000A75CE">
                  <w:pPr>
                    <w:spacing w:after="0" w:line="240" w:lineRule="auto"/>
                  </w:pPr>
                </w:p>
              </w:tc>
            </w:tr>
            <w:tr w:rsidR="000A75CE" w14:paraId="085FE217"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A75CE" w14:paraId="6EF350BD"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6E19DB9C" w14:textId="77777777" w:rsidR="000A75CE" w:rsidRDefault="008C7991">
                        <w:pPr>
                          <w:spacing w:after="0" w:line="240" w:lineRule="auto"/>
                        </w:pPr>
                        <w:r>
                          <w:rPr>
                            <w:noProof/>
                          </w:rPr>
                          <w:drawing>
                            <wp:inline distT="0" distB="0" distL="0" distR="0" wp14:anchorId="031C7786" wp14:editId="7622021A">
                              <wp:extent cx="949717" cy="620969"/>
                              <wp:effectExtent l="0" t="0" r="0" b="0"/>
                              <wp:docPr id="162" name="img3.png"/>
                              <wp:cNvGraphicFramePr/>
                              <a:graphic xmlns:a="http://schemas.openxmlformats.org/drawingml/2006/main">
                                <a:graphicData uri="http://schemas.openxmlformats.org/drawingml/2006/picture">
                                  <pic:pic xmlns:pic="http://schemas.openxmlformats.org/drawingml/2006/picture">
                                    <pic:nvPicPr>
                                      <pic:cNvPr id="163"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A75CE" w14:paraId="4AE09EB6"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10AEADA" w14:textId="77777777" w:rsidR="000A75CE" w:rsidRDefault="008C7991">
                              <w:pPr>
                                <w:spacing w:after="0" w:line="240" w:lineRule="auto"/>
                              </w:pPr>
                              <w:r>
                                <w:rPr>
                                  <w:rFonts w:ascii="Calibri" w:eastAsia="Calibri" w:hAnsi="Calibri"/>
                                  <w:b/>
                                  <w:color w:val="000000"/>
                                  <w:sz w:val="36"/>
                                </w:rPr>
                                <w:t>MH - 10 - 2024-25 Low Intensity Mental Health Services</w:t>
                              </w:r>
                            </w:p>
                          </w:tc>
                        </w:tr>
                      </w:tbl>
                      <w:p w14:paraId="26358D27" w14:textId="77777777" w:rsidR="000A75CE" w:rsidRDefault="000A75CE">
                        <w:pPr>
                          <w:spacing w:after="0" w:line="240" w:lineRule="auto"/>
                        </w:pPr>
                      </w:p>
                    </w:tc>
                    <w:tc>
                      <w:tcPr>
                        <w:tcW w:w="43" w:type="dxa"/>
                        <w:shd w:val="clear" w:color="auto" w:fill="DDE1EA"/>
                      </w:tcPr>
                      <w:p w14:paraId="6F74CD42" w14:textId="77777777" w:rsidR="000A75CE" w:rsidRDefault="000A75CE">
                        <w:pPr>
                          <w:pStyle w:val="EmptyCellLayoutStyle"/>
                          <w:spacing w:after="0" w:line="240" w:lineRule="auto"/>
                        </w:pPr>
                      </w:p>
                    </w:tc>
                  </w:tr>
                </w:tbl>
                <w:p w14:paraId="076D54EE" w14:textId="77777777" w:rsidR="000A75CE" w:rsidRDefault="000A75CE">
                  <w:pPr>
                    <w:spacing w:after="0" w:line="240" w:lineRule="auto"/>
                  </w:pPr>
                </w:p>
              </w:tc>
            </w:tr>
            <w:tr w:rsidR="000A75CE" w14:paraId="5187F618"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61714599" w14:textId="77777777" w:rsidR="000A75CE" w:rsidRDefault="000A75CE">
                  <w:pPr>
                    <w:spacing w:after="0" w:line="240" w:lineRule="auto"/>
                  </w:pPr>
                </w:p>
              </w:tc>
            </w:tr>
            <w:tr w:rsidR="000A75CE" w14:paraId="6C50D6A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A75CE" w14:paraId="1EA61FF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7F8C5B1" w14:textId="77777777" w:rsidR="000A75CE" w:rsidRDefault="008C7991">
                        <w:pPr>
                          <w:spacing w:after="0" w:line="240" w:lineRule="auto"/>
                        </w:pPr>
                        <w:r>
                          <w:rPr>
                            <w:noProof/>
                          </w:rPr>
                          <w:drawing>
                            <wp:inline distT="0" distB="0" distL="0" distR="0" wp14:anchorId="11B7A905" wp14:editId="4DDBDBE3">
                              <wp:extent cx="615003" cy="384377"/>
                              <wp:effectExtent l="0" t="0" r="0" b="0"/>
                              <wp:docPr id="164" name="img4.png"/>
                              <wp:cNvGraphicFramePr/>
                              <a:graphic xmlns:a="http://schemas.openxmlformats.org/drawingml/2006/main">
                                <a:graphicData uri="http://schemas.openxmlformats.org/drawingml/2006/picture">
                                  <pic:pic xmlns:pic="http://schemas.openxmlformats.org/drawingml/2006/picture">
                                    <pic:nvPicPr>
                                      <pic:cNvPr id="165"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4DC5025F" w14:textId="77777777" w:rsidR="000A75CE" w:rsidRDefault="000A75CE">
                        <w:pPr>
                          <w:pStyle w:val="EmptyCellLayoutStyle"/>
                          <w:spacing w:after="0" w:line="240" w:lineRule="auto"/>
                        </w:pPr>
                      </w:p>
                    </w:tc>
                    <w:tc>
                      <w:tcPr>
                        <w:tcW w:w="3375" w:type="dxa"/>
                      </w:tcPr>
                      <w:p w14:paraId="19F8E602" w14:textId="77777777" w:rsidR="000A75CE" w:rsidRDefault="000A75CE">
                        <w:pPr>
                          <w:pStyle w:val="EmptyCellLayoutStyle"/>
                          <w:spacing w:after="0" w:line="240" w:lineRule="auto"/>
                        </w:pPr>
                      </w:p>
                    </w:tc>
                    <w:tc>
                      <w:tcPr>
                        <w:tcW w:w="6154" w:type="dxa"/>
                      </w:tcPr>
                      <w:p w14:paraId="7C9C98FD" w14:textId="77777777" w:rsidR="000A75CE" w:rsidRDefault="000A75CE">
                        <w:pPr>
                          <w:pStyle w:val="EmptyCellLayoutStyle"/>
                          <w:spacing w:after="0" w:line="240" w:lineRule="auto"/>
                        </w:pPr>
                      </w:p>
                    </w:tc>
                  </w:tr>
                  <w:tr w:rsidR="000A75CE" w14:paraId="4AFAD653" w14:textId="77777777">
                    <w:trPr>
                      <w:trHeight w:val="601"/>
                    </w:trPr>
                    <w:tc>
                      <w:tcPr>
                        <w:tcW w:w="1095" w:type="dxa"/>
                        <w:vMerge/>
                      </w:tcPr>
                      <w:p w14:paraId="6624281B" w14:textId="77777777" w:rsidR="000A75CE" w:rsidRDefault="000A75CE">
                        <w:pPr>
                          <w:pStyle w:val="EmptyCellLayoutStyle"/>
                          <w:spacing w:after="0" w:line="240" w:lineRule="auto"/>
                        </w:pPr>
                      </w:p>
                    </w:tc>
                    <w:tc>
                      <w:tcPr>
                        <w:tcW w:w="90" w:type="dxa"/>
                      </w:tcPr>
                      <w:p w14:paraId="14237F8F" w14:textId="77777777" w:rsidR="000A75CE" w:rsidRDefault="000A75C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A75CE" w14:paraId="4E300E14"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30E14C12" w14:textId="77777777" w:rsidR="000A75CE" w:rsidRDefault="008C7991">
                              <w:pPr>
                                <w:spacing w:after="0" w:line="240" w:lineRule="auto"/>
                              </w:pPr>
                              <w:r>
                                <w:rPr>
                                  <w:rFonts w:ascii="Calibri" w:eastAsia="Calibri" w:hAnsi="Calibri"/>
                                  <w:b/>
                                  <w:color w:val="000000"/>
                                  <w:sz w:val="24"/>
                                </w:rPr>
                                <w:t>Activity Metadata</w:t>
                              </w:r>
                            </w:p>
                          </w:tc>
                        </w:tr>
                      </w:tbl>
                      <w:p w14:paraId="2498F04E" w14:textId="77777777" w:rsidR="000A75CE" w:rsidRDefault="000A75CE">
                        <w:pPr>
                          <w:spacing w:after="0" w:line="240" w:lineRule="auto"/>
                        </w:pPr>
                      </w:p>
                    </w:tc>
                    <w:tc>
                      <w:tcPr>
                        <w:tcW w:w="6154" w:type="dxa"/>
                      </w:tcPr>
                      <w:p w14:paraId="1A47AE6A" w14:textId="77777777" w:rsidR="000A75CE" w:rsidRDefault="000A75CE">
                        <w:pPr>
                          <w:pStyle w:val="EmptyCellLayoutStyle"/>
                          <w:spacing w:after="0" w:line="240" w:lineRule="auto"/>
                        </w:pPr>
                      </w:p>
                    </w:tc>
                  </w:tr>
                </w:tbl>
                <w:p w14:paraId="13FD0260" w14:textId="77777777" w:rsidR="000A75CE" w:rsidRDefault="000A75CE">
                  <w:pPr>
                    <w:spacing w:after="0" w:line="240" w:lineRule="auto"/>
                  </w:pPr>
                </w:p>
              </w:tc>
            </w:tr>
            <w:tr w:rsidR="000A75CE" w14:paraId="6F5B5480" w14:textId="77777777">
              <w:trPr>
                <w:trHeight w:val="282"/>
              </w:trPr>
              <w:tc>
                <w:tcPr>
                  <w:tcW w:w="10714" w:type="dxa"/>
                  <w:tcBorders>
                    <w:top w:val="nil"/>
                    <w:left w:val="nil"/>
                    <w:bottom w:val="nil"/>
                    <w:right w:val="nil"/>
                  </w:tcBorders>
                  <w:tcMar>
                    <w:top w:w="39" w:type="dxa"/>
                    <w:left w:w="39" w:type="dxa"/>
                    <w:bottom w:w="39" w:type="dxa"/>
                    <w:right w:w="39" w:type="dxa"/>
                  </w:tcMar>
                </w:tcPr>
                <w:p w14:paraId="74475380" w14:textId="77777777" w:rsidR="000A75CE" w:rsidRDefault="000A75CE">
                  <w:pPr>
                    <w:spacing w:after="0" w:line="240" w:lineRule="auto"/>
                  </w:pPr>
                </w:p>
              </w:tc>
            </w:tr>
            <w:tr w:rsidR="000A75CE" w14:paraId="43B8FCE6" w14:textId="77777777">
              <w:trPr>
                <w:trHeight w:val="262"/>
              </w:trPr>
              <w:tc>
                <w:tcPr>
                  <w:tcW w:w="10714" w:type="dxa"/>
                  <w:tcBorders>
                    <w:top w:val="nil"/>
                    <w:left w:val="nil"/>
                    <w:bottom w:val="nil"/>
                    <w:right w:val="nil"/>
                  </w:tcBorders>
                  <w:tcMar>
                    <w:top w:w="39" w:type="dxa"/>
                    <w:left w:w="39" w:type="dxa"/>
                    <w:bottom w:w="39" w:type="dxa"/>
                    <w:right w:w="39" w:type="dxa"/>
                  </w:tcMar>
                </w:tcPr>
                <w:p w14:paraId="1DC5AE36" w14:textId="77777777" w:rsidR="000A75CE" w:rsidRDefault="008C799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4165F6D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ACACEA2" w14:textId="77777777" w:rsidR="000A75CE" w:rsidRDefault="008C7991">
                  <w:pPr>
                    <w:spacing w:after="0" w:line="240" w:lineRule="auto"/>
                  </w:pPr>
                  <w:r>
                    <w:rPr>
                      <w:rFonts w:ascii="Calibri" w:eastAsia="Calibri" w:hAnsi="Calibri"/>
                      <w:color w:val="000000"/>
                    </w:rPr>
                    <w:t>Primary Mental Health Care</w:t>
                  </w:r>
                </w:p>
              </w:tc>
            </w:tr>
            <w:tr w:rsidR="000A75CE" w14:paraId="559FBEA0" w14:textId="77777777">
              <w:trPr>
                <w:trHeight w:val="262"/>
              </w:trPr>
              <w:tc>
                <w:tcPr>
                  <w:tcW w:w="10714" w:type="dxa"/>
                  <w:tcBorders>
                    <w:top w:val="nil"/>
                    <w:left w:val="nil"/>
                    <w:bottom w:val="nil"/>
                    <w:right w:val="nil"/>
                  </w:tcBorders>
                  <w:tcMar>
                    <w:top w:w="39" w:type="dxa"/>
                    <w:left w:w="39" w:type="dxa"/>
                    <w:bottom w:w="39" w:type="dxa"/>
                    <w:right w:w="39" w:type="dxa"/>
                  </w:tcMar>
                </w:tcPr>
                <w:p w14:paraId="7FBB75B6" w14:textId="77777777" w:rsidR="000A75CE" w:rsidRDefault="008C799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A75CE" w14:paraId="5EB87AC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60F589" w14:textId="77777777" w:rsidR="000A75CE" w:rsidRDefault="008C7991">
                  <w:pPr>
                    <w:spacing w:after="0" w:line="240" w:lineRule="auto"/>
                  </w:pPr>
                  <w:r>
                    <w:rPr>
                      <w:rFonts w:ascii="Calibri" w:eastAsia="Calibri" w:hAnsi="Calibri"/>
                      <w:color w:val="000000"/>
                    </w:rPr>
                    <w:t>MH</w:t>
                  </w:r>
                </w:p>
              </w:tc>
            </w:tr>
            <w:tr w:rsidR="000A75CE" w14:paraId="16A87FC9" w14:textId="77777777">
              <w:trPr>
                <w:trHeight w:val="262"/>
              </w:trPr>
              <w:tc>
                <w:tcPr>
                  <w:tcW w:w="10714" w:type="dxa"/>
                  <w:tcBorders>
                    <w:top w:val="nil"/>
                    <w:left w:val="nil"/>
                    <w:bottom w:val="nil"/>
                    <w:right w:val="nil"/>
                  </w:tcBorders>
                  <w:tcMar>
                    <w:top w:w="39" w:type="dxa"/>
                    <w:left w:w="39" w:type="dxa"/>
                    <w:bottom w:w="39" w:type="dxa"/>
                    <w:right w:w="39" w:type="dxa"/>
                  </w:tcMar>
                </w:tcPr>
                <w:p w14:paraId="664C42B8" w14:textId="77777777" w:rsidR="000A75CE" w:rsidRDefault="008C799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A75CE" w14:paraId="4991F0A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3B0DEC" w14:textId="77777777" w:rsidR="000A75CE" w:rsidRDefault="008C7991">
                  <w:pPr>
                    <w:spacing w:after="0" w:line="240" w:lineRule="auto"/>
                  </w:pPr>
                  <w:r>
                    <w:rPr>
                      <w:rFonts w:ascii="Calibri" w:eastAsia="Calibri" w:hAnsi="Calibri"/>
                      <w:color w:val="000000"/>
                    </w:rPr>
                    <w:t>10</w:t>
                  </w:r>
                </w:p>
              </w:tc>
            </w:tr>
            <w:tr w:rsidR="000A75CE" w14:paraId="22FA612F" w14:textId="77777777">
              <w:trPr>
                <w:trHeight w:val="262"/>
              </w:trPr>
              <w:tc>
                <w:tcPr>
                  <w:tcW w:w="10714" w:type="dxa"/>
                  <w:tcBorders>
                    <w:top w:val="nil"/>
                    <w:left w:val="nil"/>
                    <w:bottom w:val="nil"/>
                    <w:right w:val="nil"/>
                  </w:tcBorders>
                  <w:tcMar>
                    <w:top w:w="39" w:type="dxa"/>
                    <w:left w:w="39" w:type="dxa"/>
                    <w:bottom w:w="39" w:type="dxa"/>
                    <w:right w:w="39" w:type="dxa"/>
                  </w:tcMar>
                </w:tcPr>
                <w:p w14:paraId="7EC9E8F1" w14:textId="77777777" w:rsidR="000A75CE" w:rsidRDefault="008C799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A75CE" w14:paraId="12CB72D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6F16D2" w14:textId="77777777" w:rsidR="000A75CE" w:rsidRDefault="008C7991">
                  <w:pPr>
                    <w:spacing w:after="0" w:line="240" w:lineRule="auto"/>
                  </w:pPr>
                  <w:r>
                    <w:rPr>
                      <w:rFonts w:ascii="Calibri" w:eastAsia="Calibri" w:hAnsi="Calibri"/>
                      <w:color w:val="000000"/>
                    </w:rPr>
                    <w:t>2024-25 Low Intensity Mental Health Services</w:t>
                  </w:r>
                </w:p>
              </w:tc>
            </w:tr>
            <w:tr w:rsidR="000A75CE" w14:paraId="109D16E8" w14:textId="77777777">
              <w:trPr>
                <w:trHeight w:val="262"/>
              </w:trPr>
              <w:tc>
                <w:tcPr>
                  <w:tcW w:w="10714" w:type="dxa"/>
                  <w:tcBorders>
                    <w:top w:val="nil"/>
                    <w:left w:val="nil"/>
                    <w:bottom w:val="nil"/>
                    <w:right w:val="nil"/>
                  </w:tcBorders>
                  <w:tcMar>
                    <w:top w:w="39" w:type="dxa"/>
                    <w:left w:w="39" w:type="dxa"/>
                    <w:bottom w:w="39" w:type="dxa"/>
                    <w:right w:w="39" w:type="dxa"/>
                  </w:tcMar>
                </w:tcPr>
                <w:p w14:paraId="2200B7EF" w14:textId="77777777" w:rsidR="000A75CE" w:rsidRDefault="008C799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A75CE" w14:paraId="75AC24E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8475E7" w14:textId="77777777" w:rsidR="000A75CE" w:rsidRDefault="008C7991">
                  <w:pPr>
                    <w:spacing w:after="0" w:line="240" w:lineRule="auto"/>
                  </w:pPr>
                  <w:r>
                    <w:rPr>
                      <w:rFonts w:ascii="Calibri" w:eastAsia="Calibri" w:hAnsi="Calibri"/>
                      <w:color w:val="000000"/>
                    </w:rPr>
                    <w:t>Existing</w:t>
                  </w:r>
                </w:p>
              </w:tc>
            </w:tr>
            <w:tr w:rsidR="000A75CE" w14:paraId="4B41B8D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8100FF9" w14:textId="77777777" w:rsidR="000A75CE" w:rsidRDefault="000A75CE">
                  <w:pPr>
                    <w:spacing w:after="0" w:line="240" w:lineRule="auto"/>
                  </w:pPr>
                </w:p>
              </w:tc>
            </w:tr>
            <w:tr w:rsidR="000A75CE" w14:paraId="3A66614F" w14:textId="77777777">
              <w:trPr>
                <w:trHeight w:val="282"/>
              </w:trPr>
              <w:tc>
                <w:tcPr>
                  <w:tcW w:w="10714" w:type="dxa"/>
                  <w:tcBorders>
                    <w:top w:val="nil"/>
                    <w:left w:val="nil"/>
                    <w:bottom w:val="nil"/>
                    <w:right w:val="nil"/>
                  </w:tcBorders>
                  <w:tcMar>
                    <w:top w:w="39" w:type="dxa"/>
                    <w:left w:w="39" w:type="dxa"/>
                    <w:bottom w:w="39" w:type="dxa"/>
                    <w:right w:w="39" w:type="dxa"/>
                  </w:tcMar>
                </w:tcPr>
                <w:p w14:paraId="335E0EB1" w14:textId="77777777" w:rsidR="000A75CE" w:rsidRDefault="000A75CE">
                  <w:pPr>
                    <w:spacing w:after="0" w:line="240" w:lineRule="auto"/>
                  </w:pPr>
                </w:p>
              </w:tc>
            </w:tr>
            <w:tr w:rsidR="000A75CE" w14:paraId="71C5BB6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7E6ADC1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4AFF8B5" w14:textId="77777777" w:rsidR="000A75CE" w:rsidRDefault="008C7991">
                        <w:pPr>
                          <w:spacing w:after="0" w:line="240" w:lineRule="auto"/>
                        </w:pPr>
                        <w:r>
                          <w:rPr>
                            <w:noProof/>
                          </w:rPr>
                          <w:drawing>
                            <wp:inline distT="0" distB="0" distL="0" distR="0" wp14:anchorId="068F80B7" wp14:editId="4A499983">
                              <wp:extent cx="615003" cy="384377"/>
                              <wp:effectExtent l="0" t="0" r="0" b="0"/>
                              <wp:docPr id="166" name="img5.png"/>
                              <wp:cNvGraphicFramePr/>
                              <a:graphic xmlns:a="http://schemas.openxmlformats.org/drawingml/2006/main">
                                <a:graphicData uri="http://schemas.openxmlformats.org/drawingml/2006/picture">
                                  <pic:pic xmlns:pic="http://schemas.openxmlformats.org/drawingml/2006/picture">
                                    <pic:nvPicPr>
                                      <pic:cNvPr id="167"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6DE4E588" w14:textId="77777777" w:rsidR="000A75CE" w:rsidRDefault="000A75CE">
                        <w:pPr>
                          <w:pStyle w:val="EmptyCellLayoutStyle"/>
                          <w:spacing w:after="0" w:line="240" w:lineRule="auto"/>
                        </w:pPr>
                      </w:p>
                    </w:tc>
                    <w:tc>
                      <w:tcPr>
                        <w:tcW w:w="4725" w:type="dxa"/>
                      </w:tcPr>
                      <w:p w14:paraId="014691F0" w14:textId="77777777" w:rsidR="000A75CE" w:rsidRDefault="000A75CE">
                        <w:pPr>
                          <w:pStyle w:val="EmptyCellLayoutStyle"/>
                          <w:spacing w:after="0" w:line="240" w:lineRule="auto"/>
                        </w:pPr>
                      </w:p>
                    </w:tc>
                    <w:tc>
                      <w:tcPr>
                        <w:tcW w:w="4804" w:type="dxa"/>
                      </w:tcPr>
                      <w:p w14:paraId="0B595DA9" w14:textId="77777777" w:rsidR="000A75CE" w:rsidRDefault="000A75CE">
                        <w:pPr>
                          <w:pStyle w:val="EmptyCellLayoutStyle"/>
                          <w:spacing w:after="0" w:line="240" w:lineRule="auto"/>
                        </w:pPr>
                      </w:p>
                    </w:tc>
                  </w:tr>
                  <w:tr w:rsidR="000A75CE" w14:paraId="59DEC23B" w14:textId="77777777">
                    <w:trPr>
                      <w:trHeight w:val="601"/>
                    </w:trPr>
                    <w:tc>
                      <w:tcPr>
                        <w:tcW w:w="1095" w:type="dxa"/>
                        <w:vMerge/>
                      </w:tcPr>
                      <w:p w14:paraId="648A061A" w14:textId="77777777" w:rsidR="000A75CE" w:rsidRDefault="000A75CE">
                        <w:pPr>
                          <w:pStyle w:val="EmptyCellLayoutStyle"/>
                          <w:spacing w:after="0" w:line="240" w:lineRule="auto"/>
                        </w:pPr>
                      </w:p>
                    </w:tc>
                    <w:tc>
                      <w:tcPr>
                        <w:tcW w:w="90" w:type="dxa"/>
                      </w:tcPr>
                      <w:p w14:paraId="1E190E68"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3A9F93D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24A6208" w14:textId="77777777" w:rsidR="000A75CE" w:rsidRDefault="008C7991">
                              <w:pPr>
                                <w:spacing w:after="0" w:line="240" w:lineRule="auto"/>
                              </w:pPr>
                              <w:r>
                                <w:rPr>
                                  <w:rFonts w:ascii="Calibri" w:eastAsia="Calibri" w:hAnsi="Calibri"/>
                                  <w:b/>
                                  <w:color w:val="000000"/>
                                  <w:sz w:val="24"/>
                                </w:rPr>
                                <w:t>Activity Priorities and Description</w:t>
                              </w:r>
                            </w:p>
                          </w:tc>
                        </w:tr>
                      </w:tbl>
                      <w:p w14:paraId="16F85FA7" w14:textId="77777777" w:rsidR="000A75CE" w:rsidRDefault="000A75CE">
                        <w:pPr>
                          <w:spacing w:after="0" w:line="240" w:lineRule="auto"/>
                        </w:pPr>
                      </w:p>
                    </w:tc>
                    <w:tc>
                      <w:tcPr>
                        <w:tcW w:w="4804" w:type="dxa"/>
                      </w:tcPr>
                      <w:p w14:paraId="517A3F64" w14:textId="77777777" w:rsidR="000A75CE" w:rsidRDefault="000A75CE">
                        <w:pPr>
                          <w:pStyle w:val="EmptyCellLayoutStyle"/>
                          <w:spacing w:after="0" w:line="240" w:lineRule="auto"/>
                        </w:pPr>
                      </w:p>
                    </w:tc>
                  </w:tr>
                </w:tbl>
                <w:p w14:paraId="51CE48A5" w14:textId="77777777" w:rsidR="000A75CE" w:rsidRDefault="000A75CE">
                  <w:pPr>
                    <w:spacing w:after="0" w:line="240" w:lineRule="auto"/>
                  </w:pPr>
                </w:p>
              </w:tc>
            </w:tr>
            <w:tr w:rsidR="000A75CE" w14:paraId="008F9388" w14:textId="77777777">
              <w:trPr>
                <w:trHeight w:val="282"/>
              </w:trPr>
              <w:tc>
                <w:tcPr>
                  <w:tcW w:w="10714" w:type="dxa"/>
                  <w:tcBorders>
                    <w:top w:val="nil"/>
                    <w:left w:val="nil"/>
                    <w:bottom w:val="nil"/>
                    <w:right w:val="nil"/>
                  </w:tcBorders>
                  <w:tcMar>
                    <w:top w:w="39" w:type="dxa"/>
                    <w:left w:w="39" w:type="dxa"/>
                    <w:bottom w:w="39" w:type="dxa"/>
                    <w:right w:w="39" w:type="dxa"/>
                  </w:tcMar>
                </w:tcPr>
                <w:p w14:paraId="49B359F9" w14:textId="77777777" w:rsidR="000A75CE" w:rsidRDefault="000A75CE">
                  <w:pPr>
                    <w:spacing w:after="0" w:line="240" w:lineRule="auto"/>
                  </w:pPr>
                </w:p>
              </w:tc>
            </w:tr>
            <w:tr w:rsidR="000A75CE" w14:paraId="7B724A06" w14:textId="77777777">
              <w:trPr>
                <w:trHeight w:val="262"/>
              </w:trPr>
              <w:tc>
                <w:tcPr>
                  <w:tcW w:w="10714" w:type="dxa"/>
                  <w:tcBorders>
                    <w:top w:val="nil"/>
                    <w:left w:val="nil"/>
                    <w:bottom w:val="nil"/>
                    <w:right w:val="nil"/>
                  </w:tcBorders>
                  <w:tcMar>
                    <w:top w:w="39" w:type="dxa"/>
                    <w:left w:w="39" w:type="dxa"/>
                    <w:bottom w:w="39" w:type="dxa"/>
                    <w:right w:w="39" w:type="dxa"/>
                  </w:tcMar>
                </w:tcPr>
                <w:p w14:paraId="1F1B755E" w14:textId="77777777" w:rsidR="000A75CE" w:rsidRDefault="008C799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008F319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8EBA55" w14:textId="77777777" w:rsidR="000A75CE" w:rsidRDefault="008C7991">
                  <w:pPr>
                    <w:spacing w:after="0" w:line="240" w:lineRule="auto"/>
                  </w:pPr>
                  <w:r>
                    <w:rPr>
                      <w:rFonts w:ascii="Calibri" w:eastAsia="Calibri" w:hAnsi="Calibri"/>
                      <w:color w:val="000000"/>
                    </w:rPr>
                    <w:t>Mental Health Priority Area 1: Low intensity mental health services</w:t>
                  </w:r>
                </w:p>
              </w:tc>
            </w:tr>
            <w:tr w:rsidR="000A75CE" w14:paraId="45082C71" w14:textId="77777777">
              <w:trPr>
                <w:trHeight w:val="282"/>
              </w:trPr>
              <w:tc>
                <w:tcPr>
                  <w:tcW w:w="10714" w:type="dxa"/>
                  <w:tcBorders>
                    <w:top w:val="nil"/>
                    <w:left w:val="nil"/>
                    <w:bottom w:val="nil"/>
                    <w:right w:val="nil"/>
                  </w:tcBorders>
                  <w:tcMar>
                    <w:top w:w="39" w:type="dxa"/>
                    <w:left w:w="39" w:type="dxa"/>
                    <w:bottom w:w="39" w:type="dxa"/>
                    <w:right w:w="39" w:type="dxa"/>
                  </w:tcMar>
                </w:tcPr>
                <w:p w14:paraId="106D1D42" w14:textId="77777777" w:rsidR="000A75CE" w:rsidRDefault="008C799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A75CE" w14:paraId="7173169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9DCA9F" w14:textId="77777777" w:rsidR="000A75CE" w:rsidRDefault="000A75CE">
                  <w:pPr>
                    <w:spacing w:after="0" w:line="240" w:lineRule="auto"/>
                  </w:pPr>
                </w:p>
              </w:tc>
            </w:tr>
            <w:tr w:rsidR="000A75CE" w14:paraId="112AF6B3" w14:textId="77777777">
              <w:trPr>
                <w:trHeight w:val="262"/>
              </w:trPr>
              <w:tc>
                <w:tcPr>
                  <w:tcW w:w="10714" w:type="dxa"/>
                  <w:tcBorders>
                    <w:top w:val="nil"/>
                    <w:left w:val="nil"/>
                    <w:bottom w:val="nil"/>
                    <w:right w:val="nil"/>
                  </w:tcBorders>
                  <w:tcMar>
                    <w:top w:w="39" w:type="dxa"/>
                    <w:left w:w="39" w:type="dxa"/>
                    <w:bottom w:w="39" w:type="dxa"/>
                    <w:right w:w="39" w:type="dxa"/>
                  </w:tcMar>
                </w:tcPr>
                <w:p w14:paraId="6735AC96" w14:textId="77777777" w:rsidR="000A75CE" w:rsidRDefault="008C799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117FA8A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46DC56" w14:textId="77777777" w:rsidR="000A75CE" w:rsidRDefault="008C7991">
                  <w:pPr>
                    <w:spacing w:after="0" w:line="240" w:lineRule="auto"/>
                  </w:pPr>
                  <w:r>
                    <w:rPr>
                      <w:rFonts w:ascii="Calibri" w:eastAsia="Calibri" w:hAnsi="Calibri"/>
                      <w:color w:val="000000"/>
                    </w:rPr>
                    <w:t xml:space="preserve">This activity is aimed at supporting people with mild to moderate mental illness, to gain access to low intensity mental health services. Low intensity services will be delivered through a range of services to meet the needs of targeted cohorts including:  </w:t>
                  </w:r>
                  <w:r>
                    <w:rPr>
                      <w:rFonts w:ascii="Calibri" w:eastAsia="Calibri" w:hAnsi="Calibri"/>
                      <w:color w:val="000000"/>
                    </w:rPr>
                    <w:br/>
                    <w:t xml:space="preserve">1. Low Intensity Mental Health and Group Exercise Program &amp; ‘My positive mind course’ through outdoor &amp; online live offering of a physical exercise program targeting people with emerging or low to moderate mental health issues, in particular depression and anxiety, with a focus on reducing social isolation and increasing mental health literacy and self-care behaviours. Evidence supports connecting physical based lifestyle interventions with a reduced risk of developing </w:t>
                  </w:r>
                  <w:proofErr w:type="gramStart"/>
                  <w:r>
                    <w:rPr>
                      <w:rFonts w:ascii="Calibri" w:eastAsia="Calibri" w:hAnsi="Calibri"/>
                      <w:color w:val="000000"/>
                    </w:rPr>
                    <w:t>depression, and</w:t>
                  </w:r>
                  <w:proofErr w:type="gramEnd"/>
                  <w:r>
                    <w:rPr>
                      <w:rFonts w:ascii="Calibri" w:eastAsia="Calibri" w:hAnsi="Calibri"/>
                      <w:color w:val="000000"/>
                    </w:rPr>
                    <w:t xml:space="preserve"> reducing symptoms of </w:t>
                  </w:r>
                  <w:r>
                    <w:rPr>
                      <w:rFonts w:ascii="Calibri" w:eastAsia="Calibri" w:hAnsi="Calibri"/>
                      <w:color w:val="000000"/>
                    </w:rPr>
                    <w:t xml:space="preserve">anxiety. This program aims to demonstrate that structured exercise interventions are associated with significant benefits for people with mild to moderate forms of depression and anxiety. The </w:t>
                  </w:r>
                  <w:proofErr w:type="gramStart"/>
                  <w:r>
                    <w:rPr>
                      <w:rFonts w:ascii="Calibri" w:eastAsia="Calibri" w:hAnsi="Calibri"/>
                      <w:color w:val="000000"/>
                    </w:rPr>
                    <w:t>evidence based</w:t>
                  </w:r>
                  <w:proofErr w:type="gramEnd"/>
                  <w:r>
                    <w:rPr>
                      <w:rFonts w:ascii="Calibri" w:eastAsia="Calibri" w:hAnsi="Calibri"/>
                      <w:color w:val="000000"/>
                    </w:rPr>
                    <w:t xml:space="preserve"> model of care underpinning this activity, directly corelate with the stepped care approach. This program also aims to support linkages to connect participants to localised clinical pathways and services, including to the Digital Mental Health Gateway where appropriate</w:t>
                  </w:r>
                  <w:proofErr w:type="gramStart"/>
                  <w:r>
                    <w:rPr>
                      <w:rFonts w:ascii="Calibri" w:eastAsia="Calibri" w:hAnsi="Calibri"/>
                      <w:color w:val="000000"/>
                    </w:rPr>
                    <w:t>. .</w:t>
                  </w:r>
                  <w:proofErr w:type="gramEnd"/>
                  <w:r>
                    <w:rPr>
                      <w:rFonts w:ascii="Calibri" w:eastAsia="Calibri" w:hAnsi="Calibri"/>
                      <w:color w:val="000000"/>
                    </w:rPr>
                    <w:t xml:space="preserve"> </w:t>
                  </w:r>
                  <w:r>
                    <w:rPr>
                      <w:rFonts w:ascii="Calibri" w:eastAsia="Calibri" w:hAnsi="Calibri"/>
                      <w:color w:val="000000"/>
                    </w:rPr>
                    <w:br/>
                    <w:t>2. Youth development ‘Street Uni</w:t>
                  </w:r>
                  <w:r>
                    <w:rPr>
                      <w:rFonts w:ascii="Calibri" w:eastAsia="Calibri" w:hAnsi="Calibri"/>
                      <w:color w:val="000000"/>
                    </w:rPr>
                    <w:t>versity</w:t>
                  </w:r>
                  <w:proofErr w:type="gramStart"/>
                  <w:r>
                    <w:rPr>
                      <w:rFonts w:ascii="Calibri" w:eastAsia="Calibri" w:hAnsi="Calibri"/>
                      <w:color w:val="000000"/>
                    </w:rPr>
                    <w:t>’,  will</w:t>
                  </w:r>
                  <w:proofErr w:type="gramEnd"/>
                  <w:r>
                    <w:rPr>
                      <w:rFonts w:ascii="Calibri" w:eastAsia="Calibri" w:hAnsi="Calibri"/>
                      <w:color w:val="000000"/>
                    </w:rPr>
                    <w:t xml:space="preserve"> aim to provide various community based early intervention mental health services and interactive spaces for young people facilitating a 'soft entry' into mental health services and support.</w:t>
                  </w:r>
                </w:p>
              </w:tc>
            </w:tr>
            <w:tr w:rsidR="000A75CE" w14:paraId="4CE95405" w14:textId="77777777">
              <w:trPr>
                <w:trHeight w:val="262"/>
              </w:trPr>
              <w:tc>
                <w:tcPr>
                  <w:tcW w:w="10714" w:type="dxa"/>
                  <w:tcBorders>
                    <w:top w:val="nil"/>
                    <w:left w:val="nil"/>
                    <w:bottom w:val="nil"/>
                    <w:right w:val="nil"/>
                  </w:tcBorders>
                  <w:tcMar>
                    <w:top w:w="39" w:type="dxa"/>
                    <w:left w:w="39" w:type="dxa"/>
                    <w:bottom w:w="39" w:type="dxa"/>
                    <w:right w:w="39" w:type="dxa"/>
                  </w:tcMar>
                </w:tcPr>
                <w:p w14:paraId="69751D13" w14:textId="77777777" w:rsidR="000A75CE" w:rsidRDefault="008C799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43EFBFA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490FCC" w14:textId="77777777" w:rsidR="000A75CE" w:rsidRDefault="008C7991">
                  <w:pPr>
                    <w:spacing w:after="0" w:line="240" w:lineRule="auto"/>
                  </w:pPr>
                  <w:r>
                    <w:rPr>
                      <w:rFonts w:ascii="Calibri" w:eastAsia="Calibri" w:hAnsi="Calibri"/>
                      <w:color w:val="000000"/>
                    </w:rPr>
                    <w:t xml:space="preserve">This activity will deliver Low Intensity Mental Health Services - through a Mental Health and Group Exercise Programs (Live Life Get Active) to apply evidence-based exercise and mental well-being group sessions, face to face and online, consisting of three distinct sessions: yoga, boxing and cross-training. The program is designed to provide positive pathways to a healthier life in an </w:t>
                  </w:r>
                  <w:r>
                    <w:rPr>
                      <w:rFonts w:ascii="Calibri" w:eastAsia="Calibri" w:hAnsi="Calibri"/>
                      <w:color w:val="000000"/>
                    </w:rPr>
                    <w:lastRenderedPageBreak/>
                    <w:t xml:space="preserve">environment that is welcoming, caring and non-judgmental, and facilitates social connection. Participants are required to access the My Positive Mind course to assist with stress management and increasing coping skills and self-efficacy. This program also engages GPs to social prescribe and make referrals directly to the program via a portal. </w:t>
                  </w:r>
                  <w:r>
                    <w:rPr>
                      <w:rFonts w:ascii="Calibri" w:eastAsia="Calibri" w:hAnsi="Calibri"/>
                      <w:color w:val="000000"/>
                    </w:rPr>
                    <w:br/>
                    <w:t xml:space="preserve">2. Youth Development 'Street University'-through the </w:t>
                  </w:r>
                  <w:proofErr w:type="spellStart"/>
                  <w:r>
                    <w:rPr>
                      <w:rFonts w:ascii="Calibri" w:eastAsia="Calibri" w:hAnsi="Calibri"/>
                      <w:color w:val="000000"/>
                    </w:rPr>
                    <w:t>Noffs</w:t>
                  </w:r>
                  <w:proofErr w:type="spellEnd"/>
                  <w:r>
                    <w:rPr>
                      <w:rFonts w:ascii="Calibri" w:eastAsia="Calibri" w:hAnsi="Calibri"/>
                      <w:color w:val="000000"/>
                    </w:rPr>
                    <w:t xml:space="preserve"> Foundation. The Street University model is delivered in Penrith and Katoomba locations face to face, indivi</w:t>
                  </w:r>
                  <w:r>
                    <w:rPr>
                      <w:rFonts w:ascii="Calibri" w:eastAsia="Calibri" w:hAnsi="Calibri"/>
                      <w:color w:val="000000"/>
                    </w:rPr>
                    <w:t xml:space="preserve">dual and group sessions. This model uses trained directors, mentors and facilitators to deliver a multifaceted range of youth work, counselling and community development techniques </w:t>
                  </w:r>
                  <w:proofErr w:type="gramStart"/>
                  <w:r>
                    <w:rPr>
                      <w:rFonts w:ascii="Calibri" w:eastAsia="Calibri" w:hAnsi="Calibri"/>
                      <w:color w:val="000000"/>
                    </w:rPr>
                    <w:t>in order to</w:t>
                  </w:r>
                  <w:proofErr w:type="gramEnd"/>
                  <w:r>
                    <w:rPr>
                      <w:rFonts w:ascii="Calibri" w:eastAsia="Calibri" w:hAnsi="Calibri"/>
                      <w:color w:val="000000"/>
                    </w:rPr>
                    <w:t xml:space="preserve"> combine progressive approaches to social work with grassroots community participation.</w:t>
                  </w:r>
                  <w:r>
                    <w:rPr>
                      <w:rFonts w:ascii="Calibri" w:eastAsia="Calibri" w:hAnsi="Calibri"/>
                      <w:color w:val="000000"/>
                    </w:rPr>
                    <w:br/>
                    <w:t>Both activities meet the low intensity guidelines and outcomes measures are applied.</w:t>
                  </w:r>
                </w:p>
              </w:tc>
            </w:tr>
            <w:tr w:rsidR="000A75CE" w14:paraId="4C181A5F" w14:textId="77777777">
              <w:trPr>
                <w:trHeight w:val="527"/>
              </w:trPr>
              <w:tc>
                <w:tcPr>
                  <w:tcW w:w="10714" w:type="dxa"/>
                  <w:tcBorders>
                    <w:top w:val="nil"/>
                    <w:left w:val="nil"/>
                    <w:bottom w:val="nil"/>
                    <w:right w:val="nil"/>
                  </w:tcBorders>
                  <w:tcMar>
                    <w:top w:w="39" w:type="dxa"/>
                    <w:left w:w="39" w:type="dxa"/>
                    <w:bottom w:w="39" w:type="dxa"/>
                    <w:right w:w="39" w:type="dxa"/>
                  </w:tcMar>
                </w:tcPr>
                <w:p w14:paraId="5F975801" w14:textId="77777777" w:rsidR="000A75CE" w:rsidRDefault="008C799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0A75CE" w14:paraId="671D6FD8" w14:textId="77777777">
              <w:trPr>
                <w:trHeight w:val="262"/>
              </w:trPr>
              <w:tc>
                <w:tcPr>
                  <w:tcW w:w="10714" w:type="dxa"/>
                  <w:tcBorders>
                    <w:top w:val="nil"/>
                    <w:left w:val="nil"/>
                    <w:bottom w:val="nil"/>
                    <w:right w:val="nil"/>
                  </w:tcBorders>
                  <w:tcMar>
                    <w:top w:w="39" w:type="dxa"/>
                    <w:left w:w="39" w:type="dxa"/>
                    <w:bottom w:w="39" w:type="dxa"/>
                    <w:right w:w="39" w:type="dxa"/>
                  </w:tcMar>
                </w:tcPr>
                <w:p w14:paraId="53B87997" w14:textId="77777777" w:rsidR="000A75CE" w:rsidRDefault="008C7991">
                  <w:pPr>
                    <w:spacing w:after="0" w:line="240" w:lineRule="auto"/>
                  </w:pPr>
                  <w:r>
                    <w:rPr>
                      <w:rFonts w:ascii="Calibri" w:eastAsia="Calibri" w:hAnsi="Calibri"/>
                      <w:b/>
                      <w:color w:val="000000"/>
                    </w:rPr>
                    <w:t>Needs Assessment</w:t>
                  </w:r>
                </w:p>
              </w:tc>
            </w:tr>
            <w:tr w:rsidR="000A75CE" w14:paraId="33C27D6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589113" w14:textId="77777777" w:rsidR="000A75CE" w:rsidRDefault="008C7991">
                  <w:pPr>
                    <w:spacing w:after="0" w:line="240" w:lineRule="auto"/>
                  </w:pPr>
                  <w:r>
                    <w:rPr>
                      <w:rFonts w:ascii="Calibri" w:eastAsia="Calibri" w:hAnsi="Calibri"/>
                      <w:color w:val="000000"/>
                    </w:rPr>
                    <w:t>Needs Assessment 2021/22 - 2023/24</w:t>
                  </w:r>
                </w:p>
              </w:tc>
            </w:tr>
            <w:tr w:rsidR="000A75CE" w14:paraId="33D1ABA1" w14:textId="77777777">
              <w:trPr>
                <w:trHeight w:val="277"/>
              </w:trPr>
              <w:tc>
                <w:tcPr>
                  <w:tcW w:w="10714" w:type="dxa"/>
                  <w:tcBorders>
                    <w:top w:val="nil"/>
                    <w:left w:val="nil"/>
                    <w:bottom w:val="nil"/>
                    <w:right w:val="nil"/>
                  </w:tcBorders>
                  <w:tcMar>
                    <w:top w:w="39" w:type="dxa"/>
                    <w:left w:w="39" w:type="dxa"/>
                    <w:bottom w:w="39" w:type="dxa"/>
                    <w:right w:w="39" w:type="dxa"/>
                  </w:tcMar>
                </w:tcPr>
                <w:p w14:paraId="47521A8F" w14:textId="77777777" w:rsidR="000A75CE" w:rsidRDefault="008C7991">
                  <w:pPr>
                    <w:spacing w:after="0" w:line="240" w:lineRule="auto"/>
                  </w:pPr>
                  <w:r>
                    <w:rPr>
                      <w:rFonts w:ascii="Calibri" w:eastAsia="Calibri" w:hAnsi="Calibri"/>
                      <w:b/>
                      <w:color w:val="000000"/>
                    </w:rPr>
                    <w:t>Priorities</w:t>
                  </w:r>
                </w:p>
              </w:tc>
            </w:tr>
            <w:tr w:rsidR="000A75CE" w14:paraId="30BACBEB"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1C64AA6C"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5C927639"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DB20480" w14:textId="77777777" w:rsidR="000A75CE" w:rsidRDefault="008C799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1636125" w14:textId="77777777" w:rsidR="000A75CE" w:rsidRDefault="008C7991">
                              <w:pPr>
                                <w:spacing w:after="0" w:line="240" w:lineRule="auto"/>
                              </w:pPr>
                              <w:r>
                                <w:rPr>
                                  <w:rFonts w:ascii="Calibri" w:eastAsia="Calibri" w:hAnsi="Calibri"/>
                                  <w:b/>
                                  <w:color w:val="000000"/>
                                </w:rPr>
                                <w:t>Page reference</w:t>
                              </w:r>
                            </w:p>
                          </w:tc>
                        </w:tr>
                        <w:tr w:rsidR="000A75CE" w14:paraId="439A3C2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CE41DF" w14:textId="77777777" w:rsidR="000A75CE" w:rsidRDefault="008C7991">
                              <w:pPr>
                                <w:spacing w:after="0" w:line="240" w:lineRule="auto"/>
                              </w:pPr>
                              <w:r>
                                <w:rPr>
                                  <w:rFonts w:ascii="Calibri" w:eastAsia="Calibri" w:hAnsi="Calibri"/>
                                  <w:color w:val="000000"/>
                                </w:rPr>
                                <w:t>Address poor incorporation of lifestyle interventions into routine care for people with a mental health condition within primary and tertiary care settings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8C1F328" w14:textId="77777777" w:rsidR="000A75CE" w:rsidRDefault="008C7991">
                              <w:pPr>
                                <w:spacing w:after="0" w:line="240" w:lineRule="auto"/>
                              </w:pPr>
                              <w:r>
                                <w:rPr>
                                  <w:rFonts w:ascii="Calibri" w:eastAsia="Calibri" w:hAnsi="Calibri"/>
                                  <w:color w:val="000000"/>
                                </w:rPr>
                                <w:t>279</w:t>
                              </w:r>
                            </w:p>
                          </w:tc>
                        </w:tr>
                        <w:tr w:rsidR="000A75CE" w14:paraId="40BDC83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021F9A" w14:textId="77777777" w:rsidR="000A75CE" w:rsidRDefault="008C7991">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830759" w14:textId="77777777" w:rsidR="000A75CE" w:rsidRDefault="008C7991">
                              <w:pPr>
                                <w:spacing w:after="0" w:line="240" w:lineRule="auto"/>
                              </w:pPr>
                              <w:r>
                                <w:rPr>
                                  <w:rFonts w:ascii="Calibri" w:eastAsia="Calibri" w:hAnsi="Calibri"/>
                                  <w:color w:val="000000"/>
                                </w:rPr>
                                <w:t>279</w:t>
                              </w:r>
                            </w:p>
                          </w:tc>
                        </w:tr>
                        <w:tr w:rsidR="000A75CE" w14:paraId="673EC6B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BB68227" w14:textId="77777777" w:rsidR="000A75CE" w:rsidRDefault="008C7991">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ABF766" w14:textId="77777777" w:rsidR="000A75CE" w:rsidRDefault="008C7991">
                              <w:pPr>
                                <w:spacing w:after="0" w:line="240" w:lineRule="auto"/>
                              </w:pPr>
                              <w:r>
                                <w:rPr>
                                  <w:rFonts w:ascii="Calibri" w:eastAsia="Calibri" w:hAnsi="Calibri"/>
                                  <w:color w:val="000000"/>
                                </w:rPr>
                                <w:t>277</w:t>
                              </w:r>
                            </w:p>
                          </w:tc>
                        </w:tr>
                      </w:tbl>
                      <w:p w14:paraId="6E5B33D3" w14:textId="77777777" w:rsidR="000A75CE" w:rsidRDefault="000A75CE">
                        <w:pPr>
                          <w:spacing w:after="0" w:line="240" w:lineRule="auto"/>
                        </w:pPr>
                      </w:p>
                    </w:tc>
                    <w:tc>
                      <w:tcPr>
                        <w:tcW w:w="1768" w:type="dxa"/>
                      </w:tcPr>
                      <w:p w14:paraId="3BE00676" w14:textId="77777777" w:rsidR="000A75CE" w:rsidRDefault="000A75CE">
                        <w:pPr>
                          <w:pStyle w:val="EmptyCellLayoutStyle"/>
                          <w:spacing w:after="0" w:line="240" w:lineRule="auto"/>
                        </w:pPr>
                      </w:p>
                    </w:tc>
                  </w:tr>
                </w:tbl>
                <w:p w14:paraId="5CEAA4A2" w14:textId="77777777" w:rsidR="000A75CE" w:rsidRDefault="000A75CE">
                  <w:pPr>
                    <w:spacing w:after="0" w:line="240" w:lineRule="auto"/>
                  </w:pPr>
                </w:p>
              </w:tc>
            </w:tr>
            <w:tr w:rsidR="000A75CE" w14:paraId="3E2652F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92DD3E3" w14:textId="77777777" w:rsidR="000A75CE" w:rsidRDefault="000A75CE">
                  <w:pPr>
                    <w:spacing w:after="0" w:line="240" w:lineRule="auto"/>
                  </w:pPr>
                </w:p>
              </w:tc>
            </w:tr>
            <w:tr w:rsidR="000A75CE" w14:paraId="14D9D698" w14:textId="77777777">
              <w:trPr>
                <w:trHeight w:val="282"/>
              </w:trPr>
              <w:tc>
                <w:tcPr>
                  <w:tcW w:w="10714" w:type="dxa"/>
                  <w:tcBorders>
                    <w:top w:val="nil"/>
                    <w:left w:val="nil"/>
                    <w:bottom w:val="nil"/>
                    <w:right w:val="nil"/>
                  </w:tcBorders>
                  <w:tcMar>
                    <w:top w:w="39" w:type="dxa"/>
                    <w:left w:w="39" w:type="dxa"/>
                    <w:bottom w:w="39" w:type="dxa"/>
                    <w:right w:w="39" w:type="dxa"/>
                  </w:tcMar>
                </w:tcPr>
                <w:p w14:paraId="5F4929EA" w14:textId="77777777" w:rsidR="000A75CE" w:rsidRDefault="000A75CE">
                  <w:pPr>
                    <w:spacing w:after="0" w:line="240" w:lineRule="auto"/>
                  </w:pPr>
                </w:p>
              </w:tc>
            </w:tr>
            <w:tr w:rsidR="000A75CE" w14:paraId="57DB4AA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7216427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40A3DDE" w14:textId="77777777" w:rsidR="000A75CE" w:rsidRDefault="008C7991">
                        <w:pPr>
                          <w:spacing w:after="0" w:line="240" w:lineRule="auto"/>
                        </w:pPr>
                        <w:r>
                          <w:rPr>
                            <w:noProof/>
                          </w:rPr>
                          <w:drawing>
                            <wp:inline distT="0" distB="0" distL="0" distR="0" wp14:anchorId="049316CD" wp14:editId="19DE72A5">
                              <wp:extent cx="615003" cy="384377"/>
                              <wp:effectExtent l="0" t="0" r="0" b="0"/>
                              <wp:docPr id="168" name="img6.png"/>
                              <wp:cNvGraphicFramePr/>
                              <a:graphic xmlns:a="http://schemas.openxmlformats.org/drawingml/2006/main">
                                <a:graphicData uri="http://schemas.openxmlformats.org/drawingml/2006/picture">
                                  <pic:pic xmlns:pic="http://schemas.openxmlformats.org/drawingml/2006/picture">
                                    <pic:nvPicPr>
                                      <pic:cNvPr id="169"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17F42D6A" w14:textId="77777777" w:rsidR="000A75CE" w:rsidRDefault="000A75CE">
                        <w:pPr>
                          <w:pStyle w:val="EmptyCellLayoutStyle"/>
                          <w:spacing w:after="0" w:line="240" w:lineRule="auto"/>
                        </w:pPr>
                      </w:p>
                    </w:tc>
                    <w:tc>
                      <w:tcPr>
                        <w:tcW w:w="4725" w:type="dxa"/>
                      </w:tcPr>
                      <w:p w14:paraId="0D7F0517" w14:textId="77777777" w:rsidR="000A75CE" w:rsidRDefault="000A75CE">
                        <w:pPr>
                          <w:pStyle w:val="EmptyCellLayoutStyle"/>
                          <w:spacing w:after="0" w:line="240" w:lineRule="auto"/>
                        </w:pPr>
                      </w:p>
                    </w:tc>
                    <w:tc>
                      <w:tcPr>
                        <w:tcW w:w="4804" w:type="dxa"/>
                      </w:tcPr>
                      <w:p w14:paraId="5CF30511" w14:textId="77777777" w:rsidR="000A75CE" w:rsidRDefault="000A75CE">
                        <w:pPr>
                          <w:pStyle w:val="EmptyCellLayoutStyle"/>
                          <w:spacing w:after="0" w:line="240" w:lineRule="auto"/>
                        </w:pPr>
                      </w:p>
                    </w:tc>
                  </w:tr>
                  <w:tr w:rsidR="000A75CE" w14:paraId="49C7F2C4" w14:textId="77777777">
                    <w:trPr>
                      <w:trHeight w:val="601"/>
                    </w:trPr>
                    <w:tc>
                      <w:tcPr>
                        <w:tcW w:w="1095" w:type="dxa"/>
                        <w:vMerge/>
                      </w:tcPr>
                      <w:p w14:paraId="5B013256" w14:textId="77777777" w:rsidR="000A75CE" w:rsidRDefault="000A75CE">
                        <w:pPr>
                          <w:pStyle w:val="EmptyCellLayoutStyle"/>
                          <w:spacing w:after="0" w:line="240" w:lineRule="auto"/>
                        </w:pPr>
                      </w:p>
                    </w:tc>
                    <w:tc>
                      <w:tcPr>
                        <w:tcW w:w="90" w:type="dxa"/>
                      </w:tcPr>
                      <w:p w14:paraId="57F4FC5C"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5B80F64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C823D92" w14:textId="77777777" w:rsidR="000A75CE" w:rsidRDefault="008C7991">
                              <w:pPr>
                                <w:spacing w:after="0" w:line="240" w:lineRule="auto"/>
                              </w:pPr>
                              <w:r>
                                <w:rPr>
                                  <w:rFonts w:ascii="Calibri" w:eastAsia="Calibri" w:hAnsi="Calibri"/>
                                  <w:b/>
                                  <w:color w:val="000000"/>
                                  <w:sz w:val="24"/>
                                </w:rPr>
                                <w:t>Activity Demographics</w:t>
                              </w:r>
                            </w:p>
                          </w:tc>
                        </w:tr>
                      </w:tbl>
                      <w:p w14:paraId="7D7620AB" w14:textId="77777777" w:rsidR="000A75CE" w:rsidRDefault="000A75CE">
                        <w:pPr>
                          <w:spacing w:after="0" w:line="240" w:lineRule="auto"/>
                        </w:pPr>
                      </w:p>
                    </w:tc>
                    <w:tc>
                      <w:tcPr>
                        <w:tcW w:w="4804" w:type="dxa"/>
                      </w:tcPr>
                      <w:p w14:paraId="37D03682" w14:textId="77777777" w:rsidR="000A75CE" w:rsidRDefault="000A75CE">
                        <w:pPr>
                          <w:pStyle w:val="EmptyCellLayoutStyle"/>
                          <w:spacing w:after="0" w:line="240" w:lineRule="auto"/>
                        </w:pPr>
                      </w:p>
                    </w:tc>
                  </w:tr>
                </w:tbl>
                <w:p w14:paraId="16B9255E" w14:textId="77777777" w:rsidR="000A75CE" w:rsidRDefault="000A75CE">
                  <w:pPr>
                    <w:spacing w:after="0" w:line="240" w:lineRule="auto"/>
                  </w:pPr>
                </w:p>
              </w:tc>
            </w:tr>
            <w:tr w:rsidR="000A75CE" w14:paraId="377A391A" w14:textId="77777777">
              <w:trPr>
                <w:trHeight w:val="282"/>
              </w:trPr>
              <w:tc>
                <w:tcPr>
                  <w:tcW w:w="10714" w:type="dxa"/>
                  <w:tcBorders>
                    <w:top w:val="nil"/>
                    <w:left w:val="nil"/>
                    <w:bottom w:val="nil"/>
                    <w:right w:val="nil"/>
                  </w:tcBorders>
                  <w:tcMar>
                    <w:top w:w="39" w:type="dxa"/>
                    <w:left w:w="39" w:type="dxa"/>
                    <w:bottom w:w="39" w:type="dxa"/>
                    <w:right w:w="39" w:type="dxa"/>
                  </w:tcMar>
                </w:tcPr>
                <w:p w14:paraId="12CC0220" w14:textId="77777777" w:rsidR="000A75CE" w:rsidRDefault="000A75CE">
                  <w:pPr>
                    <w:spacing w:after="0" w:line="240" w:lineRule="auto"/>
                  </w:pPr>
                </w:p>
              </w:tc>
            </w:tr>
            <w:tr w:rsidR="000A75CE" w14:paraId="3D59944A" w14:textId="77777777">
              <w:trPr>
                <w:trHeight w:val="262"/>
              </w:trPr>
              <w:tc>
                <w:tcPr>
                  <w:tcW w:w="10714" w:type="dxa"/>
                  <w:tcBorders>
                    <w:top w:val="nil"/>
                    <w:left w:val="nil"/>
                    <w:bottom w:val="nil"/>
                    <w:right w:val="nil"/>
                  </w:tcBorders>
                  <w:tcMar>
                    <w:top w:w="39" w:type="dxa"/>
                    <w:left w:w="39" w:type="dxa"/>
                    <w:bottom w:w="39" w:type="dxa"/>
                    <w:right w:w="39" w:type="dxa"/>
                  </w:tcMar>
                </w:tcPr>
                <w:p w14:paraId="66ED6C1D" w14:textId="77777777" w:rsidR="000A75CE" w:rsidRDefault="008C7991">
                  <w:pPr>
                    <w:spacing w:after="0" w:line="240" w:lineRule="auto"/>
                  </w:pPr>
                  <w:r>
                    <w:rPr>
                      <w:rFonts w:ascii="Calibri" w:eastAsia="Calibri" w:hAnsi="Calibri"/>
                      <w:b/>
                      <w:color w:val="000000"/>
                    </w:rPr>
                    <w:t xml:space="preserve">Target Population Cohort </w:t>
                  </w:r>
                </w:p>
              </w:tc>
            </w:tr>
            <w:tr w:rsidR="000A75CE" w14:paraId="385662E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9AA91C" w14:textId="77777777" w:rsidR="000A75CE" w:rsidRDefault="008C7991">
                  <w:pPr>
                    <w:spacing w:after="0" w:line="240" w:lineRule="auto"/>
                  </w:pPr>
                  <w:r>
                    <w:rPr>
                      <w:rFonts w:ascii="Calibri" w:eastAsia="Calibri" w:hAnsi="Calibri"/>
                      <w:color w:val="000000"/>
                    </w:rPr>
                    <w:t xml:space="preserve">1. People identified by GPs and other allied health professionals as being at risk of developing mental illness, and likely to benefit from greater social connectedness and/or physical lifestyle interventions </w:t>
                  </w:r>
                  <w:proofErr w:type="gramStart"/>
                  <w:r>
                    <w:rPr>
                      <w:rFonts w:ascii="Calibri" w:eastAsia="Calibri" w:hAnsi="Calibri"/>
                      <w:color w:val="000000"/>
                    </w:rPr>
                    <w:t>as a result of</w:t>
                  </w:r>
                  <w:proofErr w:type="gramEnd"/>
                  <w:r>
                    <w:rPr>
                      <w:rFonts w:ascii="Calibri" w:eastAsia="Calibri" w:hAnsi="Calibri"/>
                      <w:color w:val="000000"/>
                    </w:rPr>
                    <w:t xml:space="preserve"> participating in the program.</w:t>
                  </w:r>
                  <w:r>
                    <w:rPr>
                      <w:rFonts w:ascii="Calibri" w:eastAsia="Calibri" w:hAnsi="Calibri"/>
                      <w:color w:val="000000"/>
                    </w:rPr>
                    <w:br/>
                    <w:t>2. Young people aged up to 24 who are at risk of developing mental ill health</w:t>
                  </w:r>
                  <w:r>
                    <w:rPr>
                      <w:rFonts w:ascii="Calibri" w:eastAsia="Calibri" w:hAnsi="Calibri"/>
                      <w:color w:val="000000"/>
                    </w:rPr>
                    <w:br/>
                    <w:t>3. People with emerging mental health needs who may benefit from additional psychoeducation to assist in developing greater mental health literacy, personal resilience and social connection.</w:t>
                  </w:r>
                </w:p>
              </w:tc>
            </w:tr>
            <w:tr w:rsidR="000A75CE" w14:paraId="47A9BBC9" w14:textId="77777777">
              <w:trPr>
                <w:trHeight w:val="282"/>
              </w:trPr>
              <w:tc>
                <w:tcPr>
                  <w:tcW w:w="10714" w:type="dxa"/>
                  <w:tcBorders>
                    <w:top w:val="nil"/>
                    <w:left w:val="nil"/>
                    <w:bottom w:val="nil"/>
                    <w:right w:val="nil"/>
                  </w:tcBorders>
                  <w:tcMar>
                    <w:top w:w="39" w:type="dxa"/>
                    <w:left w:w="39" w:type="dxa"/>
                    <w:bottom w:w="39" w:type="dxa"/>
                    <w:right w:w="39" w:type="dxa"/>
                  </w:tcMar>
                </w:tcPr>
                <w:p w14:paraId="651DEA13" w14:textId="77777777" w:rsidR="000A75CE" w:rsidRDefault="008C799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A75CE" w14:paraId="72209D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95E28A" w14:textId="77777777" w:rsidR="000A75CE" w:rsidRDefault="000A75CE">
                  <w:pPr>
                    <w:spacing w:after="0" w:line="240" w:lineRule="auto"/>
                  </w:pPr>
                </w:p>
              </w:tc>
            </w:tr>
            <w:tr w:rsidR="000A75CE" w14:paraId="1F6864A7" w14:textId="77777777">
              <w:trPr>
                <w:trHeight w:val="262"/>
              </w:trPr>
              <w:tc>
                <w:tcPr>
                  <w:tcW w:w="10714" w:type="dxa"/>
                  <w:tcBorders>
                    <w:top w:val="nil"/>
                    <w:left w:val="nil"/>
                    <w:bottom w:val="nil"/>
                    <w:right w:val="nil"/>
                  </w:tcBorders>
                  <w:tcMar>
                    <w:top w:w="39" w:type="dxa"/>
                    <w:left w:w="39" w:type="dxa"/>
                    <w:bottom w:w="39" w:type="dxa"/>
                    <w:right w:w="39" w:type="dxa"/>
                  </w:tcMar>
                </w:tcPr>
                <w:p w14:paraId="6851A65E" w14:textId="77777777" w:rsidR="000A75CE" w:rsidRDefault="008C799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A75CE" w14:paraId="6B21711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EA21DB" w14:textId="77777777" w:rsidR="000A75CE" w:rsidRDefault="008C7991">
                  <w:pPr>
                    <w:spacing w:after="0" w:line="240" w:lineRule="auto"/>
                  </w:pPr>
                  <w:r>
                    <w:rPr>
                      <w:rFonts w:ascii="Calibri" w:eastAsia="Calibri" w:hAnsi="Calibri"/>
                      <w:color w:val="000000"/>
                    </w:rPr>
                    <w:t>No</w:t>
                  </w:r>
                </w:p>
              </w:tc>
            </w:tr>
            <w:tr w:rsidR="000A75CE" w14:paraId="07B1E6BB" w14:textId="77777777">
              <w:trPr>
                <w:trHeight w:val="282"/>
              </w:trPr>
              <w:tc>
                <w:tcPr>
                  <w:tcW w:w="10714" w:type="dxa"/>
                  <w:tcBorders>
                    <w:top w:val="nil"/>
                    <w:left w:val="nil"/>
                    <w:bottom w:val="nil"/>
                    <w:right w:val="nil"/>
                  </w:tcBorders>
                  <w:tcMar>
                    <w:top w:w="39" w:type="dxa"/>
                    <w:left w:w="39" w:type="dxa"/>
                    <w:bottom w:w="39" w:type="dxa"/>
                    <w:right w:w="39" w:type="dxa"/>
                  </w:tcMar>
                </w:tcPr>
                <w:p w14:paraId="7CFCC22B" w14:textId="77777777" w:rsidR="000A75CE" w:rsidRDefault="008C7991">
                  <w:pPr>
                    <w:spacing w:after="0" w:line="240" w:lineRule="auto"/>
                  </w:pPr>
                  <w:r>
                    <w:rPr>
                      <w:rFonts w:ascii="Calibri" w:eastAsia="Calibri" w:hAnsi="Calibri"/>
                      <w:b/>
                      <w:color w:val="000000"/>
                    </w:rPr>
                    <w:t xml:space="preserve">Indigenous Specific Comments </w:t>
                  </w:r>
                </w:p>
              </w:tc>
            </w:tr>
            <w:tr w:rsidR="000A75CE" w14:paraId="025D3BD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ED5831" w14:textId="77777777" w:rsidR="000A75CE" w:rsidRDefault="000A75CE">
                  <w:pPr>
                    <w:spacing w:after="0" w:line="240" w:lineRule="auto"/>
                  </w:pPr>
                </w:p>
              </w:tc>
            </w:tr>
            <w:tr w:rsidR="000A75CE" w14:paraId="6AEAD612" w14:textId="77777777">
              <w:trPr>
                <w:trHeight w:val="282"/>
              </w:trPr>
              <w:tc>
                <w:tcPr>
                  <w:tcW w:w="10714" w:type="dxa"/>
                  <w:tcBorders>
                    <w:top w:val="nil"/>
                    <w:left w:val="nil"/>
                    <w:bottom w:val="nil"/>
                    <w:right w:val="nil"/>
                  </w:tcBorders>
                  <w:tcMar>
                    <w:top w:w="39" w:type="dxa"/>
                    <w:left w:w="39" w:type="dxa"/>
                    <w:bottom w:w="39" w:type="dxa"/>
                    <w:right w:w="39" w:type="dxa"/>
                  </w:tcMar>
                </w:tcPr>
                <w:p w14:paraId="4DCDCAD3" w14:textId="77777777" w:rsidR="000A75CE" w:rsidRDefault="008C7991">
                  <w:pPr>
                    <w:spacing w:after="0" w:line="240" w:lineRule="auto"/>
                  </w:pPr>
                  <w:r>
                    <w:rPr>
                      <w:rFonts w:ascii="Calibri" w:eastAsia="Calibri" w:hAnsi="Calibri"/>
                      <w:b/>
                      <w:color w:val="000000"/>
                      <w:sz w:val="24"/>
                    </w:rPr>
                    <w:t xml:space="preserve">Coverage </w:t>
                  </w:r>
                </w:p>
              </w:tc>
            </w:tr>
            <w:tr w:rsidR="000A75CE" w14:paraId="3EC330B4" w14:textId="77777777">
              <w:trPr>
                <w:trHeight w:val="262"/>
              </w:trPr>
              <w:tc>
                <w:tcPr>
                  <w:tcW w:w="10714" w:type="dxa"/>
                  <w:tcBorders>
                    <w:top w:val="nil"/>
                    <w:left w:val="nil"/>
                    <w:bottom w:val="nil"/>
                    <w:right w:val="nil"/>
                  </w:tcBorders>
                  <w:tcMar>
                    <w:top w:w="39" w:type="dxa"/>
                    <w:left w:w="39" w:type="dxa"/>
                    <w:bottom w:w="39" w:type="dxa"/>
                    <w:right w:w="39" w:type="dxa"/>
                  </w:tcMar>
                </w:tcPr>
                <w:p w14:paraId="4E236414" w14:textId="77777777" w:rsidR="000A75CE" w:rsidRDefault="008C799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A75CE" w14:paraId="10B8C0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303045" w14:textId="77777777" w:rsidR="000A75CE" w:rsidRDefault="008C7991">
                  <w:pPr>
                    <w:spacing w:after="0" w:line="240" w:lineRule="auto"/>
                  </w:pPr>
                  <w:r>
                    <w:rPr>
                      <w:rFonts w:ascii="Calibri" w:eastAsia="Calibri" w:hAnsi="Calibri"/>
                      <w:color w:val="000000"/>
                    </w:rPr>
                    <w:lastRenderedPageBreak/>
                    <w:t>Yes</w:t>
                  </w:r>
                </w:p>
              </w:tc>
            </w:tr>
            <w:tr w:rsidR="000A75CE" w14:paraId="5BDA6074" w14:textId="77777777">
              <w:trPr>
                <w:trHeight w:val="282"/>
              </w:trPr>
              <w:tc>
                <w:tcPr>
                  <w:tcW w:w="10714" w:type="dxa"/>
                  <w:tcBorders>
                    <w:top w:val="nil"/>
                    <w:left w:val="nil"/>
                    <w:bottom w:val="nil"/>
                    <w:right w:val="nil"/>
                  </w:tcBorders>
                  <w:tcMar>
                    <w:top w:w="39" w:type="dxa"/>
                    <w:left w:w="39" w:type="dxa"/>
                    <w:bottom w:w="39" w:type="dxa"/>
                    <w:right w:w="39" w:type="dxa"/>
                  </w:tcMar>
                </w:tcPr>
                <w:p w14:paraId="1ACA3EDD" w14:textId="77777777" w:rsidR="000A75CE" w:rsidRDefault="000A75CE">
                  <w:pPr>
                    <w:spacing w:after="0" w:line="240" w:lineRule="auto"/>
                  </w:pPr>
                </w:p>
              </w:tc>
            </w:tr>
            <w:tr w:rsidR="000A75CE" w14:paraId="0A8B688F" w14:textId="77777777">
              <w:trPr>
                <w:trHeight w:val="40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47F2A557"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2E4EA1EE"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3B31682" w14:textId="77777777" w:rsidR="000A75CE" w:rsidRDefault="008C7991">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873674B" w14:textId="77777777" w:rsidR="000A75CE" w:rsidRDefault="008C7991">
                              <w:pPr>
                                <w:spacing w:after="0" w:line="240" w:lineRule="auto"/>
                              </w:pPr>
                              <w:r>
                                <w:rPr>
                                  <w:rFonts w:ascii="Calibri" w:eastAsia="Calibri" w:hAnsi="Calibri"/>
                                  <w:b/>
                                  <w:color w:val="000000"/>
                                </w:rPr>
                                <w:t>SA3 Code</w:t>
                              </w:r>
                            </w:p>
                          </w:tc>
                        </w:tr>
                        <w:tr w:rsidR="000A75CE" w14:paraId="4D2A1C3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A700B4" w14:textId="77777777" w:rsidR="000A75CE" w:rsidRDefault="008C7991">
                              <w:pPr>
                                <w:spacing w:after="0" w:line="240" w:lineRule="auto"/>
                              </w:pPr>
                              <w:r>
                                <w:rPr>
                                  <w:rFonts w:ascii="Calibri" w:eastAsia="Calibri" w:hAnsi="Calibri"/>
                                  <w:color w:val="000000"/>
                                </w:rPr>
                                <w:t>Blue Mountains - South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D2B9AE" w14:textId="77777777" w:rsidR="000A75CE" w:rsidRDefault="008C7991">
                              <w:pPr>
                                <w:spacing w:after="0" w:line="240" w:lineRule="auto"/>
                              </w:pPr>
                              <w:r>
                                <w:rPr>
                                  <w:rFonts w:ascii="Calibri" w:eastAsia="Calibri" w:hAnsi="Calibri"/>
                                  <w:color w:val="000000"/>
                                </w:rPr>
                                <w:t>12402</w:t>
                              </w:r>
                            </w:p>
                          </w:tc>
                        </w:tr>
                        <w:tr w:rsidR="000A75CE" w14:paraId="6E109E0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88E87B" w14:textId="77777777" w:rsidR="000A75CE" w:rsidRDefault="008C7991">
                              <w:pPr>
                                <w:spacing w:after="0" w:line="240" w:lineRule="auto"/>
                              </w:pPr>
                              <w:r>
                                <w:rPr>
                                  <w:rFonts w:ascii="Calibri" w:eastAsia="Calibri" w:hAnsi="Calibri"/>
                                  <w:color w:val="000000"/>
                                </w:rPr>
                                <w:t>Dural - Wisemans Ferry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4B9E9D" w14:textId="77777777" w:rsidR="000A75CE" w:rsidRDefault="008C7991">
                              <w:pPr>
                                <w:spacing w:after="0" w:line="240" w:lineRule="auto"/>
                              </w:pPr>
                              <w:r>
                                <w:rPr>
                                  <w:rFonts w:ascii="Calibri" w:eastAsia="Calibri" w:hAnsi="Calibri"/>
                                  <w:color w:val="000000"/>
                                </w:rPr>
                                <w:t>11502</w:t>
                              </w:r>
                            </w:p>
                          </w:tc>
                        </w:tr>
                        <w:tr w:rsidR="000A75CE" w14:paraId="7D0C3F5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E8BB788" w14:textId="77777777" w:rsidR="000A75CE" w:rsidRDefault="008C799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10CA46A" w14:textId="77777777" w:rsidR="000A75CE" w:rsidRDefault="008C7991">
                              <w:pPr>
                                <w:spacing w:after="0" w:line="240" w:lineRule="auto"/>
                              </w:pPr>
                              <w:r>
                                <w:rPr>
                                  <w:rFonts w:ascii="Calibri" w:eastAsia="Calibri" w:hAnsi="Calibri"/>
                                  <w:color w:val="000000"/>
                                </w:rPr>
                                <w:t>12403</w:t>
                              </w:r>
                            </w:p>
                          </w:tc>
                        </w:tr>
                        <w:tr w:rsidR="000A75CE" w14:paraId="5EE3172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E6B55C" w14:textId="77777777" w:rsidR="000A75CE" w:rsidRDefault="008C7991">
                              <w:pPr>
                                <w:spacing w:after="0" w:line="240" w:lineRule="auto"/>
                              </w:pPr>
                              <w:r>
                                <w:rPr>
                                  <w:rFonts w:ascii="Calibri" w:eastAsia="Calibri" w:hAnsi="Calibri"/>
                                  <w:color w:val="000000"/>
                                </w:rPr>
                                <w:t>Fairfield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C872A7" w14:textId="77777777" w:rsidR="000A75CE" w:rsidRDefault="008C7991">
                              <w:pPr>
                                <w:spacing w:after="0" w:line="240" w:lineRule="auto"/>
                              </w:pPr>
                              <w:r>
                                <w:rPr>
                                  <w:rFonts w:ascii="Calibri" w:eastAsia="Calibri" w:hAnsi="Calibri"/>
                                  <w:color w:val="000000"/>
                                </w:rPr>
                                <w:t>12702</w:t>
                              </w:r>
                            </w:p>
                          </w:tc>
                        </w:tr>
                        <w:tr w:rsidR="000A75CE" w14:paraId="74391D8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FD277D" w14:textId="77777777" w:rsidR="000A75CE" w:rsidRDefault="008C7991">
                              <w:pPr>
                                <w:spacing w:after="0" w:line="240" w:lineRule="auto"/>
                              </w:pPr>
                              <w:r>
                                <w:rPr>
                                  <w:rFonts w:ascii="Calibri" w:eastAsia="Calibri" w:hAnsi="Calibri"/>
                                  <w:color w:val="000000"/>
                                </w:rPr>
                                <w:t>Rouse Hill - McGraths Hill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E0C6D8" w14:textId="77777777" w:rsidR="000A75CE" w:rsidRDefault="008C7991">
                              <w:pPr>
                                <w:spacing w:after="0" w:line="240" w:lineRule="auto"/>
                              </w:pPr>
                              <w:r>
                                <w:rPr>
                                  <w:rFonts w:ascii="Calibri" w:eastAsia="Calibri" w:hAnsi="Calibri"/>
                                  <w:color w:val="000000"/>
                                </w:rPr>
                                <w:t>11504</w:t>
                              </w:r>
                            </w:p>
                          </w:tc>
                        </w:tr>
                        <w:tr w:rsidR="000A75CE" w14:paraId="0677EB4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2F2580" w14:textId="77777777" w:rsidR="000A75CE" w:rsidRDefault="008C7991">
                              <w:pPr>
                                <w:spacing w:after="0" w:line="240" w:lineRule="auto"/>
                              </w:pPr>
                              <w:r>
                                <w:rPr>
                                  <w:rFonts w:ascii="Calibri" w:eastAsia="Calibri" w:hAnsi="Calibri"/>
                                  <w:color w:val="000000"/>
                                </w:rPr>
                                <w:t>Bathurst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BE8EC6" w14:textId="77777777" w:rsidR="000A75CE" w:rsidRDefault="008C7991">
                              <w:pPr>
                                <w:spacing w:after="0" w:line="240" w:lineRule="auto"/>
                              </w:pPr>
                              <w:r>
                                <w:rPr>
                                  <w:rFonts w:ascii="Calibri" w:eastAsia="Calibri" w:hAnsi="Calibri"/>
                                  <w:color w:val="000000"/>
                                </w:rPr>
                                <w:t>10301</w:t>
                              </w:r>
                            </w:p>
                          </w:tc>
                        </w:tr>
                        <w:tr w:rsidR="000A75CE" w14:paraId="192A178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8A59EA" w14:textId="77777777" w:rsidR="000A75CE" w:rsidRDefault="008C7991">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A84348" w14:textId="77777777" w:rsidR="000A75CE" w:rsidRDefault="008C7991">
                              <w:pPr>
                                <w:spacing w:after="0" w:line="240" w:lineRule="auto"/>
                              </w:pPr>
                              <w:r>
                                <w:rPr>
                                  <w:rFonts w:ascii="Calibri" w:eastAsia="Calibri" w:hAnsi="Calibri"/>
                                  <w:color w:val="000000"/>
                                </w:rPr>
                                <w:t>10303</w:t>
                              </w:r>
                            </w:p>
                          </w:tc>
                        </w:tr>
                        <w:tr w:rsidR="000A75CE" w14:paraId="5CD6B7F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D60908" w14:textId="77777777" w:rsidR="000A75CE" w:rsidRDefault="008C7991">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4257A6E" w14:textId="77777777" w:rsidR="000A75CE" w:rsidRDefault="008C7991">
                              <w:pPr>
                                <w:spacing w:after="0" w:line="240" w:lineRule="auto"/>
                              </w:pPr>
                              <w:r>
                                <w:rPr>
                                  <w:rFonts w:ascii="Calibri" w:eastAsia="Calibri" w:hAnsi="Calibri"/>
                                  <w:color w:val="000000"/>
                                </w:rPr>
                                <w:t>12405</w:t>
                              </w:r>
                            </w:p>
                          </w:tc>
                        </w:tr>
                        <w:tr w:rsidR="000A75CE" w14:paraId="7A17C04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5D1949" w14:textId="77777777" w:rsidR="000A75CE" w:rsidRDefault="008C7991">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9FDE15" w14:textId="77777777" w:rsidR="000A75CE" w:rsidRDefault="008C7991">
                              <w:pPr>
                                <w:spacing w:after="0" w:line="240" w:lineRule="auto"/>
                              </w:pPr>
                              <w:r>
                                <w:rPr>
                                  <w:rFonts w:ascii="Calibri" w:eastAsia="Calibri" w:hAnsi="Calibri"/>
                                  <w:color w:val="000000"/>
                                </w:rPr>
                                <w:t>12404</w:t>
                              </w:r>
                            </w:p>
                          </w:tc>
                        </w:tr>
                        <w:tr w:rsidR="000A75CE" w14:paraId="3ED2A95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38D00A" w14:textId="77777777" w:rsidR="000A75CE" w:rsidRDefault="008C7991">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9204E6" w14:textId="77777777" w:rsidR="000A75CE" w:rsidRDefault="008C7991">
                              <w:pPr>
                                <w:spacing w:after="0" w:line="240" w:lineRule="auto"/>
                              </w:pPr>
                              <w:r>
                                <w:rPr>
                                  <w:rFonts w:ascii="Calibri" w:eastAsia="Calibri" w:hAnsi="Calibri"/>
                                  <w:color w:val="000000"/>
                                </w:rPr>
                                <w:t>12401</w:t>
                              </w:r>
                            </w:p>
                          </w:tc>
                        </w:tr>
                        <w:tr w:rsidR="000A75CE" w14:paraId="5743D2B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B875BB" w14:textId="77777777" w:rsidR="000A75CE" w:rsidRDefault="008C7991">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896710" w14:textId="77777777" w:rsidR="000A75CE" w:rsidRDefault="008C7991">
                              <w:pPr>
                                <w:spacing w:after="0" w:line="240" w:lineRule="auto"/>
                              </w:pPr>
                              <w:r>
                                <w:rPr>
                                  <w:rFonts w:ascii="Calibri" w:eastAsia="Calibri" w:hAnsi="Calibri"/>
                                  <w:color w:val="000000"/>
                                </w:rPr>
                                <w:t>11503</w:t>
                              </w:r>
                            </w:p>
                          </w:tc>
                        </w:tr>
                      </w:tbl>
                      <w:p w14:paraId="5FF87526" w14:textId="77777777" w:rsidR="000A75CE" w:rsidRDefault="000A75CE">
                        <w:pPr>
                          <w:spacing w:after="0" w:line="240" w:lineRule="auto"/>
                        </w:pPr>
                      </w:p>
                    </w:tc>
                    <w:tc>
                      <w:tcPr>
                        <w:tcW w:w="1768" w:type="dxa"/>
                      </w:tcPr>
                      <w:p w14:paraId="59B32080" w14:textId="77777777" w:rsidR="000A75CE" w:rsidRDefault="000A75CE">
                        <w:pPr>
                          <w:pStyle w:val="EmptyCellLayoutStyle"/>
                          <w:spacing w:after="0" w:line="240" w:lineRule="auto"/>
                        </w:pPr>
                      </w:p>
                    </w:tc>
                  </w:tr>
                </w:tbl>
                <w:p w14:paraId="42BDE873" w14:textId="77777777" w:rsidR="000A75CE" w:rsidRDefault="000A75CE">
                  <w:pPr>
                    <w:spacing w:after="0" w:line="240" w:lineRule="auto"/>
                  </w:pPr>
                </w:p>
              </w:tc>
            </w:tr>
            <w:tr w:rsidR="000A75CE" w14:paraId="546917F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136F531" w14:textId="77777777" w:rsidR="000A75CE" w:rsidRDefault="000A75CE">
                  <w:pPr>
                    <w:spacing w:after="0" w:line="240" w:lineRule="auto"/>
                  </w:pPr>
                </w:p>
              </w:tc>
            </w:tr>
            <w:tr w:rsidR="000A75CE" w14:paraId="69412290" w14:textId="77777777">
              <w:trPr>
                <w:trHeight w:val="282"/>
              </w:trPr>
              <w:tc>
                <w:tcPr>
                  <w:tcW w:w="10714" w:type="dxa"/>
                  <w:tcBorders>
                    <w:top w:val="nil"/>
                    <w:left w:val="nil"/>
                    <w:bottom w:val="nil"/>
                    <w:right w:val="nil"/>
                  </w:tcBorders>
                  <w:tcMar>
                    <w:top w:w="39" w:type="dxa"/>
                    <w:left w:w="39" w:type="dxa"/>
                    <w:bottom w:w="39" w:type="dxa"/>
                    <w:right w:w="39" w:type="dxa"/>
                  </w:tcMar>
                </w:tcPr>
                <w:p w14:paraId="5EC93D4A" w14:textId="77777777" w:rsidR="000A75CE" w:rsidRDefault="000A75CE">
                  <w:pPr>
                    <w:spacing w:after="0" w:line="240" w:lineRule="auto"/>
                  </w:pPr>
                </w:p>
              </w:tc>
            </w:tr>
            <w:tr w:rsidR="000A75CE" w14:paraId="4DBF362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74D7F08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2D7D09F" w14:textId="77777777" w:rsidR="000A75CE" w:rsidRDefault="008C7991">
                        <w:pPr>
                          <w:spacing w:after="0" w:line="240" w:lineRule="auto"/>
                        </w:pPr>
                        <w:r>
                          <w:rPr>
                            <w:noProof/>
                          </w:rPr>
                          <w:drawing>
                            <wp:inline distT="0" distB="0" distL="0" distR="0" wp14:anchorId="05E0D1F4" wp14:editId="1CE31EFC">
                              <wp:extent cx="615003" cy="384377"/>
                              <wp:effectExtent l="0" t="0" r="0" b="0"/>
                              <wp:docPr id="170" name="img7.png"/>
                              <wp:cNvGraphicFramePr/>
                              <a:graphic xmlns:a="http://schemas.openxmlformats.org/drawingml/2006/main">
                                <a:graphicData uri="http://schemas.openxmlformats.org/drawingml/2006/picture">
                                  <pic:pic xmlns:pic="http://schemas.openxmlformats.org/drawingml/2006/picture">
                                    <pic:nvPicPr>
                                      <pic:cNvPr id="171"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2C6B233A" w14:textId="77777777" w:rsidR="000A75CE" w:rsidRDefault="000A75CE">
                        <w:pPr>
                          <w:pStyle w:val="EmptyCellLayoutStyle"/>
                          <w:spacing w:after="0" w:line="240" w:lineRule="auto"/>
                        </w:pPr>
                      </w:p>
                    </w:tc>
                    <w:tc>
                      <w:tcPr>
                        <w:tcW w:w="4725" w:type="dxa"/>
                      </w:tcPr>
                      <w:p w14:paraId="25333C25" w14:textId="77777777" w:rsidR="000A75CE" w:rsidRDefault="000A75CE">
                        <w:pPr>
                          <w:pStyle w:val="EmptyCellLayoutStyle"/>
                          <w:spacing w:after="0" w:line="240" w:lineRule="auto"/>
                        </w:pPr>
                      </w:p>
                    </w:tc>
                    <w:tc>
                      <w:tcPr>
                        <w:tcW w:w="4804" w:type="dxa"/>
                      </w:tcPr>
                      <w:p w14:paraId="39971A47" w14:textId="77777777" w:rsidR="000A75CE" w:rsidRDefault="000A75CE">
                        <w:pPr>
                          <w:pStyle w:val="EmptyCellLayoutStyle"/>
                          <w:spacing w:after="0" w:line="240" w:lineRule="auto"/>
                        </w:pPr>
                      </w:p>
                    </w:tc>
                  </w:tr>
                  <w:tr w:rsidR="000A75CE" w14:paraId="6B227495" w14:textId="77777777">
                    <w:trPr>
                      <w:trHeight w:val="601"/>
                    </w:trPr>
                    <w:tc>
                      <w:tcPr>
                        <w:tcW w:w="1095" w:type="dxa"/>
                        <w:vMerge/>
                      </w:tcPr>
                      <w:p w14:paraId="1B3369F9" w14:textId="77777777" w:rsidR="000A75CE" w:rsidRDefault="000A75CE">
                        <w:pPr>
                          <w:pStyle w:val="EmptyCellLayoutStyle"/>
                          <w:spacing w:after="0" w:line="240" w:lineRule="auto"/>
                        </w:pPr>
                      </w:p>
                    </w:tc>
                    <w:tc>
                      <w:tcPr>
                        <w:tcW w:w="90" w:type="dxa"/>
                      </w:tcPr>
                      <w:p w14:paraId="1E7543E9"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07600C2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3BAFBF1" w14:textId="77777777" w:rsidR="000A75CE" w:rsidRDefault="008C7991">
                              <w:pPr>
                                <w:spacing w:after="0" w:line="240" w:lineRule="auto"/>
                              </w:pPr>
                              <w:r>
                                <w:rPr>
                                  <w:rFonts w:ascii="Calibri" w:eastAsia="Calibri" w:hAnsi="Calibri"/>
                                  <w:b/>
                                  <w:color w:val="000000"/>
                                  <w:sz w:val="24"/>
                                </w:rPr>
                                <w:t>Activity Consultation and Collaboration</w:t>
                              </w:r>
                            </w:p>
                          </w:tc>
                        </w:tr>
                      </w:tbl>
                      <w:p w14:paraId="0ABF8945" w14:textId="77777777" w:rsidR="000A75CE" w:rsidRDefault="000A75CE">
                        <w:pPr>
                          <w:spacing w:after="0" w:line="240" w:lineRule="auto"/>
                        </w:pPr>
                      </w:p>
                    </w:tc>
                    <w:tc>
                      <w:tcPr>
                        <w:tcW w:w="4804" w:type="dxa"/>
                      </w:tcPr>
                      <w:p w14:paraId="7101BFA8" w14:textId="77777777" w:rsidR="000A75CE" w:rsidRDefault="000A75CE">
                        <w:pPr>
                          <w:pStyle w:val="EmptyCellLayoutStyle"/>
                          <w:spacing w:after="0" w:line="240" w:lineRule="auto"/>
                        </w:pPr>
                      </w:p>
                    </w:tc>
                  </w:tr>
                </w:tbl>
                <w:p w14:paraId="23DF6F58" w14:textId="77777777" w:rsidR="000A75CE" w:rsidRDefault="000A75CE">
                  <w:pPr>
                    <w:spacing w:after="0" w:line="240" w:lineRule="auto"/>
                  </w:pPr>
                </w:p>
              </w:tc>
            </w:tr>
            <w:tr w:rsidR="000A75CE" w14:paraId="2C1CCED2" w14:textId="77777777">
              <w:trPr>
                <w:trHeight w:val="282"/>
              </w:trPr>
              <w:tc>
                <w:tcPr>
                  <w:tcW w:w="10714" w:type="dxa"/>
                  <w:tcBorders>
                    <w:top w:val="nil"/>
                    <w:left w:val="nil"/>
                    <w:bottom w:val="nil"/>
                    <w:right w:val="nil"/>
                  </w:tcBorders>
                  <w:tcMar>
                    <w:top w:w="39" w:type="dxa"/>
                    <w:left w:w="39" w:type="dxa"/>
                    <w:bottom w:w="39" w:type="dxa"/>
                    <w:right w:w="39" w:type="dxa"/>
                  </w:tcMar>
                </w:tcPr>
                <w:p w14:paraId="3B8D059B" w14:textId="77777777" w:rsidR="000A75CE" w:rsidRDefault="000A75CE">
                  <w:pPr>
                    <w:spacing w:after="0" w:line="240" w:lineRule="auto"/>
                  </w:pPr>
                </w:p>
              </w:tc>
            </w:tr>
            <w:tr w:rsidR="000A75CE" w14:paraId="2514424B" w14:textId="77777777">
              <w:trPr>
                <w:trHeight w:val="262"/>
              </w:trPr>
              <w:tc>
                <w:tcPr>
                  <w:tcW w:w="10714" w:type="dxa"/>
                  <w:tcBorders>
                    <w:top w:val="nil"/>
                    <w:left w:val="nil"/>
                    <w:bottom w:val="nil"/>
                    <w:right w:val="nil"/>
                  </w:tcBorders>
                  <w:tcMar>
                    <w:top w:w="39" w:type="dxa"/>
                    <w:left w:w="39" w:type="dxa"/>
                    <w:bottom w:w="39" w:type="dxa"/>
                    <w:right w:w="39" w:type="dxa"/>
                  </w:tcMar>
                </w:tcPr>
                <w:p w14:paraId="68371B03" w14:textId="77777777" w:rsidR="000A75CE" w:rsidRDefault="008C7991">
                  <w:pPr>
                    <w:spacing w:after="0" w:line="240" w:lineRule="auto"/>
                  </w:pPr>
                  <w:r>
                    <w:rPr>
                      <w:rFonts w:ascii="Calibri" w:eastAsia="Calibri" w:hAnsi="Calibri"/>
                      <w:b/>
                      <w:color w:val="000000"/>
                    </w:rPr>
                    <w:t xml:space="preserve">Consultation </w:t>
                  </w:r>
                </w:p>
              </w:tc>
            </w:tr>
            <w:tr w:rsidR="000A75CE" w14:paraId="54A2F8C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4008EC" w14:textId="77777777" w:rsidR="000A75CE" w:rsidRDefault="008C7991">
                  <w:pPr>
                    <w:spacing w:after="0" w:line="240" w:lineRule="auto"/>
                  </w:pPr>
                  <w:r>
                    <w:rPr>
                      <w:rFonts w:ascii="Calibri" w:eastAsia="Calibri" w:hAnsi="Calibri"/>
                      <w:color w:val="000000"/>
                    </w:rPr>
                    <w:t>Continued targeted stakeholder consultations including with GPs, Allied Mental Health Professionals, Lived Experience representatives and the NBMLHD through the established Mental Health Professionals Advisory Committee and Mental Health Consumer and Carer Advisory Committee</w:t>
                  </w:r>
                </w:p>
              </w:tc>
            </w:tr>
            <w:tr w:rsidR="000A75CE" w14:paraId="036A9AEF" w14:textId="77777777">
              <w:trPr>
                <w:trHeight w:val="262"/>
              </w:trPr>
              <w:tc>
                <w:tcPr>
                  <w:tcW w:w="10714" w:type="dxa"/>
                  <w:tcBorders>
                    <w:top w:val="nil"/>
                    <w:left w:val="nil"/>
                    <w:bottom w:val="nil"/>
                    <w:right w:val="nil"/>
                  </w:tcBorders>
                  <w:tcMar>
                    <w:top w:w="39" w:type="dxa"/>
                    <w:left w:w="39" w:type="dxa"/>
                    <w:bottom w:w="39" w:type="dxa"/>
                    <w:right w:w="39" w:type="dxa"/>
                  </w:tcMar>
                </w:tcPr>
                <w:p w14:paraId="0B2E1F12" w14:textId="77777777" w:rsidR="000A75CE" w:rsidRDefault="008C7991">
                  <w:pPr>
                    <w:spacing w:after="0" w:line="240" w:lineRule="auto"/>
                  </w:pPr>
                  <w:r>
                    <w:rPr>
                      <w:rFonts w:ascii="Calibri" w:eastAsia="Calibri" w:hAnsi="Calibri"/>
                      <w:b/>
                      <w:color w:val="000000"/>
                    </w:rPr>
                    <w:t xml:space="preserve">Collaboration </w:t>
                  </w:r>
                </w:p>
              </w:tc>
            </w:tr>
            <w:tr w:rsidR="000A75CE" w14:paraId="75A1719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C66871" w14:textId="77777777" w:rsidR="000A75CE" w:rsidRDefault="008C7991">
                  <w:pPr>
                    <w:spacing w:after="0" w:line="240" w:lineRule="auto"/>
                  </w:pPr>
                  <w:r>
                    <w:rPr>
                      <w:rFonts w:ascii="Calibri" w:eastAsia="Calibri" w:hAnsi="Calibri"/>
                      <w:color w:val="000000"/>
                    </w:rPr>
                    <w:t>1. The Mental Health Professionals Advisory Committee with representation from GPs, AHPs, LHD Mental Health</w:t>
                  </w:r>
                  <w:r>
                    <w:rPr>
                      <w:rFonts w:ascii="Calibri" w:eastAsia="Calibri" w:hAnsi="Calibri"/>
                      <w:color w:val="000000"/>
                    </w:rPr>
                    <w:br/>
                  </w:r>
                  <w:r>
                    <w:rPr>
                      <w:rFonts w:ascii="Calibri" w:eastAsia="Calibri" w:hAnsi="Calibri"/>
                      <w:color w:val="000000"/>
                    </w:rPr>
                    <w:t>2. The Mental Health Carer and Consumer Advisory Committee with representation from lived experience</w:t>
                  </w:r>
                  <w:r>
                    <w:rPr>
                      <w:rFonts w:ascii="Calibri" w:eastAsia="Calibri" w:hAnsi="Calibri"/>
                      <w:color w:val="000000"/>
                    </w:rPr>
                    <w:br/>
                    <w:t xml:space="preserve">These key forums will continue to assist in supporting the planning and monitoring of local low intensity </w:t>
                  </w:r>
                  <w:proofErr w:type="spellStart"/>
                  <w:r>
                    <w:rPr>
                      <w:rFonts w:ascii="Calibri" w:eastAsia="Calibri" w:hAnsi="Calibri"/>
                      <w:color w:val="000000"/>
                    </w:rPr>
                    <w:t>activites</w:t>
                  </w:r>
                  <w:proofErr w:type="spellEnd"/>
                  <w:r>
                    <w:rPr>
                      <w:rFonts w:ascii="Calibri" w:eastAsia="Calibri" w:hAnsi="Calibri"/>
                      <w:color w:val="000000"/>
                    </w:rPr>
                    <w:t xml:space="preserve"> against needs and outcomes.</w:t>
                  </w:r>
                </w:p>
              </w:tc>
            </w:tr>
            <w:tr w:rsidR="000A75CE" w14:paraId="78CABD9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D8EC28F" w14:textId="77777777" w:rsidR="000A75CE" w:rsidRDefault="000A75CE">
                  <w:pPr>
                    <w:spacing w:after="0" w:line="240" w:lineRule="auto"/>
                  </w:pPr>
                </w:p>
              </w:tc>
            </w:tr>
            <w:tr w:rsidR="000A75CE" w14:paraId="4667ACBF" w14:textId="77777777">
              <w:trPr>
                <w:trHeight w:val="282"/>
              </w:trPr>
              <w:tc>
                <w:tcPr>
                  <w:tcW w:w="10714" w:type="dxa"/>
                  <w:tcBorders>
                    <w:top w:val="nil"/>
                    <w:left w:val="nil"/>
                    <w:bottom w:val="nil"/>
                    <w:right w:val="nil"/>
                  </w:tcBorders>
                  <w:tcMar>
                    <w:top w:w="39" w:type="dxa"/>
                    <w:left w:w="39" w:type="dxa"/>
                    <w:bottom w:w="39" w:type="dxa"/>
                    <w:right w:w="39" w:type="dxa"/>
                  </w:tcMar>
                </w:tcPr>
                <w:p w14:paraId="14D83B4D" w14:textId="77777777" w:rsidR="000A75CE" w:rsidRDefault="000A75CE">
                  <w:pPr>
                    <w:spacing w:after="0" w:line="240" w:lineRule="auto"/>
                  </w:pPr>
                </w:p>
              </w:tc>
            </w:tr>
            <w:tr w:rsidR="000A75CE" w14:paraId="5C4D5AF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38BE1B1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25B08EF" w14:textId="77777777" w:rsidR="000A75CE" w:rsidRDefault="008C7991">
                        <w:pPr>
                          <w:spacing w:after="0" w:line="240" w:lineRule="auto"/>
                        </w:pPr>
                        <w:r>
                          <w:rPr>
                            <w:noProof/>
                          </w:rPr>
                          <w:drawing>
                            <wp:inline distT="0" distB="0" distL="0" distR="0" wp14:anchorId="50287CDE" wp14:editId="3C4B29E3">
                              <wp:extent cx="615003" cy="384377"/>
                              <wp:effectExtent l="0" t="0" r="0" b="0"/>
                              <wp:docPr id="172" name="img8.png"/>
                              <wp:cNvGraphicFramePr/>
                              <a:graphic xmlns:a="http://schemas.openxmlformats.org/drawingml/2006/main">
                                <a:graphicData uri="http://schemas.openxmlformats.org/drawingml/2006/picture">
                                  <pic:pic xmlns:pic="http://schemas.openxmlformats.org/drawingml/2006/picture">
                                    <pic:nvPicPr>
                                      <pic:cNvPr id="173"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497281BB" w14:textId="77777777" w:rsidR="000A75CE" w:rsidRDefault="000A75CE">
                        <w:pPr>
                          <w:pStyle w:val="EmptyCellLayoutStyle"/>
                          <w:spacing w:after="0" w:line="240" w:lineRule="auto"/>
                        </w:pPr>
                      </w:p>
                    </w:tc>
                    <w:tc>
                      <w:tcPr>
                        <w:tcW w:w="4725" w:type="dxa"/>
                      </w:tcPr>
                      <w:p w14:paraId="48E7B2A8" w14:textId="77777777" w:rsidR="000A75CE" w:rsidRDefault="000A75CE">
                        <w:pPr>
                          <w:pStyle w:val="EmptyCellLayoutStyle"/>
                          <w:spacing w:after="0" w:line="240" w:lineRule="auto"/>
                        </w:pPr>
                      </w:p>
                    </w:tc>
                    <w:tc>
                      <w:tcPr>
                        <w:tcW w:w="4804" w:type="dxa"/>
                      </w:tcPr>
                      <w:p w14:paraId="7BBDBB0F" w14:textId="77777777" w:rsidR="000A75CE" w:rsidRDefault="000A75CE">
                        <w:pPr>
                          <w:pStyle w:val="EmptyCellLayoutStyle"/>
                          <w:spacing w:after="0" w:line="240" w:lineRule="auto"/>
                        </w:pPr>
                      </w:p>
                    </w:tc>
                  </w:tr>
                  <w:tr w:rsidR="000A75CE" w14:paraId="442BBC6D" w14:textId="77777777">
                    <w:trPr>
                      <w:trHeight w:val="601"/>
                    </w:trPr>
                    <w:tc>
                      <w:tcPr>
                        <w:tcW w:w="1095" w:type="dxa"/>
                        <w:vMerge/>
                      </w:tcPr>
                      <w:p w14:paraId="7022503E" w14:textId="77777777" w:rsidR="000A75CE" w:rsidRDefault="000A75CE">
                        <w:pPr>
                          <w:pStyle w:val="EmptyCellLayoutStyle"/>
                          <w:spacing w:after="0" w:line="240" w:lineRule="auto"/>
                        </w:pPr>
                      </w:p>
                    </w:tc>
                    <w:tc>
                      <w:tcPr>
                        <w:tcW w:w="90" w:type="dxa"/>
                      </w:tcPr>
                      <w:p w14:paraId="6F6D4345"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0D6062F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DBAABDF" w14:textId="77777777" w:rsidR="000A75CE" w:rsidRDefault="008C7991">
                              <w:pPr>
                                <w:spacing w:after="0" w:line="240" w:lineRule="auto"/>
                              </w:pPr>
                              <w:r>
                                <w:rPr>
                                  <w:rFonts w:ascii="Calibri" w:eastAsia="Calibri" w:hAnsi="Calibri"/>
                                  <w:b/>
                                  <w:color w:val="000000"/>
                                  <w:sz w:val="24"/>
                                </w:rPr>
                                <w:t>Activity Milestone Details/Duration</w:t>
                              </w:r>
                            </w:p>
                          </w:tc>
                        </w:tr>
                      </w:tbl>
                      <w:p w14:paraId="45C0F56B" w14:textId="77777777" w:rsidR="000A75CE" w:rsidRDefault="000A75CE">
                        <w:pPr>
                          <w:spacing w:after="0" w:line="240" w:lineRule="auto"/>
                        </w:pPr>
                      </w:p>
                    </w:tc>
                    <w:tc>
                      <w:tcPr>
                        <w:tcW w:w="4804" w:type="dxa"/>
                      </w:tcPr>
                      <w:p w14:paraId="1693EE5A" w14:textId="77777777" w:rsidR="000A75CE" w:rsidRDefault="000A75CE">
                        <w:pPr>
                          <w:pStyle w:val="EmptyCellLayoutStyle"/>
                          <w:spacing w:after="0" w:line="240" w:lineRule="auto"/>
                        </w:pPr>
                      </w:p>
                    </w:tc>
                  </w:tr>
                </w:tbl>
                <w:p w14:paraId="5CE8713F" w14:textId="77777777" w:rsidR="000A75CE" w:rsidRDefault="000A75CE">
                  <w:pPr>
                    <w:spacing w:after="0" w:line="240" w:lineRule="auto"/>
                  </w:pPr>
                </w:p>
              </w:tc>
            </w:tr>
            <w:tr w:rsidR="000A75CE" w14:paraId="03EC8937" w14:textId="77777777">
              <w:trPr>
                <w:trHeight w:val="282"/>
              </w:trPr>
              <w:tc>
                <w:tcPr>
                  <w:tcW w:w="10714" w:type="dxa"/>
                  <w:tcBorders>
                    <w:top w:val="nil"/>
                    <w:left w:val="nil"/>
                    <w:bottom w:val="nil"/>
                    <w:right w:val="nil"/>
                  </w:tcBorders>
                  <w:tcMar>
                    <w:top w:w="39" w:type="dxa"/>
                    <w:left w:w="39" w:type="dxa"/>
                    <w:bottom w:w="39" w:type="dxa"/>
                    <w:right w:w="39" w:type="dxa"/>
                  </w:tcMar>
                </w:tcPr>
                <w:p w14:paraId="1EA6E6AF" w14:textId="77777777" w:rsidR="000A75CE" w:rsidRDefault="000A75CE">
                  <w:pPr>
                    <w:spacing w:after="0" w:line="240" w:lineRule="auto"/>
                  </w:pPr>
                </w:p>
              </w:tc>
            </w:tr>
            <w:tr w:rsidR="000A75CE" w14:paraId="7B08F06A" w14:textId="77777777">
              <w:trPr>
                <w:trHeight w:val="262"/>
              </w:trPr>
              <w:tc>
                <w:tcPr>
                  <w:tcW w:w="10714" w:type="dxa"/>
                  <w:tcBorders>
                    <w:top w:val="nil"/>
                    <w:left w:val="nil"/>
                    <w:bottom w:val="nil"/>
                    <w:right w:val="nil"/>
                  </w:tcBorders>
                  <w:tcMar>
                    <w:top w:w="39" w:type="dxa"/>
                    <w:left w:w="39" w:type="dxa"/>
                    <w:bottom w:w="39" w:type="dxa"/>
                    <w:right w:w="39" w:type="dxa"/>
                  </w:tcMar>
                </w:tcPr>
                <w:p w14:paraId="2458BAF4" w14:textId="77777777" w:rsidR="000A75CE" w:rsidRDefault="008C7991">
                  <w:pPr>
                    <w:spacing w:after="0" w:line="240" w:lineRule="auto"/>
                  </w:pPr>
                  <w:r>
                    <w:rPr>
                      <w:rFonts w:ascii="Calibri" w:eastAsia="Calibri" w:hAnsi="Calibri"/>
                      <w:b/>
                      <w:color w:val="000000"/>
                    </w:rPr>
                    <w:t xml:space="preserve">Activity Start Date </w:t>
                  </w:r>
                </w:p>
              </w:tc>
            </w:tr>
            <w:tr w:rsidR="000A75CE" w14:paraId="7EC6001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FC012E" w14:textId="77777777" w:rsidR="000A75CE" w:rsidRDefault="008C7991">
                  <w:pPr>
                    <w:spacing w:after="0" w:line="240" w:lineRule="auto"/>
                  </w:pPr>
                  <w:r>
                    <w:rPr>
                      <w:rFonts w:ascii="Calibri" w:eastAsia="Calibri" w:hAnsi="Calibri"/>
                      <w:color w:val="000000"/>
                    </w:rPr>
                    <w:t>30/06/2019</w:t>
                  </w:r>
                </w:p>
              </w:tc>
            </w:tr>
            <w:tr w:rsidR="000A75CE" w14:paraId="483EE399" w14:textId="77777777">
              <w:trPr>
                <w:trHeight w:val="262"/>
              </w:trPr>
              <w:tc>
                <w:tcPr>
                  <w:tcW w:w="10714" w:type="dxa"/>
                  <w:tcBorders>
                    <w:top w:val="nil"/>
                    <w:left w:val="nil"/>
                    <w:bottom w:val="nil"/>
                    <w:right w:val="nil"/>
                  </w:tcBorders>
                  <w:tcMar>
                    <w:top w:w="39" w:type="dxa"/>
                    <w:left w:w="39" w:type="dxa"/>
                    <w:bottom w:w="39" w:type="dxa"/>
                    <w:right w:w="39" w:type="dxa"/>
                  </w:tcMar>
                </w:tcPr>
                <w:p w14:paraId="0CFFB13B" w14:textId="77777777" w:rsidR="000A75CE" w:rsidRDefault="008C7991">
                  <w:pPr>
                    <w:spacing w:after="0" w:line="240" w:lineRule="auto"/>
                  </w:pPr>
                  <w:r>
                    <w:rPr>
                      <w:rFonts w:ascii="Calibri" w:eastAsia="Calibri" w:hAnsi="Calibri"/>
                      <w:b/>
                      <w:color w:val="000000"/>
                    </w:rPr>
                    <w:t xml:space="preserve">Activity End Date </w:t>
                  </w:r>
                </w:p>
              </w:tc>
            </w:tr>
            <w:tr w:rsidR="000A75CE" w14:paraId="4B529EC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AE4325" w14:textId="77777777" w:rsidR="000A75CE" w:rsidRDefault="008C7991">
                  <w:pPr>
                    <w:spacing w:after="0" w:line="240" w:lineRule="auto"/>
                  </w:pPr>
                  <w:r>
                    <w:rPr>
                      <w:rFonts w:ascii="Calibri" w:eastAsia="Calibri" w:hAnsi="Calibri"/>
                      <w:color w:val="000000"/>
                    </w:rPr>
                    <w:t>29/06/2025</w:t>
                  </w:r>
                </w:p>
              </w:tc>
            </w:tr>
            <w:tr w:rsidR="000A75CE" w14:paraId="3824907C" w14:textId="77777777">
              <w:trPr>
                <w:trHeight w:val="262"/>
              </w:trPr>
              <w:tc>
                <w:tcPr>
                  <w:tcW w:w="10714" w:type="dxa"/>
                  <w:tcBorders>
                    <w:top w:val="nil"/>
                    <w:left w:val="nil"/>
                    <w:bottom w:val="nil"/>
                    <w:right w:val="nil"/>
                  </w:tcBorders>
                  <w:tcMar>
                    <w:top w:w="39" w:type="dxa"/>
                    <w:left w:w="39" w:type="dxa"/>
                    <w:bottom w:w="39" w:type="dxa"/>
                    <w:right w:w="39" w:type="dxa"/>
                  </w:tcMar>
                </w:tcPr>
                <w:p w14:paraId="3BA15AC8" w14:textId="77777777" w:rsidR="000A75CE" w:rsidRDefault="008C7991">
                  <w:pPr>
                    <w:spacing w:after="0" w:line="240" w:lineRule="auto"/>
                  </w:pPr>
                  <w:r>
                    <w:rPr>
                      <w:rFonts w:ascii="Calibri" w:eastAsia="Calibri" w:hAnsi="Calibri"/>
                      <w:b/>
                      <w:color w:val="000000"/>
                    </w:rPr>
                    <w:t>Service Delivery Start Date</w:t>
                  </w:r>
                </w:p>
              </w:tc>
            </w:tr>
            <w:tr w:rsidR="000A75CE" w14:paraId="2215861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C7B91D" w14:textId="77777777" w:rsidR="000A75CE" w:rsidRDefault="008C7991">
                  <w:pPr>
                    <w:spacing w:after="0" w:line="240" w:lineRule="auto"/>
                  </w:pPr>
                  <w:r>
                    <w:rPr>
                      <w:rFonts w:ascii="Calibri" w:eastAsia="Calibri" w:hAnsi="Calibri"/>
                      <w:color w:val="000000"/>
                    </w:rPr>
                    <w:t xml:space="preserve">01 </w:t>
                  </w:r>
                  <w:proofErr w:type="gramStart"/>
                  <w:r>
                    <w:rPr>
                      <w:rFonts w:ascii="Calibri" w:eastAsia="Calibri" w:hAnsi="Calibri"/>
                      <w:color w:val="000000"/>
                    </w:rPr>
                    <w:t>July  2019</w:t>
                  </w:r>
                  <w:proofErr w:type="gramEnd"/>
                </w:p>
              </w:tc>
            </w:tr>
            <w:tr w:rsidR="000A75CE" w14:paraId="035D0E4C" w14:textId="77777777">
              <w:trPr>
                <w:trHeight w:val="262"/>
              </w:trPr>
              <w:tc>
                <w:tcPr>
                  <w:tcW w:w="10714" w:type="dxa"/>
                  <w:tcBorders>
                    <w:top w:val="nil"/>
                    <w:left w:val="nil"/>
                    <w:bottom w:val="nil"/>
                    <w:right w:val="nil"/>
                  </w:tcBorders>
                  <w:tcMar>
                    <w:top w:w="39" w:type="dxa"/>
                    <w:left w:w="39" w:type="dxa"/>
                    <w:bottom w:w="39" w:type="dxa"/>
                    <w:right w:w="39" w:type="dxa"/>
                  </w:tcMar>
                </w:tcPr>
                <w:p w14:paraId="2EC62A99" w14:textId="77777777" w:rsidR="000A75CE" w:rsidRDefault="008C7991">
                  <w:pPr>
                    <w:spacing w:after="0" w:line="240" w:lineRule="auto"/>
                  </w:pPr>
                  <w:r>
                    <w:rPr>
                      <w:rFonts w:ascii="Calibri" w:eastAsia="Calibri" w:hAnsi="Calibri"/>
                      <w:b/>
                      <w:color w:val="000000"/>
                    </w:rPr>
                    <w:t>Service Delivery End Date</w:t>
                  </w:r>
                </w:p>
              </w:tc>
            </w:tr>
            <w:tr w:rsidR="000A75CE" w14:paraId="4D4A919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FA1D81" w14:textId="77777777" w:rsidR="000A75CE" w:rsidRDefault="008C7991">
                  <w:pPr>
                    <w:spacing w:after="0" w:line="240" w:lineRule="auto"/>
                  </w:pPr>
                  <w:r>
                    <w:rPr>
                      <w:rFonts w:ascii="Calibri" w:eastAsia="Calibri" w:hAnsi="Calibri"/>
                      <w:color w:val="000000"/>
                    </w:rPr>
                    <w:t xml:space="preserve">30 </w:t>
                  </w:r>
                  <w:proofErr w:type="gramStart"/>
                  <w:r>
                    <w:rPr>
                      <w:rFonts w:ascii="Calibri" w:eastAsia="Calibri" w:hAnsi="Calibri"/>
                      <w:color w:val="000000"/>
                    </w:rPr>
                    <w:t>June  2025</w:t>
                  </w:r>
                  <w:proofErr w:type="gramEnd"/>
                </w:p>
              </w:tc>
            </w:tr>
            <w:tr w:rsidR="000A75CE" w14:paraId="006A22DC" w14:textId="77777777">
              <w:trPr>
                <w:trHeight w:val="262"/>
              </w:trPr>
              <w:tc>
                <w:tcPr>
                  <w:tcW w:w="10714" w:type="dxa"/>
                  <w:tcBorders>
                    <w:top w:val="nil"/>
                    <w:left w:val="nil"/>
                    <w:bottom w:val="nil"/>
                    <w:right w:val="nil"/>
                  </w:tcBorders>
                  <w:tcMar>
                    <w:top w:w="39" w:type="dxa"/>
                    <w:left w:w="39" w:type="dxa"/>
                    <w:bottom w:w="39" w:type="dxa"/>
                    <w:right w:w="39" w:type="dxa"/>
                  </w:tcMar>
                </w:tcPr>
                <w:p w14:paraId="40BF27E4" w14:textId="77777777" w:rsidR="000A75CE" w:rsidRDefault="008C7991">
                  <w:pPr>
                    <w:spacing w:after="0" w:line="240" w:lineRule="auto"/>
                  </w:pPr>
                  <w:r>
                    <w:rPr>
                      <w:rFonts w:ascii="Calibri" w:eastAsia="Calibri" w:hAnsi="Calibri"/>
                      <w:b/>
                      <w:color w:val="000000"/>
                    </w:rPr>
                    <w:lastRenderedPageBreak/>
                    <w:t>Other Relevant Milestones</w:t>
                  </w:r>
                </w:p>
              </w:tc>
            </w:tr>
            <w:tr w:rsidR="000A75CE" w14:paraId="4CF17DD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C7FAE9" w14:textId="77777777" w:rsidR="000A75CE" w:rsidRDefault="008C7991">
                  <w:pPr>
                    <w:spacing w:after="0" w:line="240" w:lineRule="auto"/>
                  </w:pPr>
                  <w:r>
                    <w:rPr>
                      <w:rFonts w:ascii="Calibri" w:eastAsia="Calibri" w:hAnsi="Calibri"/>
                      <w:color w:val="000000"/>
                    </w:rPr>
                    <w:t>N/A</w:t>
                  </w:r>
                </w:p>
              </w:tc>
            </w:tr>
            <w:tr w:rsidR="000A75CE" w14:paraId="175C4F6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7753AC4" w14:textId="77777777" w:rsidR="000A75CE" w:rsidRDefault="000A75CE">
                  <w:pPr>
                    <w:spacing w:after="0" w:line="240" w:lineRule="auto"/>
                  </w:pPr>
                </w:p>
              </w:tc>
            </w:tr>
            <w:tr w:rsidR="000A75CE" w14:paraId="00DB952C" w14:textId="77777777">
              <w:trPr>
                <w:trHeight w:val="282"/>
              </w:trPr>
              <w:tc>
                <w:tcPr>
                  <w:tcW w:w="10714" w:type="dxa"/>
                  <w:tcBorders>
                    <w:top w:val="nil"/>
                    <w:left w:val="nil"/>
                    <w:bottom w:val="nil"/>
                    <w:right w:val="nil"/>
                  </w:tcBorders>
                  <w:tcMar>
                    <w:top w:w="39" w:type="dxa"/>
                    <w:left w:w="39" w:type="dxa"/>
                    <w:bottom w:w="39" w:type="dxa"/>
                    <w:right w:w="39" w:type="dxa"/>
                  </w:tcMar>
                </w:tcPr>
                <w:p w14:paraId="4B5E6F2B" w14:textId="77777777" w:rsidR="000A75CE" w:rsidRDefault="000A75CE">
                  <w:pPr>
                    <w:spacing w:after="0" w:line="240" w:lineRule="auto"/>
                  </w:pPr>
                </w:p>
              </w:tc>
            </w:tr>
            <w:tr w:rsidR="000A75CE" w14:paraId="70080A1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257F5DB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2F67694" w14:textId="77777777" w:rsidR="000A75CE" w:rsidRDefault="008C7991">
                        <w:pPr>
                          <w:spacing w:after="0" w:line="240" w:lineRule="auto"/>
                        </w:pPr>
                        <w:r>
                          <w:rPr>
                            <w:noProof/>
                          </w:rPr>
                          <w:drawing>
                            <wp:inline distT="0" distB="0" distL="0" distR="0" wp14:anchorId="2A92D01E" wp14:editId="5D46E2E4">
                              <wp:extent cx="615003" cy="384377"/>
                              <wp:effectExtent l="0" t="0" r="0" b="0"/>
                              <wp:docPr id="174" name="img9.png"/>
                              <wp:cNvGraphicFramePr/>
                              <a:graphic xmlns:a="http://schemas.openxmlformats.org/drawingml/2006/main">
                                <a:graphicData uri="http://schemas.openxmlformats.org/drawingml/2006/picture">
                                  <pic:pic xmlns:pic="http://schemas.openxmlformats.org/drawingml/2006/picture">
                                    <pic:nvPicPr>
                                      <pic:cNvPr id="175"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442FCB15" w14:textId="77777777" w:rsidR="000A75CE" w:rsidRDefault="000A75CE">
                        <w:pPr>
                          <w:pStyle w:val="EmptyCellLayoutStyle"/>
                          <w:spacing w:after="0" w:line="240" w:lineRule="auto"/>
                        </w:pPr>
                      </w:p>
                    </w:tc>
                    <w:tc>
                      <w:tcPr>
                        <w:tcW w:w="4725" w:type="dxa"/>
                      </w:tcPr>
                      <w:p w14:paraId="788EB642" w14:textId="77777777" w:rsidR="000A75CE" w:rsidRDefault="000A75CE">
                        <w:pPr>
                          <w:pStyle w:val="EmptyCellLayoutStyle"/>
                          <w:spacing w:after="0" w:line="240" w:lineRule="auto"/>
                        </w:pPr>
                      </w:p>
                    </w:tc>
                    <w:tc>
                      <w:tcPr>
                        <w:tcW w:w="4804" w:type="dxa"/>
                      </w:tcPr>
                      <w:p w14:paraId="15F2FA77" w14:textId="77777777" w:rsidR="000A75CE" w:rsidRDefault="000A75CE">
                        <w:pPr>
                          <w:pStyle w:val="EmptyCellLayoutStyle"/>
                          <w:spacing w:after="0" w:line="240" w:lineRule="auto"/>
                        </w:pPr>
                      </w:p>
                    </w:tc>
                  </w:tr>
                  <w:tr w:rsidR="000A75CE" w14:paraId="4C537E2D" w14:textId="77777777">
                    <w:trPr>
                      <w:trHeight w:val="601"/>
                    </w:trPr>
                    <w:tc>
                      <w:tcPr>
                        <w:tcW w:w="1095" w:type="dxa"/>
                        <w:vMerge/>
                      </w:tcPr>
                      <w:p w14:paraId="223A9E41" w14:textId="77777777" w:rsidR="000A75CE" w:rsidRDefault="000A75CE">
                        <w:pPr>
                          <w:pStyle w:val="EmptyCellLayoutStyle"/>
                          <w:spacing w:after="0" w:line="240" w:lineRule="auto"/>
                        </w:pPr>
                      </w:p>
                    </w:tc>
                    <w:tc>
                      <w:tcPr>
                        <w:tcW w:w="90" w:type="dxa"/>
                      </w:tcPr>
                      <w:p w14:paraId="3DD5F19D"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2D0DD63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3A2F13F" w14:textId="77777777" w:rsidR="000A75CE" w:rsidRDefault="008C7991">
                              <w:pPr>
                                <w:spacing w:after="0" w:line="240" w:lineRule="auto"/>
                              </w:pPr>
                              <w:r>
                                <w:rPr>
                                  <w:rFonts w:ascii="Calibri" w:eastAsia="Calibri" w:hAnsi="Calibri"/>
                                  <w:b/>
                                  <w:color w:val="000000"/>
                                  <w:sz w:val="24"/>
                                </w:rPr>
                                <w:t>Activity Commissioning</w:t>
                              </w:r>
                            </w:p>
                          </w:tc>
                        </w:tr>
                      </w:tbl>
                      <w:p w14:paraId="06E04ED5" w14:textId="77777777" w:rsidR="000A75CE" w:rsidRDefault="000A75CE">
                        <w:pPr>
                          <w:spacing w:after="0" w:line="240" w:lineRule="auto"/>
                        </w:pPr>
                      </w:p>
                    </w:tc>
                    <w:tc>
                      <w:tcPr>
                        <w:tcW w:w="4804" w:type="dxa"/>
                      </w:tcPr>
                      <w:p w14:paraId="663CFA19" w14:textId="77777777" w:rsidR="000A75CE" w:rsidRDefault="000A75CE">
                        <w:pPr>
                          <w:pStyle w:val="EmptyCellLayoutStyle"/>
                          <w:spacing w:after="0" w:line="240" w:lineRule="auto"/>
                        </w:pPr>
                      </w:p>
                    </w:tc>
                  </w:tr>
                </w:tbl>
                <w:p w14:paraId="3A1C702C" w14:textId="77777777" w:rsidR="000A75CE" w:rsidRDefault="000A75CE">
                  <w:pPr>
                    <w:spacing w:after="0" w:line="240" w:lineRule="auto"/>
                  </w:pPr>
                </w:p>
              </w:tc>
            </w:tr>
            <w:tr w:rsidR="000A75CE" w14:paraId="1B6BC347" w14:textId="77777777">
              <w:trPr>
                <w:trHeight w:val="282"/>
              </w:trPr>
              <w:tc>
                <w:tcPr>
                  <w:tcW w:w="10714" w:type="dxa"/>
                  <w:tcBorders>
                    <w:top w:val="nil"/>
                    <w:left w:val="nil"/>
                    <w:bottom w:val="nil"/>
                    <w:right w:val="nil"/>
                  </w:tcBorders>
                  <w:tcMar>
                    <w:top w:w="39" w:type="dxa"/>
                    <w:left w:w="39" w:type="dxa"/>
                    <w:bottom w:w="39" w:type="dxa"/>
                    <w:right w:w="39" w:type="dxa"/>
                  </w:tcMar>
                </w:tcPr>
                <w:p w14:paraId="7F773651" w14:textId="77777777" w:rsidR="000A75CE" w:rsidRDefault="000A75CE">
                  <w:pPr>
                    <w:spacing w:after="0" w:line="240" w:lineRule="auto"/>
                  </w:pPr>
                </w:p>
              </w:tc>
            </w:tr>
            <w:tr w:rsidR="000A75CE" w14:paraId="01926AC1" w14:textId="77777777">
              <w:trPr>
                <w:trHeight w:val="262"/>
              </w:trPr>
              <w:tc>
                <w:tcPr>
                  <w:tcW w:w="10714" w:type="dxa"/>
                  <w:tcBorders>
                    <w:top w:val="nil"/>
                    <w:left w:val="nil"/>
                    <w:bottom w:val="nil"/>
                    <w:right w:val="nil"/>
                  </w:tcBorders>
                  <w:tcMar>
                    <w:top w:w="39" w:type="dxa"/>
                    <w:left w:w="39" w:type="dxa"/>
                    <w:bottom w:w="39" w:type="dxa"/>
                    <w:right w:w="39" w:type="dxa"/>
                  </w:tcMar>
                </w:tcPr>
                <w:p w14:paraId="102F4C65" w14:textId="77777777" w:rsidR="000A75CE" w:rsidRDefault="008C799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A75CE" w14:paraId="13BFA80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161A18" w14:textId="77777777" w:rsidR="000A75CE" w:rsidRDefault="008C799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0FF3FC77" w14:textId="77777777" w:rsidR="000A75CE" w:rsidRDefault="008C799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1E2915D5" w14:textId="77777777" w:rsidR="000A75CE" w:rsidRDefault="008C799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2937537D" w14:textId="77777777" w:rsidR="000A75CE" w:rsidRDefault="008C799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4A8AA459" w14:textId="77777777" w:rsidR="000A75CE" w:rsidRDefault="008C799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43CFBE2D" w14:textId="77777777" w:rsidR="000A75CE" w:rsidRDefault="008C799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A75CE" w14:paraId="32E9603D" w14:textId="77777777">
              <w:trPr>
                <w:trHeight w:val="282"/>
              </w:trPr>
              <w:tc>
                <w:tcPr>
                  <w:tcW w:w="10714" w:type="dxa"/>
                  <w:tcBorders>
                    <w:top w:val="nil"/>
                    <w:left w:val="nil"/>
                    <w:bottom w:val="nil"/>
                    <w:right w:val="nil"/>
                  </w:tcBorders>
                  <w:tcMar>
                    <w:top w:w="39" w:type="dxa"/>
                    <w:left w:w="39" w:type="dxa"/>
                    <w:bottom w:w="39" w:type="dxa"/>
                    <w:right w:w="39" w:type="dxa"/>
                  </w:tcMar>
                </w:tcPr>
                <w:p w14:paraId="3A9CF82B" w14:textId="77777777" w:rsidR="000A75CE" w:rsidRDefault="000A75CE">
                  <w:pPr>
                    <w:spacing w:after="0" w:line="240" w:lineRule="auto"/>
                  </w:pPr>
                </w:p>
              </w:tc>
            </w:tr>
            <w:tr w:rsidR="000A75CE" w14:paraId="1AB7F93A" w14:textId="77777777">
              <w:trPr>
                <w:trHeight w:val="262"/>
              </w:trPr>
              <w:tc>
                <w:tcPr>
                  <w:tcW w:w="10714" w:type="dxa"/>
                  <w:tcBorders>
                    <w:top w:val="nil"/>
                    <w:left w:val="nil"/>
                    <w:bottom w:val="nil"/>
                    <w:right w:val="nil"/>
                  </w:tcBorders>
                  <w:tcMar>
                    <w:top w:w="39" w:type="dxa"/>
                    <w:left w:w="39" w:type="dxa"/>
                    <w:bottom w:w="39" w:type="dxa"/>
                    <w:right w:w="39" w:type="dxa"/>
                  </w:tcMar>
                </w:tcPr>
                <w:p w14:paraId="3E1DDD1A" w14:textId="77777777" w:rsidR="000A75CE" w:rsidRDefault="008C7991">
                  <w:pPr>
                    <w:spacing w:after="0" w:line="240" w:lineRule="auto"/>
                  </w:pPr>
                  <w:r>
                    <w:rPr>
                      <w:rFonts w:ascii="Calibri" w:eastAsia="Calibri" w:hAnsi="Calibri"/>
                      <w:b/>
                      <w:color w:val="000000"/>
                    </w:rPr>
                    <w:t xml:space="preserve">Is this activity being co-designed? </w:t>
                  </w:r>
                </w:p>
              </w:tc>
            </w:tr>
            <w:tr w:rsidR="000A75CE" w14:paraId="349ECF2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E0E430" w14:textId="77777777" w:rsidR="000A75CE" w:rsidRDefault="008C7991">
                  <w:pPr>
                    <w:spacing w:after="0" w:line="240" w:lineRule="auto"/>
                  </w:pPr>
                  <w:r>
                    <w:rPr>
                      <w:rFonts w:ascii="Calibri" w:eastAsia="Calibri" w:hAnsi="Calibri"/>
                      <w:color w:val="000000"/>
                    </w:rPr>
                    <w:t>No</w:t>
                  </w:r>
                </w:p>
              </w:tc>
            </w:tr>
            <w:tr w:rsidR="000A75CE" w14:paraId="4D3F5820" w14:textId="77777777">
              <w:trPr>
                <w:trHeight w:val="262"/>
              </w:trPr>
              <w:tc>
                <w:tcPr>
                  <w:tcW w:w="10714" w:type="dxa"/>
                  <w:tcBorders>
                    <w:top w:val="nil"/>
                    <w:left w:val="nil"/>
                    <w:bottom w:val="nil"/>
                    <w:right w:val="nil"/>
                  </w:tcBorders>
                  <w:tcMar>
                    <w:top w:w="39" w:type="dxa"/>
                    <w:left w:w="39" w:type="dxa"/>
                    <w:bottom w:w="39" w:type="dxa"/>
                    <w:right w:w="39" w:type="dxa"/>
                  </w:tcMar>
                </w:tcPr>
                <w:p w14:paraId="4B7E7445" w14:textId="77777777" w:rsidR="000A75CE" w:rsidRDefault="008C7991">
                  <w:pPr>
                    <w:spacing w:after="0" w:line="240" w:lineRule="auto"/>
                  </w:pPr>
                  <w:r>
                    <w:rPr>
                      <w:rFonts w:ascii="Calibri" w:eastAsia="Calibri" w:hAnsi="Calibri"/>
                      <w:b/>
                      <w:color w:val="000000"/>
                    </w:rPr>
                    <w:t xml:space="preserve">Is this activity the result of a previous co-design process? </w:t>
                  </w:r>
                </w:p>
              </w:tc>
            </w:tr>
            <w:tr w:rsidR="000A75CE" w14:paraId="2529485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24B465" w14:textId="77777777" w:rsidR="000A75CE" w:rsidRDefault="008C7991">
                  <w:pPr>
                    <w:spacing w:after="0" w:line="240" w:lineRule="auto"/>
                  </w:pPr>
                  <w:r>
                    <w:rPr>
                      <w:rFonts w:ascii="Calibri" w:eastAsia="Calibri" w:hAnsi="Calibri"/>
                      <w:color w:val="000000"/>
                    </w:rPr>
                    <w:t>No</w:t>
                  </w:r>
                </w:p>
              </w:tc>
            </w:tr>
            <w:tr w:rsidR="000A75CE" w14:paraId="1A3624F9" w14:textId="77777777">
              <w:trPr>
                <w:trHeight w:val="262"/>
              </w:trPr>
              <w:tc>
                <w:tcPr>
                  <w:tcW w:w="10714" w:type="dxa"/>
                  <w:tcBorders>
                    <w:top w:val="nil"/>
                    <w:left w:val="nil"/>
                    <w:bottom w:val="nil"/>
                    <w:right w:val="nil"/>
                  </w:tcBorders>
                  <w:tcMar>
                    <w:top w:w="39" w:type="dxa"/>
                    <w:left w:w="39" w:type="dxa"/>
                    <w:bottom w:w="39" w:type="dxa"/>
                    <w:right w:w="39" w:type="dxa"/>
                  </w:tcMar>
                </w:tcPr>
                <w:p w14:paraId="3BC89CDA" w14:textId="77777777" w:rsidR="000A75CE" w:rsidRDefault="008C799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A75CE" w14:paraId="5503198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A352CC4" w14:textId="77777777" w:rsidR="000A75CE" w:rsidRDefault="008C7991">
                  <w:pPr>
                    <w:spacing w:after="0" w:line="240" w:lineRule="auto"/>
                  </w:pPr>
                  <w:r>
                    <w:rPr>
                      <w:rFonts w:ascii="Calibri" w:eastAsia="Calibri" w:hAnsi="Calibri"/>
                      <w:color w:val="000000"/>
                    </w:rPr>
                    <w:t>No</w:t>
                  </w:r>
                </w:p>
              </w:tc>
            </w:tr>
            <w:tr w:rsidR="000A75CE" w14:paraId="26C583A4" w14:textId="77777777">
              <w:trPr>
                <w:trHeight w:val="262"/>
              </w:trPr>
              <w:tc>
                <w:tcPr>
                  <w:tcW w:w="10714" w:type="dxa"/>
                  <w:tcBorders>
                    <w:top w:val="nil"/>
                    <w:left w:val="nil"/>
                    <w:bottom w:val="nil"/>
                    <w:right w:val="nil"/>
                  </w:tcBorders>
                  <w:tcMar>
                    <w:top w:w="39" w:type="dxa"/>
                    <w:left w:w="39" w:type="dxa"/>
                    <w:bottom w:w="39" w:type="dxa"/>
                    <w:right w:w="39" w:type="dxa"/>
                  </w:tcMar>
                </w:tcPr>
                <w:p w14:paraId="72F7C821" w14:textId="77777777" w:rsidR="000A75CE" w:rsidRDefault="008C7991">
                  <w:pPr>
                    <w:spacing w:after="0" w:line="240" w:lineRule="auto"/>
                  </w:pPr>
                  <w:r>
                    <w:rPr>
                      <w:rFonts w:ascii="Calibri" w:eastAsia="Calibri" w:hAnsi="Calibri"/>
                      <w:b/>
                      <w:color w:val="000000"/>
                    </w:rPr>
                    <w:t xml:space="preserve">Has this activity previously been co-commissioned or joint-commissioned? </w:t>
                  </w:r>
                </w:p>
              </w:tc>
            </w:tr>
            <w:tr w:rsidR="000A75CE" w14:paraId="009B090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57E28E" w14:textId="77777777" w:rsidR="000A75CE" w:rsidRDefault="008C7991">
                  <w:pPr>
                    <w:spacing w:after="0" w:line="240" w:lineRule="auto"/>
                  </w:pPr>
                  <w:r>
                    <w:rPr>
                      <w:rFonts w:ascii="Calibri" w:eastAsia="Calibri" w:hAnsi="Calibri"/>
                      <w:color w:val="000000"/>
                    </w:rPr>
                    <w:t>No</w:t>
                  </w:r>
                </w:p>
              </w:tc>
            </w:tr>
            <w:tr w:rsidR="000A75CE" w14:paraId="7ACC6509" w14:textId="77777777">
              <w:trPr>
                <w:trHeight w:val="262"/>
              </w:trPr>
              <w:tc>
                <w:tcPr>
                  <w:tcW w:w="10714" w:type="dxa"/>
                  <w:tcBorders>
                    <w:top w:val="nil"/>
                    <w:left w:val="nil"/>
                    <w:bottom w:val="nil"/>
                    <w:right w:val="nil"/>
                  </w:tcBorders>
                  <w:tcMar>
                    <w:top w:w="39" w:type="dxa"/>
                    <w:left w:w="39" w:type="dxa"/>
                    <w:bottom w:w="39" w:type="dxa"/>
                    <w:right w:w="39" w:type="dxa"/>
                  </w:tcMar>
                </w:tcPr>
                <w:p w14:paraId="56B50D4F" w14:textId="77777777" w:rsidR="000A75CE" w:rsidRDefault="008C7991">
                  <w:pPr>
                    <w:spacing w:after="0" w:line="240" w:lineRule="auto"/>
                  </w:pPr>
                  <w:r>
                    <w:rPr>
                      <w:rFonts w:ascii="Calibri" w:eastAsia="Calibri" w:hAnsi="Calibri"/>
                      <w:b/>
                      <w:color w:val="000000"/>
                    </w:rPr>
                    <w:t xml:space="preserve">Decommissioning </w:t>
                  </w:r>
                </w:p>
              </w:tc>
            </w:tr>
            <w:tr w:rsidR="000A75CE" w14:paraId="3916BE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4CF319" w14:textId="77777777" w:rsidR="000A75CE" w:rsidRDefault="008C7991">
                  <w:pPr>
                    <w:spacing w:after="0" w:line="240" w:lineRule="auto"/>
                  </w:pPr>
                  <w:r>
                    <w:rPr>
                      <w:rFonts w:ascii="Calibri" w:eastAsia="Calibri" w:hAnsi="Calibri"/>
                      <w:color w:val="000000"/>
                    </w:rPr>
                    <w:t>No</w:t>
                  </w:r>
                </w:p>
              </w:tc>
            </w:tr>
            <w:tr w:rsidR="000A75CE" w14:paraId="04DCA298" w14:textId="77777777">
              <w:trPr>
                <w:trHeight w:val="262"/>
              </w:trPr>
              <w:tc>
                <w:tcPr>
                  <w:tcW w:w="10714" w:type="dxa"/>
                  <w:tcBorders>
                    <w:top w:val="nil"/>
                    <w:left w:val="nil"/>
                    <w:bottom w:val="nil"/>
                    <w:right w:val="nil"/>
                  </w:tcBorders>
                  <w:tcMar>
                    <w:top w:w="39" w:type="dxa"/>
                    <w:left w:w="39" w:type="dxa"/>
                    <w:bottom w:w="39" w:type="dxa"/>
                    <w:right w:w="39" w:type="dxa"/>
                  </w:tcMar>
                </w:tcPr>
                <w:p w14:paraId="3885ECDD" w14:textId="77777777" w:rsidR="000A75CE" w:rsidRDefault="008C7991">
                  <w:pPr>
                    <w:spacing w:after="0" w:line="240" w:lineRule="auto"/>
                  </w:pPr>
                  <w:r>
                    <w:rPr>
                      <w:rFonts w:ascii="Calibri" w:eastAsia="Calibri" w:hAnsi="Calibri"/>
                      <w:b/>
                      <w:color w:val="000000"/>
                    </w:rPr>
                    <w:t xml:space="preserve">Decommissioning details? </w:t>
                  </w:r>
                </w:p>
              </w:tc>
            </w:tr>
            <w:tr w:rsidR="000A75CE" w14:paraId="4F9CCF9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F565F90" w14:textId="77777777" w:rsidR="000A75CE" w:rsidRDefault="008C7991">
                  <w:pPr>
                    <w:spacing w:after="0" w:line="240" w:lineRule="auto"/>
                  </w:pPr>
                  <w:proofErr w:type="spellStart"/>
                  <w:r>
                    <w:rPr>
                      <w:rFonts w:ascii="Calibri" w:eastAsia="Calibri" w:hAnsi="Calibri"/>
                      <w:color w:val="000000"/>
                    </w:rPr>
                    <w:t>na</w:t>
                  </w:r>
                  <w:proofErr w:type="spellEnd"/>
                </w:p>
              </w:tc>
            </w:tr>
            <w:tr w:rsidR="000A75CE" w14:paraId="69F7607A" w14:textId="77777777">
              <w:trPr>
                <w:trHeight w:val="262"/>
              </w:trPr>
              <w:tc>
                <w:tcPr>
                  <w:tcW w:w="10714" w:type="dxa"/>
                  <w:tcBorders>
                    <w:top w:val="nil"/>
                    <w:left w:val="nil"/>
                    <w:bottom w:val="nil"/>
                    <w:right w:val="nil"/>
                  </w:tcBorders>
                  <w:tcMar>
                    <w:top w:w="39" w:type="dxa"/>
                    <w:left w:w="39" w:type="dxa"/>
                    <w:bottom w:w="39" w:type="dxa"/>
                    <w:right w:w="39" w:type="dxa"/>
                  </w:tcMar>
                </w:tcPr>
                <w:p w14:paraId="4DD470C7" w14:textId="77777777" w:rsidR="000A75CE" w:rsidRDefault="008C7991">
                  <w:pPr>
                    <w:spacing w:after="0" w:line="240" w:lineRule="auto"/>
                  </w:pPr>
                  <w:r>
                    <w:rPr>
                      <w:rFonts w:ascii="Calibri" w:eastAsia="Calibri" w:hAnsi="Calibri"/>
                      <w:b/>
                      <w:color w:val="000000"/>
                    </w:rPr>
                    <w:t xml:space="preserve">Co-design or co-commissioning comments </w:t>
                  </w:r>
                </w:p>
              </w:tc>
            </w:tr>
            <w:tr w:rsidR="000A75CE" w14:paraId="0B62FB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3D0E86" w14:textId="77777777" w:rsidR="000A75CE" w:rsidRDefault="008C7991">
                  <w:pPr>
                    <w:spacing w:after="0" w:line="240" w:lineRule="auto"/>
                  </w:pPr>
                  <w:proofErr w:type="spellStart"/>
                  <w:r>
                    <w:rPr>
                      <w:rFonts w:ascii="Calibri" w:eastAsia="Calibri" w:hAnsi="Calibri"/>
                      <w:color w:val="000000"/>
                    </w:rPr>
                    <w:t>na</w:t>
                  </w:r>
                  <w:proofErr w:type="spellEnd"/>
                </w:p>
              </w:tc>
            </w:tr>
            <w:tr w:rsidR="000A75CE" w14:paraId="6F08FFD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4CC406" w14:textId="77777777" w:rsidR="000A75CE" w:rsidRDefault="000A75CE">
                  <w:pPr>
                    <w:spacing w:after="0" w:line="240" w:lineRule="auto"/>
                  </w:pPr>
                </w:p>
              </w:tc>
            </w:tr>
            <w:tr w:rsidR="000A75CE" w14:paraId="58371078" w14:textId="77777777">
              <w:trPr>
                <w:trHeight w:val="282"/>
              </w:trPr>
              <w:tc>
                <w:tcPr>
                  <w:tcW w:w="10714" w:type="dxa"/>
                  <w:tcBorders>
                    <w:top w:val="nil"/>
                    <w:left w:val="nil"/>
                    <w:bottom w:val="nil"/>
                    <w:right w:val="nil"/>
                  </w:tcBorders>
                  <w:tcMar>
                    <w:top w:w="39" w:type="dxa"/>
                    <w:left w:w="39" w:type="dxa"/>
                    <w:bottom w:w="39" w:type="dxa"/>
                    <w:right w:w="39" w:type="dxa"/>
                  </w:tcMar>
                </w:tcPr>
                <w:p w14:paraId="474C6121" w14:textId="77777777" w:rsidR="000A75CE" w:rsidRDefault="008C799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0A75CE" w14:paraId="64C9302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7FB17F" w14:textId="77777777" w:rsidR="000A75CE" w:rsidRDefault="008C7991">
                  <w:pPr>
                    <w:spacing w:after="0" w:line="240" w:lineRule="auto"/>
                  </w:pPr>
                  <w:r>
                    <w:rPr>
                      <w:rFonts w:ascii="Calibri" w:eastAsia="Calibri" w:hAnsi="Calibri"/>
                      <w:color w:val="000000"/>
                    </w:rPr>
                    <w:t>Yes</w:t>
                  </w:r>
                </w:p>
              </w:tc>
            </w:tr>
            <w:tr w:rsidR="000A75CE" w14:paraId="52659F6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549FC6D" w14:textId="77777777" w:rsidR="000A75CE" w:rsidRDefault="000A75CE">
                  <w:pPr>
                    <w:spacing w:after="0" w:line="240" w:lineRule="auto"/>
                  </w:pPr>
                </w:p>
              </w:tc>
            </w:tr>
          </w:tbl>
          <w:p w14:paraId="4F404822" w14:textId="77777777" w:rsidR="000A75CE" w:rsidRDefault="000A75CE">
            <w:pPr>
              <w:spacing w:after="0" w:line="240" w:lineRule="auto"/>
            </w:pPr>
          </w:p>
        </w:tc>
        <w:tc>
          <w:tcPr>
            <w:tcW w:w="762" w:type="dxa"/>
          </w:tcPr>
          <w:p w14:paraId="701C262D" w14:textId="77777777" w:rsidR="000A75CE" w:rsidRDefault="000A75CE">
            <w:pPr>
              <w:pStyle w:val="EmptyCellLayoutStyle"/>
              <w:spacing w:after="0" w:line="240" w:lineRule="auto"/>
            </w:pPr>
          </w:p>
        </w:tc>
      </w:tr>
    </w:tbl>
    <w:p w14:paraId="06CC7902" w14:textId="77777777" w:rsidR="000A75CE" w:rsidRDefault="008C799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A75CE" w14:paraId="5C703E93" w14:textId="77777777">
        <w:tc>
          <w:tcPr>
            <w:tcW w:w="762" w:type="dxa"/>
          </w:tcPr>
          <w:p w14:paraId="6D4AE6BE" w14:textId="77777777" w:rsidR="000A75CE" w:rsidRDefault="000A75C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A75CE" w14:paraId="52DEBE3D"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6D82ED83" w14:textId="77777777" w:rsidR="000A75CE" w:rsidRDefault="000A75CE">
                  <w:pPr>
                    <w:spacing w:after="0" w:line="240" w:lineRule="auto"/>
                  </w:pPr>
                </w:p>
              </w:tc>
            </w:tr>
            <w:tr w:rsidR="000A75CE" w14:paraId="34FAA54A"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A75CE" w14:paraId="5F3949D7"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4635098B" w14:textId="77777777" w:rsidR="000A75CE" w:rsidRDefault="008C7991">
                        <w:pPr>
                          <w:spacing w:after="0" w:line="240" w:lineRule="auto"/>
                        </w:pPr>
                        <w:r>
                          <w:rPr>
                            <w:noProof/>
                          </w:rPr>
                          <w:drawing>
                            <wp:inline distT="0" distB="0" distL="0" distR="0" wp14:anchorId="6939D546" wp14:editId="6AB7C6A7">
                              <wp:extent cx="949717" cy="620969"/>
                              <wp:effectExtent l="0" t="0" r="0" b="0"/>
                              <wp:docPr id="180" name="img3.png"/>
                              <wp:cNvGraphicFramePr/>
                              <a:graphic xmlns:a="http://schemas.openxmlformats.org/drawingml/2006/main">
                                <a:graphicData uri="http://schemas.openxmlformats.org/drawingml/2006/picture">
                                  <pic:pic xmlns:pic="http://schemas.openxmlformats.org/drawingml/2006/picture">
                                    <pic:nvPicPr>
                                      <pic:cNvPr id="18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A75CE" w14:paraId="75C34CC8"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BBBFC19" w14:textId="77777777" w:rsidR="000A75CE" w:rsidRDefault="008C7991">
                              <w:pPr>
                                <w:spacing w:after="0" w:line="240" w:lineRule="auto"/>
                              </w:pPr>
                              <w:r>
                                <w:rPr>
                                  <w:rFonts w:ascii="Calibri" w:eastAsia="Calibri" w:hAnsi="Calibri"/>
                                  <w:b/>
                                  <w:color w:val="000000"/>
                                  <w:sz w:val="36"/>
                                </w:rPr>
                                <w:t>MH - 11 - 2024-25 Psychiatry Services</w:t>
                              </w:r>
                            </w:p>
                          </w:tc>
                        </w:tr>
                      </w:tbl>
                      <w:p w14:paraId="60657EAE" w14:textId="77777777" w:rsidR="000A75CE" w:rsidRDefault="000A75CE">
                        <w:pPr>
                          <w:spacing w:after="0" w:line="240" w:lineRule="auto"/>
                        </w:pPr>
                      </w:p>
                    </w:tc>
                    <w:tc>
                      <w:tcPr>
                        <w:tcW w:w="43" w:type="dxa"/>
                        <w:shd w:val="clear" w:color="auto" w:fill="DDE1EA"/>
                      </w:tcPr>
                      <w:p w14:paraId="30B9B3F3" w14:textId="77777777" w:rsidR="000A75CE" w:rsidRDefault="000A75CE">
                        <w:pPr>
                          <w:pStyle w:val="EmptyCellLayoutStyle"/>
                          <w:spacing w:after="0" w:line="240" w:lineRule="auto"/>
                        </w:pPr>
                      </w:p>
                    </w:tc>
                  </w:tr>
                </w:tbl>
                <w:p w14:paraId="33D2B1C5" w14:textId="77777777" w:rsidR="000A75CE" w:rsidRDefault="000A75CE">
                  <w:pPr>
                    <w:spacing w:after="0" w:line="240" w:lineRule="auto"/>
                  </w:pPr>
                </w:p>
              </w:tc>
            </w:tr>
            <w:tr w:rsidR="000A75CE" w14:paraId="3D6566EB"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EA3CFBE" w14:textId="77777777" w:rsidR="000A75CE" w:rsidRDefault="000A75CE">
                  <w:pPr>
                    <w:spacing w:after="0" w:line="240" w:lineRule="auto"/>
                  </w:pPr>
                </w:p>
              </w:tc>
            </w:tr>
            <w:tr w:rsidR="000A75CE" w14:paraId="5B699B5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A75CE" w14:paraId="0EE33E3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62A165E" w14:textId="77777777" w:rsidR="000A75CE" w:rsidRDefault="008C7991">
                        <w:pPr>
                          <w:spacing w:after="0" w:line="240" w:lineRule="auto"/>
                        </w:pPr>
                        <w:r>
                          <w:rPr>
                            <w:noProof/>
                          </w:rPr>
                          <w:drawing>
                            <wp:inline distT="0" distB="0" distL="0" distR="0" wp14:anchorId="274CE7E9" wp14:editId="4C69970E">
                              <wp:extent cx="615003" cy="384377"/>
                              <wp:effectExtent l="0" t="0" r="0" b="0"/>
                              <wp:docPr id="182" name="img4.png"/>
                              <wp:cNvGraphicFramePr/>
                              <a:graphic xmlns:a="http://schemas.openxmlformats.org/drawingml/2006/main">
                                <a:graphicData uri="http://schemas.openxmlformats.org/drawingml/2006/picture">
                                  <pic:pic xmlns:pic="http://schemas.openxmlformats.org/drawingml/2006/picture">
                                    <pic:nvPicPr>
                                      <pic:cNvPr id="18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47A8FB8D" w14:textId="77777777" w:rsidR="000A75CE" w:rsidRDefault="000A75CE">
                        <w:pPr>
                          <w:pStyle w:val="EmptyCellLayoutStyle"/>
                          <w:spacing w:after="0" w:line="240" w:lineRule="auto"/>
                        </w:pPr>
                      </w:p>
                    </w:tc>
                    <w:tc>
                      <w:tcPr>
                        <w:tcW w:w="3375" w:type="dxa"/>
                      </w:tcPr>
                      <w:p w14:paraId="38C71D2D" w14:textId="77777777" w:rsidR="000A75CE" w:rsidRDefault="000A75CE">
                        <w:pPr>
                          <w:pStyle w:val="EmptyCellLayoutStyle"/>
                          <w:spacing w:after="0" w:line="240" w:lineRule="auto"/>
                        </w:pPr>
                      </w:p>
                    </w:tc>
                    <w:tc>
                      <w:tcPr>
                        <w:tcW w:w="6154" w:type="dxa"/>
                      </w:tcPr>
                      <w:p w14:paraId="49B70FBA" w14:textId="77777777" w:rsidR="000A75CE" w:rsidRDefault="000A75CE">
                        <w:pPr>
                          <w:pStyle w:val="EmptyCellLayoutStyle"/>
                          <w:spacing w:after="0" w:line="240" w:lineRule="auto"/>
                        </w:pPr>
                      </w:p>
                    </w:tc>
                  </w:tr>
                  <w:tr w:rsidR="000A75CE" w14:paraId="01F85CDE" w14:textId="77777777">
                    <w:trPr>
                      <w:trHeight w:val="601"/>
                    </w:trPr>
                    <w:tc>
                      <w:tcPr>
                        <w:tcW w:w="1095" w:type="dxa"/>
                        <w:vMerge/>
                      </w:tcPr>
                      <w:p w14:paraId="3ED7AB0A" w14:textId="77777777" w:rsidR="000A75CE" w:rsidRDefault="000A75CE">
                        <w:pPr>
                          <w:pStyle w:val="EmptyCellLayoutStyle"/>
                          <w:spacing w:after="0" w:line="240" w:lineRule="auto"/>
                        </w:pPr>
                      </w:p>
                    </w:tc>
                    <w:tc>
                      <w:tcPr>
                        <w:tcW w:w="90" w:type="dxa"/>
                      </w:tcPr>
                      <w:p w14:paraId="72C9624A" w14:textId="77777777" w:rsidR="000A75CE" w:rsidRDefault="000A75C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A75CE" w14:paraId="71D20963"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32CCB1E9" w14:textId="77777777" w:rsidR="000A75CE" w:rsidRDefault="008C7991">
                              <w:pPr>
                                <w:spacing w:after="0" w:line="240" w:lineRule="auto"/>
                              </w:pPr>
                              <w:r>
                                <w:rPr>
                                  <w:rFonts w:ascii="Calibri" w:eastAsia="Calibri" w:hAnsi="Calibri"/>
                                  <w:b/>
                                  <w:color w:val="000000"/>
                                  <w:sz w:val="24"/>
                                </w:rPr>
                                <w:t>Activity Metadata</w:t>
                              </w:r>
                            </w:p>
                          </w:tc>
                        </w:tr>
                      </w:tbl>
                      <w:p w14:paraId="21BF21B0" w14:textId="77777777" w:rsidR="000A75CE" w:rsidRDefault="000A75CE">
                        <w:pPr>
                          <w:spacing w:after="0" w:line="240" w:lineRule="auto"/>
                        </w:pPr>
                      </w:p>
                    </w:tc>
                    <w:tc>
                      <w:tcPr>
                        <w:tcW w:w="6154" w:type="dxa"/>
                      </w:tcPr>
                      <w:p w14:paraId="3C7C2731" w14:textId="77777777" w:rsidR="000A75CE" w:rsidRDefault="000A75CE">
                        <w:pPr>
                          <w:pStyle w:val="EmptyCellLayoutStyle"/>
                          <w:spacing w:after="0" w:line="240" w:lineRule="auto"/>
                        </w:pPr>
                      </w:p>
                    </w:tc>
                  </w:tr>
                </w:tbl>
                <w:p w14:paraId="300F70DD" w14:textId="77777777" w:rsidR="000A75CE" w:rsidRDefault="000A75CE">
                  <w:pPr>
                    <w:spacing w:after="0" w:line="240" w:lineRule="auto"/>
                  </w:pPr>
                </w:p>
              </w:tc>
            </w:tr>
            <w:tr w:rsidR="000A75CE" w14:paraId="0732EAFF" w14:textId="77777777">
              <w:trPr>
                <w:trHeight w:val="282"/>
              </w:trPr>
              <w:tc>
                <w:tcPr>
                  <w:tcW w:w="10714" w:type="dxa"/>
                  <w:tcBorders>
                    <w:top w:val="nil"/>
                    <w:left w:val="nil"/>
                    <w:bottom w:val="nil"/>
                    <w:right w:val="nil"/>
                  </w:tcBorders>
                  <w:tcMar>
                    <w:top w:w="39" w:type="dxa"/>
                    <w:left w:w="39" w:type="dxa"/>
                    <w:bottom w:w="39" w:type="dxa"/>
                    <w:right w:w="39" w:type="dxa"/>
                  </w:tcMar>
                </w:tcPr>
                <w:p w14:paraId="7D783269" w14:textId="77777777" w:rsidR="000A75CE" w:rsidRDefault="000A75CE">
                  <w:pPr>
                    <w:spacing w:after="0" w:line="240" w:lineRule="auto"/>
                  </w:pPr>
                </w:p>
              </w:tc>
            </w:tr>
            <w:tr w:rsidR="000A75CE" w14:paraId="5F52A2D8" w14:textId="77777777">
              <w:trPr>
                <w:trHeight w:val="262"/>
              </w:trPr>
              <w:tc>
                <w:tcPr>
                  <w:tcW w:w="10714" w:type="dxa"/>
                  <w:tcBorders>
                    <w:top w:val="nil"/>
                    <w:left w:val="nil"/>
                    <w:bottom w:val="nil"/>
                    <w:right w:val="nil"/>
                  </w:tcBorders>
                  <w:tcMar>
                    <w:top w:w="39" w:type="dxa"/>
                    <w:left w:w="39" w:type="dxa"/>
                    <w:bottom w:w="39" w:type="dxa"/>
                    <w:right w:w="39" w:type="dxa"/>
                  </w:tcMar>
                </w:tcPr>
                <w:p w14:paraId="476DEE0F" w14:textId="77777777" w:rsidR="000A75CE" w:rsidRDefault="008C799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6970A57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3E19CE" w14:textId="77777777" w:rsidR="000A75CE" w:rsidRDefault="008C7991">
                  <w:pPr>
                    <w:spacing w:after="0" w:line="240" w:lineRule="auto"/>
                  </w:pPr>
                  <w:r>
                    <w:rPr>
                      <w:rFonts w:ascii="Calibri" w:eastAsia="Calibri" w:hAnsi="Calibri"/>
                      <w:color w:val="000000"/>
                    </w:rPr>
                    <w:t>Primary Mental Health Care</w:t>
                  </w:r>
                </w:p>
              </w:tc>
            </w:tr>
            <w:tr w:rsidR="000A75CE" w14:paraId="6A9DB1CE" w14:textId="77777777">
              <w:trPr>
                <w:trHeight w:val="262"/>
              </w:trPr>
              <w:tc>
                <w:tcPr>
                  <w:tcW w:w="10714" w:type="dxa"/>
                  <w:tcBorders>
                    <w:top w:val="nil"/>
                    <w:left w:val="nil"/>
                    <w:bottom w:val="nil"/>
                    <w:right w:val="nil"/>
                  </w:tcBorders>
                  <w:tcMar>
                    <w:top w:w="39" w:type="dxa"/>
                    <w:left w:w="39" w:type="dxa"/>
                    <w:bottom w:w="39" w:type="dxa"/>
                    <w:right w:w="39" w:type="dxa"/>
                  </w:tcMar>
                </w:tcPr>
                <w:p w14:paraId="21879CF9" w14:textId="77777777" w:rsidR="000A75CE" w:rsidRDefault="008C799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A75CE" w14:paraId="29B879C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BB1243" w14:textId="77777777" w:rsidR="000A75CE" w:rsidRDefault="008C7991">
                  <w:pPr>
                    <w:spacing w:after="0" w:line="240" w:lineRule="auto"/>
                  </w:pPr>
                  <w:r>
                    <w:rPr>
                      <w:rFonts w:ascii="Calibri" w:eastAsia="Calibri" w:hAnsi="Calibri"/>
                      <w:color w:val="000000"/>
                    </w:rPr>
                    <w:t>MH</w:t>
                  </w:r>
                </w:p>
              </w:tc>
            </w:tr>
            <w:tr w:rsidR="000A75CE" w14:paraId="1FEF220C" w14:textId="77777777">
              <w:trPr>
                <w:trHeight w:val="262"/>
              </w:trPr>
              <w:tc>
                <w:tcPr>
                  <w:tcW w:w="10714" w:type="dxa"/>
                  <w:tcBorders>
                    <w:top w:val="nil"/>
                    <w:left w:val="nil"/>
                    <w:bottom w:val="nil"/>
                    <w:right w:val="nil"/>
                  </w:tcBorders>
                  <w:tcMar>
                    <w:top w:w="39" w:type="dxa"/>
                    <w:left w:w="39" w:type="dxa"/>
                    <w:bottom w:w="39" w:type="dxa"/>
                    <w:right w:w="39" w:type="dxa"/>
                  </w:tcMar>
                </w:tcPr>
                <w:p w14:paraId="25253857" w14:textId="77777777" w:rsidR="000A75CE" w:rsidRDefault="008C799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A75CE" w14:paraId="145D2A7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3F9E1EE" w14:textId="77777777" w:rsidR="000A75CE" w:rsidRDefault="008C7991">
                  <w:pPr>
                    <w:spacing w:after="0" w:line="240" w:lineRule="auto"/>
                  </w:pPr>
                  <w:r>
                    <w:rPr>
                      <w:rFonts w:ascii="Calibri" w:eastAsia="Calibri" w:hAnsi="Calibri"/>
                      <w:color w:val="000000"/>
                    </w:rPr>
                    <w:t>11</w:t>
                  </w:r>
                </w:p>
              </w:tc>
            </w:tr>
            <w:tr w:rsidR="000A75CE" w14:paraId="03D182AF" w14:textId="77777777">
              <w:trPr>
                <w:trHeight w:val="262"/>
              </w:trPr>
              <w:tc>
                <w:tcPr>
                  <w:tcW w:w="10714" w:type="dxa"/>
                  <w:tcBorders>
                    <w:top w:val="nil"/>
                    <w:left w:val="nil"/>
                    <w:bottom w:val="nil"/>
                    <w:right w:val="nil"/>
                  </w:tcBorders>
                  <w:tcMar>
                    <w:top w:w="39" w:type="dxa"/>
                    <w:left w:w="39" w:type="dxa"/>
                    <w:bottom w:w="39" w:type="dxa"/>
                    <w:right w:w="39" w:type="dxa"/>
                  </w:tcMar>
                </w:tcPr>
                <w:p w14:paraId="55324017" w14:textId="77777777" w:rsidR="000A75CE" w:rsidRDefault="008C799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A75CE" w14:paraId="683C020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8F1C43" w14:textId="77777777" w:rsidR="000A75CE" w:rsidRDefault="008C7991">
                  <w:pPr>
                    <w:spacing w:after="0" w:line="240" w:lineRule="auto"/>
                  </w:pPr>
                  <w:r>
                    <w:rPr>
                      <w:rFonts w:ascii="Calibri" w:eastAsia="Calibri" w:hAnsi="Calibri"/>
                      <w:color w:val="000000"/>
                    </w:rPr>
                    <w:t>2024-25 Psychiatry Services</w:t>
                  </w:r>
                </w:p>
              </w:tc>
            </w:tr>
            <w:tr w:rsidR="000A75CE" w14:paraId="134509A9" w14:textId="77777777">
              <w:trPr>
                <w:trHeight w:val="262"/>
              </w:trPr>
              <w:tc>
                <w:tcPr>
                  <w:tcW w:w="10714" w:type="dxa"/>
                  <w:tcBorders>
                    <w:top w:val="nil"/>
                    <w:left w:val="nil"/>
                    <w:bottom w:val="nil"/>
                    <w:right w:val="nil"/>
                  </w:tcBorders>
                  <w:tcMar>
                    <w:top w:w="39" w:type="dxa"/>
                    <w:left w:w="39" w:type="dxa"/>
                    <w:bottom w:w="39" w:type="dxa"/>
                    <w:right w:w="39" w:type="dxa"/>
                  </w:tcMar>
                </w:tcPr>
                <w:p w14:paraId="61263ED3" w14:textId="77777777" w:rsidR="000A75CE" w:rsidRDefault="008C799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A75CE" w14:paraId="6BE1058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90462D" w14:textId="77777777" w:rsidR="000A75CE" w:rsidRDefault="008C7991">
                  <w:pPr>
                    <w:spacing w:after="0" w:line="240" w:lineRule="auto"/>
                  </w:pPr>
                  <w:r>
                    <w:rPr>
                      <w:rFonts w:ascii="Calibri" w:eastAsia="Calibri" w:hAnsi="Calibri"/>
                      <w:color w:val="000000"/>
                    </w:rPr>
                    <w:t>Existing</w:t>
                  </w:r>
                </w:p>
              </w:tc>
            </w:tr>
            <w:tr w:rsidR="000A75CE" w14:paraId="586A1F9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29D5246" w14:textId="77777777" w:rsidR="000A75CE" w:rsidRDefault="000A75CE">
                  <w:pPr>
                    <w:spacing w:after="0" w:line="240" w:lineRule="auto"/>
                  </w:pPr>
                </w:p>
              </w:tc>
            </w:tr>
            <w:tr w:rsidR="000A75CE" w14:paraId="4D268374" w14:textId="77777777">
              <w:trPr>
                <w:trHeight w:val="282"/>
              </w:trPr>
              <w:tc>
                <w:tcPr>
                  <w:tcW w:w="10714" w:type="dxa"/>
                  <w:tcBorders>
                    <w:top w:val="nil"/>
                    <w:left w:val="nil"/>
                    <w:bottom w:val="nil"/>
                    <w:right w:val="nil"/>
                  </w:tcBorders>
                  <w:tcMar>
                    <w:top w:w="39" w:type="dxa"/>
                    <w:left w:w="39" w:type="dxa"/>
                    <w:bottom w:w="39" w:type="dxa"/>
                    <w:right w:w="39" w:type="dxa"/>
                  </w:tcMar>
                </w:tcPr>
                <w:p w14:paraId="7A4BE895" w14:textId="77777777" w:rsidR="000A75CE" w:rsidRDefault="000A75CE">
                  <w:pPr>
                    <w:spacing w:after="0" w:line="240" w:lineRule="auto"/>
                  </w:pPr>
                </w:p>
              </w:tc>
            </w:tr>
            <w:tr w:rsidR="000A75CE" w14:paraId="1FC1257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1DB12E2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98DE590" w14:textId="77777777" w:rsidR="000A75CE" w:rsidRDefault="008C7991">
                        <w:pPr>
                          <w:spacing w:after="0" w:line="240" w:lineRule="auto"/>
                        </w:pPr>
                        <w:r>
                          <w:rPr>
                            <w:noProof/>
                          </w:rPr>
                          <w:drawing>
                            <wp:inline distT="0" distB="0" distL="0" distR="0" wp14:anchorId="09D4E3E2" wp14:editId="473708E0">
                              <wp:extent cx="615003" cy="384377"/>
                              <wp:effectExtent l="0" t="0" r="0" b="0"/>
                              <wp:docPr id="184" name="img5.png"/>
                              <wp:cNvGraphicFramePr/>
                              <a:graphic xmlns:a="http://schemas.openxmlformats.org/drawingml/2006/main">
                                <a:graphicData uri="http://schemas.openxmlformats.org/drawingml/2006/picture">
                                  <pic:pic xmlns:pic="http://schemas.openxmlformats.org/drawingml/2006/picture">
                                    <pic:nvPicPr>
                                      <pic:cNvPr id="18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33AC98C9" w14:textId="77777777" w:rsidR="000A75CE" w:rsidRDefault="000A75CE">
                        <w:pPr>
                          <w:pStyle w:val="EmptyCellLayoutStyle"/>
                          <w:spacing w:after="0" w:line="240" w:lineRule="auto"/>
                        </w:pPr>
                      </w:p>
                    </w:tc>
                    <w:tc>
                      <w:tcPr>
                        <w:tcW w:w="4725" w:type="dxa"/>
                      </w:tcPr>
                      <w:p w14:paraId="7F6E17D4" w14:textId="77777777" w:rsidR="000A75CE" w:rsidRDefault="000A75CE">
                        <w:pPr>
                          <w:pStyle w:val="EmptyCellLayoutStyle"/>
                          <w:spacing w:after="0" w:line="240" w:lineRule="auto"/>
                        </w:pPr>
                      </w:p>
                    </w:tc>
                    <w:tc>
                      <w:tcPr>
                        <w:tcW w:w="4804" w:type="dxa"/>
                      </w:tcPr>
                      <w:p w14:paraId="3D9524CA" w14:textId="77777777" w:rsidR="000A75CE" w:rsidRDefault="000A75CE">
                        <w:pPr>
                          <w:pStyle w:val="EmptyCellLayoutStyle"/>
                          <w:spacing w:after="0" w:line="240" w:lineRule="auto"/>
                        </w:pPr>
                      </w:p>
                    </w:tc>
                  </w:tr>
                  <w:tr w:rsidR="000A75CE" w14:paraId="040F05C0" w14:textId="77777777">
                    <w:trPr>
                      <w:trHeight w:val="601"/>
                    </w:trPr>
                    <w:tc>
                      <w:tcPr>
                        <w:tcW w:w="1095" w:type="dxa"/>
                        <w:vMerge/>
                      </w:tcPr>
                      <w:p w14:paraId="31436C2D" w14:textId="77777777" w:rsidR="000A75CE" w:rsidRDefault="000A75CE">
                        <w:pPr>
                          <w:pStyle w:val="EmptyCellLayoutStyle"/>
                          <w:spacing w:after="0" w:line="240" w:lineRule="auto"/>
                        </w:pPr>
                      </w:p>
                    </w:tc>
                    <w:tc>
                      <w:tcPr>
                        <w:tcW w:w="90" w:type="dxa"/>
                      </w:tcPr>
                      <w:p w14:paraId="0299B911"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4281DA2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E5D75EC" w14:textId="77777777" w:rsidR="000A75CE" w:rsidRDefault="008C7991">
                              <w:pPr>
                                <w:spacing w:after="0" w:line="240" w:lineRule="auto"/>
                              </w:pPr>
                              <w:r>
                                <w:rPr>
                                  <w:rFonts w:ascii="Calibri" w:eastAsia="Calibri" w:hAnsi="Calibri"/>
                                  <w:b/>
                                  <w:color w:val="000000"/>
                                  <w:sz w:val="24"/>
                                </w:rPr>
                                <w:t>Activity Priorities and Description</w:t>
                              </w:r>
                            </w:p>
                          </w:tc>
                        </w:tr>
                      </w:tbl>
                      <w:p w14:paraId="0A9A8E25" w14:textId="77777777" w:rsidR="000A75CE" w:rsidRDefault="000A75CE">
                        <w:pPr>
                          <w:spacing w:after="0" w:line="240" w:lineRule="auto"/>
                        </w:pPr>
                      </w:p>
                    </w:tc>
                    <w:tc>
                      <w:tcPr>
                        <w:tcW w:w="4804" w:type="dxa"/>
                      </w:tcPr>
                      <w:p w14:paraId="664BC69B" w14:textId="77777777" w:rsidR="000A75CE" w:rsidRDefault="000A75CE">
                        <w:pPr>
                          <w:pStyle w:val="EmptyCellLayoutStyle"/>
                          <w:spacing w:after="0" w:line="240" w:lineRule="auto"/>
                        </w:pPr>
                      </w:p>
                    </w:tc>
                  </w:tr>
                </w:tbl>
                <w:p w14:paraId="4F5C3745" w14:textId="77777777" w:rsidR="000A75CE" w:rsidRDefault="000A75CE">
                  <w:pPr>
                    <w:spacing w:after="0" w:line="240" w:lineRule="auto"/>
                  </w:pPr>
                </w:p>
              </w:tc>
            </w:tr>
            <w:tr w:rsidR="000A75CE" w14:paraId="205ABB6F" w14:textId="77777777">
              <w:trPr>
                <w:trHeight w:val="282"/>
              </w:trPr>
              <w:tc>
                <w:tcPr>
                  <w:tcW w:w="10714" w:type="dxa"/>
                  <w:tcBorders>
                    <w:top w:val="nil"/>
                    <w:left w:val="nil"/>
                    <w:bottom w:val="nil"/>
                    <w:right w:val="nil"/>
                  </w:tcBorders>
                  <w:tcMar>
                    <w:top w:w="39" w:type="dxa"/>
                    <w:left w:w="39" w:type="dxa"/>
                    <w:bottom w:w="39" w:type="dxa"/>
                    <w:right w:w="39" w:type="dxa"/>
                  </w:tcMar>
                </w:tcPr>
                <w:p w14:paraId="4FC70013" w14:textId="77777777" w:rsidR="000A75CE" w:rsidRDefault="000A75CE">
                  <w:pPr>
                    <w:spacing w:after="0" w:line="240" w:lineRule="auto"/>
                  </w:pPr>
                </w:p>
              </w:tc>
            </w:tr>
            <w:tr w:rsidR="000A75CE" w14:paraId="3CAB255F" w14:textId="77777777">
              <w:trPr>
                <w:trHeight w:val="262"/>
              </w:trPr>
              <w:tc>
                <w:tcPr>
                  <w:tcW w:w="10714" w:type="dxa"/>
                  <w:tcBorders>
                    <w:top w:val="nil"/>
                    <w:left w:val="nil"/>
                    <w:bottom w:val="nil"/>
                    <w:right w:val="nil"/>
                  </w:tcBorders>
                  <w:tcMar>
                    <w:top w:w="39" w:type="dxa"/>
                    <w:left w:w="39" w:type="dxa"/>
                    <w:bottom w:w="39" w:type="dxa"/>
                    <w:right w:w="39" w:type="dxa"/>
                  </w:tcMar>
                </w:tcPr>
                <w:p w14:paraId="53D565B1" w14:textId="77777777" w:rsidR="000A75CE" w:rsidRDefault="008C799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0FEC449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CC580D6" w14:textId="77777777" w:rsidR="000A75CE" w:rsidRDefault="008C7991">
                  <w:pPr>
                    <w:spacing w:after="0" w:line="240" w:lineRule="auto"/>
                  </w:pPr>
                  <w:r>
                    <w:rPr>
                      <w:rFonts w:ascii="Calibri" w:eastAsia="Calibri" w:hAnsi="Calibri"/>
                      <w:color w:val="000000"/>
                    </w:rPr>
                    <w:t>Mental Health</w:t>
                  </w:r>
                </w:p>
              </w:tc>
            </w:tr>
            <w:tr w:rsidR="000A75CE" w14:paraId="1005EEB8" w14:textId="77777777">
              <w:trPr>
                <w:trHeight w:val="282"/>
              </w:trPr>
              <w:tc>
                <w:tcPr>
                  <w:tcW w:w="10714" w:type="dxa"/>
                  <w:tcBorders>
                    <w:top w:val="nil"/>
                    <w:left w:val="nil"/>
                    <w:bottom w:val="nil"/>
                    <w:right w:val="nil"/>
                  </w:tcBorders>
                  <w:tcMar>
                    <w:top w:w="39" w:type="dxa"/>
                    <w:left w:w="39" w:type="dxa"/>
                    <w:bottom w:w="39" w:type="dxa"/>
                    <w:right w:w="39" w:type="dxa"/>
                  </w:tcMar>
                </w:tcPr>
                <w:p w14:paraId="7611480C" w14:textId="77777777" w:rsidR="000A75CE" w:rsidRDefault="008C799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A75CE" w14:paraId="7E0E7E5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A3D425" w14:textId="77777777" w:rsidR="000A75CE" w:rsidRDefault="000A75CE">
                  <w:pPr>
                    <w:spacing w:after="0" w:line="240" w:lineRule="auto"/>
                  </w:pPr>
                </w:p>
              </w:tc>
            </w:tr>
            <w:tr w:rsidR="000A75CE" w14:paraId="72E199C1" w14:textId="77777777">
              <w:trPr>
                <w:trHeight w:val="262"/>
              </w:trPr>
              <w:tc>
                <w:tcPr>
                  <w:tcW w:w="10714" w:type="dxa"/>
                  <w:tcBorders>
                    <w:top w:val="nil"/>
                    <w:left w:val="nil"/>
                    <w:bottom w:val="nil"/>
                    <w:right w:val="nil"/>
                  </w:tcBorders>
                  <w:tcMar>
                    <w:top w:w="39" w:type="dxa"/>
                    <w:left w:w="39" w:type="dxa"/>
                    <w:bottom w:w="39" w:type="dxa"/>
                    <w:right w:w="39" w:type="dxa"/>
                  </w:tcMar>
                </w:tcPr>
                <w:p w14:paraId="0D117C7E" w14:textId="77777777" w:rsidR="000A75CE" w:rsidRDefault="008C799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18470B3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D472DB" w14:textId="77777777" w:rsidR="000A75CE" w:rsidRDefault="008C7991">
                  <w:pPr>
                    <w:spacing w:after="0" w:line="240" w:lineRule="auto"/>
                  </w:pPr>
                  <w:r>
                    <w:rPr>
                      <w:rFonts w:ascii="Calibri" w:eastAsia="Calibri" w:hAnsi="Calibri"/>
                      <w:color w:val="000000"/>
                    </w:rPr>
                    <w:t>The Aim of this activity is to:</w:t>
                  </w:r>
                  <w:r>
                    <w:rPr>
                      <w:rFonts w:ascii="Calibri" w:eastAsia="Calibri" w:hAnsi="Calibri"/>
                      <w:color w:val="000000"/>
                    </w:rPr>
                    <w:br/>
                  </w:r>
                  <w:r>
                    <w:rPr>
                      <w:rFonts w:ascii="Calibri" w:eastAsia="Calibri" w:hAnsi="Calibri"/>
                      <w:color w:val="000000"/>
                    </w:rPr>
                    <w:t>1.Increase access for limited Psychiatry assessment and treatment services for people who experience financial barriers to receiving psychiatry care</w:t>
                  </w:r>
                  <w:r>
                    <w:rPr>
                      <w:rFonts w:ascii="Calibri" w:eastAsia="Calibri" w:hAnsi="Calibri"/>
                      <w:color w:val="000000"/>
                    </w:rPr>
                    <w:br/>
                    <w:t>2.Increase access to psychiatry services for the Aboriginal and Torres- strait Islander population</w:t>
                  </w:r>
                  <w:r>
                    <w:rPr>
                      <w:rFonts w:ascii="Calibri" w:eastAsia="Calibri" w:hAnsi="Calibri"/>
                      <w:color w:val="000000"/>
                    </w:rPr>
                    <w:br/>
                    <w:t>3.increase support for GPs managing people with mental health illness where initial psychiatry assessment and planned management will support a continuation of care in the primary care setting</w:t>
                  </w:r>
                </w:p>
              </w:tc>
            </w:tr>
            <w:tr w:rsidR="000A75CE" w14:paraId="402266D4" w14:textId="77777777">
              <w:trPr>
                <w:trHeight w:val="262"/>
              </w:trPr>
              <w:tc>
                <w:tcPr>
                  <w:tcW w:w="10714" w:type="dxa"/>
                  <w:tcBorders>
                    <w:top w:val="nil"/>
                    <w:left w:val="nil"/>
                    <w:bottom w:val="nil"/>
                    <w:right w:val="nil"/>
                  </w:tcBorders>
                  <w:tcMar>
                    <w:top w:w="39" w:type="dxa"/>
                    <w:left w:w="39" w:type="dxa"/>
                    <w:bottom w:w="39" w:type="dxa"/>
                    <w:right w:w="39" w:type="dxa"/>
                  </w:tcMar>
                </w:tcPr>
                <w:p w14:paraId="7885CD50" w14:textId="77777777" w:rsidR="000A75CE" w:rsidRDefault="008C799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764946A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CFBB18" w14:textId="77777777" w:rsidR="000A75CE" w:rsidRDefault="008C7991">
                  <w:pPr>
                    <w:spacing w:after="0" w:line="240" w:lineRule="auto"/>
                  </w:pPr>
                  <w:r>
                    <w:rPr>
                      <w:rFonts w:ascii="Calibri" w:eastAsia="Calibri" w:hAnsi="Calibri"/>
                      <w:color w:val="000000"/>
                    </w:rPr>
                    <w:t>The activity will: provide</w:t>
                  </w:r>
                  <w:r>
                    <w:rPr>
                      <w:rFonts w:ascii="Calibri" w:eastAsia="Calibri" w:hAnsi="Calibri"/>
                      <w:color w:val="000000"/>
                    </w:rPr>
                    <w:br/>
                    <w:t xml:space="preserve">1. Psychiatry Services, delivered through telepsychiatry to continue to provide initial assessment and brief intervention to people experiencing severe and persistent mental illness with barriers to accessing a psychiatrist (e.g. financial hardship). It also provides advice, opinion and capacity building to GPs to better support the persons care in the primary care setting and is open for all ages. </w:t>
                  </w:r>
                  <w:r>
                    <w:rPr>
                      <w:rFonts w:ascii="Calibri" w:eastAsia="Calibri" w:hAnsi="Calibri"/>
                      <w:color w:val="000000"/>
                    </w:rPr>
                    <w:br/>
                    <w:t>2. A dedicated psychiatry clinic supporting access for young people transitioning to adulthood with neurodiv</w:t>
                  </w:r>
                  <w:r>
                    <w:rPr>
                      <w:rFonts w:ascii="Calibri" w:eastAsia="Calibri" w:hAnsi="Calibri"/>
                      <w:color w:val="000000"/>
                    </w:rPr>
                    <w:t>ergent conditions that require diagnosis to support ongoing management by GPs in the primary care setting. This service will also support Aboriginal and Torres Strait Islander residents with priority access to care for those who experience barriers with access</w:t>
                  </w:r>
                  <w:r>
                    <w:rPr>
                      <w:rFonts w:ascii="Calibri" w:eastAsia="Calibri" w:hAnsi="Calibri"/>
                      <w:color w:val="000000"/>
                    </w:rPr>
                    <w:br/>
                    <w:t>3. Facilitated joined up approaches for Aboriginal and Torres Strait Islander residents to receive care within a local Aboriginal service. This service is designed to augment the delivery of care currently provided to residents of the region through t</w:t>
                  </w:r>
                  <w:r>
                    <w:rPr>
                      <w:rFonts w:ascii="Calibri" w:eastAsia="Calibri" w:hAnsi="Calibri"/>
                      <w:color w:val="000000"/>
                    </w:rPr>
                    <w:t xml:space="preserve">he Mental </w:t>
                  </w:r>
                  <w:r>
                    <w:rPr>
                      <w:rFonts w:ascii="Calibri" w:eastAsia="Calibri" w:hAnsi="Calibri"/>
                      <w:color w:val="000000"/>
                    </w:rPr>
                    <w:lastRenderedPageBreak/>
                    <w:t>Health Nurse Incentive Program and the Psychological therapies programs.</w:t>
                  </w:r>
                </w:p>
              </w:tc>
            </w:tr>
            <w:tr w:rsidR="000A75CE" w14:paraId="526B5168" w14:textId="77777777">
              <w:trPr>
                <w:trHeight w:val="527"/>
              </w:trPr>
              <w:tc>
                <w:tcPr>
                  <w:tcW w:w="10714" w:type="dxa"/>
                  <w:tcBorders>
                    <w:top w:val="nil"/>
                    <w:left w:val="nil"/>
                    <w:bottom w:val="nil"/>
                    <w:right w:val="nil"/>
                  </w:tcBorders>
                  <w:tcMar>
                    <w:top w:w="39" w:type="dxa"/>
                    <w:left w:w="39" w:type="dxa"/>
                    <w:bottom w:w="39" w:type="dxa"/>
                    <w:right w:w="39" w:type="dxa"/>
                  </w:tcMar>
                </w:tcPr>
                <w:p w14:paraId="74288B0C" w14:textId="77777777" w:rsidR="000A75CE" w:rsidRDefault="008C799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0A75CE" w14:paraId="0CC35448" w14:textId="77777777">
              <w:trPr>
                <w:trHeight w:val="262"/>
              </w:trPr>
              <w:tc>
                <w:tcPr>
                  <w:tcW w:w="10714" w:type="dxa"/>
                  <w:tcBorders>
                    <w:top w:val="nil"/>
                    <w:left w:val="nil"/>
                    <w:bottom w:val="nil"/>
                    <w:right w:val="nil"/>
                  </w:tcBorders>
                  <w:tcMar>
                    <w:top w:w="39" w:type="dxa"/>
                    <w:left w:w="39" w:type="dxa"/>
                    <w:bottom w:w="39" w:type="dxa"/>
                    <w:right w:w="39" w:type="dxa"/>
                  </w:tcMar>
                </w:tcPr>
                <w:p w14:paraId="7A1EDAF8" w14:textId="77777777" w:rsidR="000A75CE" w:rsidRDefault="008C7991">
                  <w:pPr>
                    <w:spacing w:after="0" w:line="240" w:lineRule="auto"/>
                  </w:pPr>
                  <w:r>
                    <w:rPr>
                      <w:rFonts w:ascii="Calibri" w:eastAsia="Calibri" w:hAnsi="Calibri"/>
                      <w:b/>
                      <w:color w:val="000000"/>
                    </w:rPr>
                    <w:t>Needs Assessment</w:t>
                  </w:r>
                </w:p>
              </w:tc>
            </w:tr>
            <w:tr w:rsidR="000A75CE" w14:paraId="57A1DE3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850F1F" w14:textId="77777777" w:rsidR="000A75CE" w:rsidRDefault="008C7991">
                  <w:pPr>
                    <w:spacing w:after="0" w:line="240" w:lineRule="auto"/>
                  </w:pPr>
                  <w:r>
                    <w:rPr>
                      <w:rFonts w:ascii="Calibri" w:eastAsia="Calibri" w:hAnsi="Calibri"/>
                      <w:color w:val="000000"/>
                    </w:rPr>
                    <w:t>Needs Assessment 2021/22 - 2023/24</w:t>
                  </w:r>
                </w:p>
              </w:tc>
            </w:tr>
            <w:tr w:rsidR="000A75CE" w14:paraId="303B3843" w14:textId="77777777">
              <w:trPr>
                <w:trHeight w:val="277"/>
              </w:trPr>
              <w:tc>
                <w:tcPr>
                  <w:tcW w:w="10714" w:type="dxa"/>
                  <w:tcBorders>
                    <w:top w:val="nil"/>
                    <w:left w:val="nil"/>
                    <w:bottom w:val="nil"/>
                    <w:right w:val="nil"/>
                  </w:tcBorders>
                  <w:tcMar>
                    <w:top w:w="39" w:type="dxa"/>
                    <w:left w:w="39" w:type="dxa"/>
                    <w:bottom w:w="39" w:type="dxa"/>
                    <w:right w:w="39" w:type="dxa"/>
                  </w:tcMar>
                </w:tcPr>
                <w:p w14:paraId="77D7E363" w14:textId="77777777" w:rsidR="000A75CE" w:rsidRDefault="008C7991">
                  <w:pPr>
                    <w:spacing w:after="0" w:line="240" w:lineRule="auto"/>
                  </w:pPr>
                  <w:r>
                    <w:rPr>
                      <w:rFonts w:ascii="Calibri" w:eastAsia="Calibri" w:hAnsi="Calibri"/>
                      <w:b/>
                      <w:color w:val="000000"/>
                    </w:rPr>
                    <w:t>Priorities</w:t>
                  </w:r>
                </w:p>
              </w:tc>
            </w:tr>
            <w:tr w:rsidR="000A75CE" w14:paraId="32B1D87F"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28C428D1"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21E4ED05"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AEA405F" w14:textId="77777777" w:rsidR="000A75CE" w:rsidRDefault="008C799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7B47B24" w14:textId="77777777" w:rsidR="000A75CE" w:rsidRDefault="008C7991">
                              <w:pPr>
                                <w:spacing w:after="0" w:line="240" w:lineRule="auto"/>
                              </w:pPr>
                              <w:r>
                                <w:rPr>
                                  <w:rFonts w:ascii="Calibri" w:eastAsia="Calibri" w:hAnsi="Calibri"/>
                                  <w:b/>
                                  <w:color w:val="000000"/>
                                </w:rPr>
                                <w:t>Page reference</w:t>
                              </w:r>
                            </w:p>
                          </w:tc>
                        </w:tr>
                        <w:tr w:rsidR="000A75CE" w14:paraId="4EA2B6C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665A398" w14:textId="77777777" w:rsidR="000A75CE" w:rsidRDefault="008C7991">
                              <w:pPr>
                                <w:spacing w:after="0" w:line="240" w:lineRule="auto"/>
                              </w:pPr>
                              <w:r>
                                <w:rPr>
                                  <w:rFonts w:ascii="Calibri" w:eastAsia="Calibri" w:hAnsi="Calibri"/>
                                  <w:color w:val="000000"/>
                                </w:rPr>
                                <w:t>Address lack of culturally safe mental health services for Aboriginal communities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441E2B2" w14:textId="77777777" w:rsidR="000A75CE" w:rsidRDefault="008C7991">
                              <w:pPr>
                                <w:spacing w:after="0" w:line="240" w:lineRule="auto"/>
                              </w:pPr>
                              <w:r>
                                <w:rPr>
                                  <w:rFonts w:ascii="Calibri" w:eastAsia="Calibri" w:hAnsi="Calibri"/>
                                  <w:color w:val="000000"/>
                                </w:rPr>
                                <w:t>283</w:t>
                              </w:r>
                            </w:p>
                          </w:tc>
                        </w:tr>
                        <w:tr w:rsidR="000A75CE" w14:paraId="169B325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4A0020" w14:textId="77777777" w:rsidR="000A75CE" w:rsidRDefault="008C7991">
                              <w:pPr>
                                <w:spacing w:after="0" w:line="240" w:lineRule="auto"/>
                              </w:pPr>
                              <w:r>
                                <w:rPr>
                                  <w:rFonts w:ascii="Calibri" w:eastAsia="Calibri" w:hAnsi="Calibri"/>
                                  <w:color w:val="000000"/>
                                </w:rPr>
                                <w:t>Address inadequate psychiatric services across the region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8F3A8AF" w14:textId="77777777" w:rsidR="000A75CE" w:rsidRDefault="008C7991">
                              <w:pPr>
                                <w:spacing w:after="0" w:line="240" w:lineRule="auto"/>
                              </w:pPr>
                              <w:r>
                                <w:rPr>
                                  <w:rFonts w:ascii="Calibri" w:eastAsia="Calibri" w:hAnsi="Calibri"/>
                                  <w:color w:val="000000"/>
                                </w:rPr>
                                <w:t>284</w:t>
                              </w:r>
                            </w:p>
                          </w:tc>
                        </w:tr>
                        <w:tr w:rsidR="000A75CE" w14:paraId="763572B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E71B9B" w14:textId="77777777" w:rsidR="000A75CE" w:rsidRDefault="008C7991">
                              <w:pPr>
                                <w:spacing w:after="0" w:line="240" w:lineRule="auto"/>
                              </w:pPr>
                              <w:r>
                                <w:rPr>
                                  <w:rFonts w:ascii="Calibri" w:eastAsia="Calibri" w:hAnsi="Calibri"/>
                                  <w:color w:val="000000"/>
                                </w:rPr>
                                <w:t>Address high rates of mental health disorder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F1AE7A4" w14:textId="77777777" w:rsidR="000A75CE" w:rsidRDefault="008C7991">
                              <w:pPr>
                                <w:spacing w:after="0" w:line="240" w:lineRule="auto"/>
                              </w:pPr>
                              <w:r>
                                <w:rPr>
                                  <w:rFonts w:ascii="Calibri" w:eastAsia="Calibri" w:hAnsi="Calibri"/>
                                  <w:color w:val="000000"/>
                                </w:rPr>
                                <w:t>278</w:t>
                              </w:r>
                            </w:p>
                          </w:tc>
                        </w:tr>
                        <w:tr w:rsidR="000A75CE" w14:paraId="18AE389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7EC54C" w14:textId="77777777" w:rsidR="000A75CE" w:rsidRDefault="008C7991">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63E753" w14:textId="77777777" w:rsidR="000A75CE" w:rsidRDefault="008C7991">
                              <w:pPr>
                                <w:spacing w:after="0" w:line="240" w:lineRule="auto"/>
                              </w:pPr>
                              <w:r>
                                <w:rPr>
                                  <w:rFonts w:ascii="Calibri" w:eastAsia="Calibri" w:hAnsi="Calibri"/>
                                  <w:color w:val="000000"/>
                                </w:rPr>
                                <w:t>279</w:t>
                              </w:r>
                            </w:p>
                          </w:tc>
                        </w:tr>
                        <w:tr w:rsidR="000A75CE" w14:paraId="1EA3BE5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BDBFBC" w14:textId="77777777" w:rsidR="000A75CE" w:rsidRDefault="008C7991">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71890F" w14:textId="77777777" w:rsidR="000A75CE" w:rsidRDefault="008C7991">
                              <w:pPr>
                                <w:spacing w:after="0" w:line="240" w:lineRule="auto"/>
                              </w:pPr>
                              <w:r>
                                <w:rPr>
                                  <w:rFonts w:ascii="Calibri" w:eastAsia="Calibri" w:hAnsi="Calibri"/>
                                  <w:color w:val="000000"/>
                                </w:rPr>
                                <w:t>277</w:t>
                              </w:r>
                            </w:p>
                          </w:tc>
                        </w:tr>
                      </w:tbl>
                      <w:p w14:paraId="0ACB05A7" w14:textId="77777777" w:rsidR="000A75CE" w:rsidRDefault="000A75CE">
                        <w:pPr>
                          <w:spacing w:after="0" w:line="240" w:lineRule="auto"/>
                        </w:pPr>
                      </w:p>
                    </w:tc>
                    <w:tc>
                      <w:tcPr>
                        <w:tcW w:w="1768" w:type="dxa"/>
                      </w:tcPr>
                      <w:p w14:paraId="29A48D0E" w14:textId="77777777" w:rsidR="000A75CE" w:rsidRDefault="000A75CE">
                        <w:pPr>
                          <w:pStyle w:val="EmptyCellLayoutStyle"/>
                          <w:spacing w:after="0" w:line="240" w:lineRule="auto"/>
                        </w:pPr>
                      </w:p>
                    </w:tc>
                  </w:tr>
                </w:tbl>
                <w:p w14:paraId="085EAA24" w14:textId="77777777" w:rsidR="000A75CE" w:rsidRDefault="000A75CE">
                  <w:pPr>
                    <w:spacing w:after="0" w:line="240" w:lineRule="auto"/>
                  </w:pPr>
                </w:p>
              </w:tc>
            </w:tr>
            <w:tr w:rsidR="000A75CE" w14:paraId="6F359C5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BCB3ED0" w14:textId="77777777" w:rsidR="000A75CE" w:rsidRDefault="000A75CE">
                  <w:pPr>
                    <w:spacing w:after="0" w:line="240" w:lineRule="auto"/>
                  </w:pPr>
                </w:p>
              </w:tc>
            </w:tr>
            <w:tr w:rsidR="000A75CE" w14:paraId="44F12BFE" w14:textId="77777777">
              <w:trPr>
                <w:trHeight w:val="282"/>
              </w:trPr>
              <w:tc>
                <w:tcPr>
                  <w:tcW w:w="10714" w:type="dxa"/>
                  <w:tcBorders>
                    <w:top w:val="nil"/>
                    <w:left w:val="nil"/>
                    <w:bottom w:val="nil"/>
                    <w:right w:val="nil"/>
                  </w:tcBorders>
                  <w:tcMar>
                    <w:top w:w="39" w:type="dxa"/>
                    <w:left w:w="39" w:type="dxa"/>
                    <w:bottom w:w="39" w:type="dxa"/>
                    <w:right w:w="39" w:type="dxa"/>
                  </w:tcMar>
                </w:tcPr>
                <w:p w14:paraId="76BCD2D5" w14:textId="77777777" w:rsidR="000A75CE" w:rsidRDefault="000A75CE">
                  <w:pPr>
                    <w:spacing w:after="0" w:line="240" w:lineRule="auto"/>
                  </w:pPr>
                </w:p>
              </w:tc>
            </w:tr>
            <w:tr w:rsidR="000A75CE" w14:paraId="60A6FF5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4456331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331776D" w14:textId="77777777" w:rsidR="000A75CE" w:rsidRDefault="008C7991">
                        <w:pPr>
                          <w:spacing w:after="0" w:line="240" w:lineRule="auto"/>
                        </w:pPr>
                        <w:r>
                          <w:rPr>
                            <w:noProof/>
                          </w:rPr>
                          <w:drawing>
                            <wp:inline distT="0" distB="0" distL="0" distR="0" wp14:anchorId="255C66EC" wp14:editId="64E534A3">
                              <wp:extent cx="615003" cy="384377"/>
                              <wp:effectExtent l="0" t="0" r="0" b="0"/>
                              <wp:docPr id="186" name="img6.png"/>
                              <wp:cNvGraphicFramePr/>
                              <a:graphic xmlns:a="http://schemas.openxmlformats.org/drawingml/2006/main">
                                <a:graphicData uri="http://schemas.openxmlformats.org/drawingml/2006/picture">
                                  <pic:pic xmlns:pic="http://schemas.openxmlformats.org/drawingml/2006/picture">
                                    <pic:nvPicPr>
                                      <pic:cNvPr id="18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4BBF8DBA" w14:textId="77777777" w:rsidR="000A75CE" w:rsidRDefault="000A75CE">
                        <w:pPr>
                          <w:pStyle w:val="EmptyCellLayoutStyle"/>
                          <w:spacing w:after="0" w:line="240" w:lineRule="auto"/>
                        </w:pPr>
                      </w:p>
                    </w:tc>
                    <w:tc>
                      <w:tcPr>
                        <w:tcW w:w="4725" w:type="dxa"/>
                      </w:tcPr>
                      <w:p w14:paraId="0EACFF9A" w14:textId="77777777" w:rsidR="000A75CE" w:rsidRDefault="000A75CE">
                        <w:pPr>
                          <w:pStyle w:val="EmptyCellLayoutStyle"/>
                          <w:spacing w:after="0" w:line="240" w:lineRule="auto"/>
                        </w:pPr>
                      </w:p>
                    </w:tc>
                    <w:tc>
                      <w:tcPr>
                        <w:tcW w:w="4804" w:type="dxa"/>
                      </w:tcPr>
                      <w:p w14:paraId="1DD6610F" w14:textId="77777777" w:rsidR="000A75CE" w:rsidRDefault="000A75CE">
                        <w:pPr>
                          <w:pStyle w:val="EmptyCellLayoutStyle"/>
                          <w:spacing w:after="0" w:line="240" w:lineRule="auto"/>
                        </w:pPr>
                      </w:p>
                    </w:tc>
                  </w:tr>
                  <w:tr w:rsidR="000A75CE" w14:paraId="49DE9D9E" w14:textId="77777777">
                    <w:trPr>
                      <w:trHeight w:val="601"/>
                    </w:trPr>
                    <w:tc>
                      <w:tcPr>
                        <w:tcW w:w="1095" w:type="dxa"/>
                        <w:vMerge/>
                      </w:tcPr>
                      <w:p w14:paraId="39F22357" w14:textId="77777777" w:rsidR="000A75CE" w:rsidRDefault="000A75CE">
                        <w:pPr>
                          <w:pStyle w:val="EmptyCellLayoutStyle"/>
                          <w:spacing w:after="0" w:line="240" w:lineRule="auto"/>
                        </w:pPr>
                      </w:p>
                    </w:tc>
                    <w:tc>
                      <w:tcPr>
                        <w:tcW w:w="90" w:type="dxa"/>
                      </w:tcPr>
                      <w:p w14:paraId="1942865E"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5A7D1FA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8297BBF" w14:textId="77777777" w:rsidR="000A75CE" w:rsidRDefault="008C7991">
                              <w:pPr>
                                <w:spacing w:after="0" w:line="240" w:lineRule="auto"/>
                              </w:pPr>
                              <w:r>
                                <w:rPr>
                                  <w:rFonts w:ascii="Calibri" w:eastAsia="Calibri" w:hAnsi="Calibri"/>
                                  <w:b/>
                                  <w:color w:val="000000"/>
                                  <w:sz w:val="24"/>
                                </w:rPr>
                                <w:t>Activity Demographics</w:t>
                              </w:r>
                            </w:p>
                          </w:tc>
                        </w:tr>
                      </w:tbl>
                      <w:p w14:paraId="0D35597D" w14:textId="77777777" w:rsidR="000A75CE" w:rsidRDefault="000A75CE">
                        <w:pPr>
                          <w:spacing w:after="0" w:line="240" w:lineRule="auto"/>
                        </w:pPr>
                      </w:p>
                    </w:tc>
                    <w:tc>
                      <w:tcPr>
                        <w:tcW w:w="4804" w:type="dxa"/>
                      </w:tcPr>
                      <w:p w14:paraId="52B6CCE0" w14:textId="77777777" w:rsidR="000A75CE" w:rsidRDefault="000A75CE">
                        <w:pPr>
                          <w:pStyle w:val="EmptyCellLayoutStyle"/>
                          <w:spacing w:after="0" w:line="240" w:lineRule="auto"/>
                        </w:pPr>
                      </w:p>
                    </w:tc>
                  </w:tr>
                </w:tbl>
                <w:p w14:paraId="7C5193FB" w14:textId="77777777" w:rsidR="000A75CE" w:rsidRDefault="000A75CE">
                  <w:pPr>
                    <w:spacing w:after="0" w:line="240" w:lineRule="auto"/>
                  </w:pPr>
                </w:p>
              </w:tc>
            </w:tr>
            <w:tr w:rsidR="000A75CE" w14:paraId="5FA35EEE" w14:textId="77777777">
              <w:trPr>
                <w:trHeight w:val="282"/>
              </w:trPr>
              <w:tc>
                <w:tcPr>
                  <w:tcW w:w="10714" w:type="dxa"/>
                  <w:tcBorders>
                    <w:top w:val="nil"/>
                    <w:left w:val="nil"/>
                    <w:bottom w:val="nil"/>
                    <w:right w:val="nil"/>
                  </w:tcBorders>
                  <w:tcMar>
                    <w:top w:w="39" w:type="dxa"/>
                    <w:left w:w="39" w:type="dxa"/>
                    <w:bottom w:w="39" w:type="dxa"/>
                    <w:right w:w="39" w:type="dxa"/>
                  </w:tcMar>
                </w:tcPr>
                <w:p w14:paraId="019F844E" w14:textId="77777777" w:rsidR="000A75CE" w:rsidRDefault="000A75CE">
                  <w:pPr>
                    <w:spacing w:after="0" w:line="240" w:lineRule="auto"/>
                  </w:pPr>
                </w:p>
              </w:tc>
            </w:tr>
            <w:tr w:rsidR="000A75CE" w14:paraId="053A6644" w14:textId="77777777">
              <w:trPr>
                <w:trHeight w:val="262"/>
              </w:trPr>
              <w:tc>
                <w:tcPr>
                  <w:tcW w:w="10714" w:type="dxa"/>
                  <w:tcBorders>
                    <w:top w:val="nil"/>
                    <w:left w:val="nil"/>
                    <w:bottom w:val="nil"/>
                    <w:right w:val="nil"/>
                  </w:tcBorders>
                  <w:tcMar>
                    <w:top w:w="39" w:type="dxa"/>
                    <w:left w:w="39" w:type="dxa"/>
                    <w:bottom w:w="39" w:type="dxa"/>
                    <w:right w:w="39" w:type="dxa"/>
                  </w:tcMar>
                </w:tcPr>
                <w:p w14:paraId="197DABF4" w14:textId="77777777" w:rsidR="000A75CE" w:rsidRDefault="008C7991">
                  <w:pPr>
                    <w:spacing w:after="0" w:line="240" w:lineRule="auto"/>
                  </w:pPr>
                  <w:r>
                    <w:rPr>
                      <w:rFonts w:ascii="Calibri" w:eastAsia="Calibri" w:hAnsi="Calibri"/>
                      <w:b/>
                      <w:color w:val="000000"/>
                    </w:rPr>
                    <w:t xml:space="preserve">Target Population Cohort </w:t>
                  </w:r>
                </w:p>
              </w:tc>
            </w:tr>
            <w:tr w:rsidR="000A75CE" w14:paraId="2CC8E4D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720224" w14:textId="77777777" w:rsidR="000A75CE" w:rsidRDefault="008C7991">
                  <w:pPr>
                    <w:spacing w:after="0" w:line="240" w:lineRule="auto"/>
                  </w:pPr>
                  <w:r>
                    <w:rPr>
                      <w:rFonts w:ascii="Calibri" w:eastAsia="Calibri" w:hAnsi="Calibri"/>
                      <w:color w:val="000000"/>
                    </w:rPr>
                    <w:t>This new service is available to people living in the Blue Mountains, Hawkesbury, Lithgow and Penrith local government areas who are experiencing mental illness and are not currently engaged with public psychiatry services and are experiencing barrier to access through financial hardship or hold a Centrelink issued healthcare, family healthcare, or pension card with a GP referral.</w:t>
                  </w:r>
                  <w:r>
                    <w:rPr>
                      <w:rFonts w:ascii="Calibri" w:eastAsia="Calibri" w:hAnsi="Calibri"/>
                      <w:color w:val="000000"/>
                    </w:rPr>
                    <w:br/>
                    <w:t>All Aboriginal and Torres Strait Islander residents experiencing mental illness are eligible.</w:t>
                  </w:r>
                </w:p>
              </w:tc>
            </w:tr>
            <w:tr w:rsidR="000A75CE" w14:paraId="3C03A1B0" w14:textId="77777777">
              <w:trPr>
                <w:trHeight w:val="282"/>
              </w:trPr>
              <w:tc>
                <w:tcPr>
                  <w:tcW w:w="10714" w:type="dxa"/>
                  <w:tcBorders>
                    <w:top w:val="nil"/>
                    <w:left w:val="nil"/>
                    <w:bottom w:val="nil"/>
                    <w:right w:val="nil"/>
                  </w:tcBorders>
                  <w:tcMar>
                    <w:top w:w="39" w:type="dxa"/>
                    <w:left w:w="39" w:type="dxa"/>
                    <w:bottom w:w="39" w:type="dxa"/>
                    <w:right w:w="39" w:type="dxa"/>
                  </w:tcMar>
                </w:tcPr>
                <w:p w14:paraId="31FFC3B4" w14:textId="77777777" w:rsidR="000A75CE" w:rsidRDefault="008C799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A75CE" w14:paraId="370C9CA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5EB9D9" w14:textId="77777777" w:rsidR="000A75CE" w:rsidRDefault="000A75CE">
                  <w:pPr>
                    <w:spacing w:after="0" w:line="240" w:lineRule="auto"/>
                  </w:pPr>
                </w:p>
              </w:tc>
            </w:tr>
            <w:tr w:rsidR="000A75CE" w14:paraId="1212FDAD" w14:textId="77777777">
              <w:trPr>
                <w:trHeight w:val="262"/>
              </w:trPr>
              <w:tc>
                <w:tcPr>
                  <w:tcW w:w="10714" w:type="dxa"/>
                  <w:tcBorders>
                    <w:top w:val="nil"/>
                    <w:left w:val="nil"/>
                    <w:bottom w:val="nil"/>
                    <w:right w:val="nil"/>
                  </w:tcBorders>
                  <w:tcMar>
                    <w:top w:w="39" w:type="dxa"/>
                    <w:left w:w="39" w:type="dxa"/>
                    <w:bottom w:w="39" w:type="dxa"/>
                    <w:right w:w="39" w:type="dxa"/>
                  </w:tcMar>
                </w:tcPr>
                <w:p w14:paraId="79E2EFB5" w14:textId="77777777" w:rsidR="000A75CE" w:rsidRDefault="008C799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A75CE" w14:paraId="2B3A165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9A8054" w14:textId="77777777" w:rsidR="000A75CE" w:rsidRDefault="008C7991">
                  <w:pPr>
                    <w:spacing w:after="0" w:line="240" w:lineRule="auto"/>
                  </w:pPr>
                  <w:r>
                    <w:rPr>
                      <w:rFonts w:ascii="Calibri" w:eastAsia="Calibri" w:hAnsi="Calibri"/>
                      <w:color w:val="000000"/>
                    </w:rPr>
                    <w:t>No</w:t>
                  </w:r>
                </w:p>
              </w:tc>
            </w:tr>
            <w:tr w:rsidR="000A75CE" w14:paraId="0D23E9A2" w14:textId="77777777">
              <w:trPr>
                <w:trHeight w:val="282"/>
              </w:trPr>
              <w:tc>
                <w:tcPr>
                  <w:tcW w:w="10714" w:type="dxa"/>
                  <w:tcBorders>
                    <w:top w:val="nil"/>
                    <w:left w:val="nil"/>
                    <w:bottom w:val="nil"/>
                    <w:right w:val="nil"/>
                  </w:tcBorders>
                  <w:tcMar>
                    <w:top w:w="39" w:type="dxa"/>
                    <w:left w:w="39" w:type="dxa"/>
                    <w:bottom w:w="39" w:type="dxa"/>
                    <w:right w:w="39" w:type="dxa"/>
                  </w:tcMar>
                </w:tcPr>
                <w:p w14:paraId="6E78034F" w14:textId="77777777" w:rsidR="000A75CE" w:rsidRDefault="008C7991">
                  <w:pPr>
                    <w:spacing w:after="0" w:line="240" w:lineRule="auto"/>
                  </w:pPr>
                  <w:r>
                    <w:rPr>
                      <w:rFonts w:ascii="Calibri" w:eastAsia="Calibri" w:hAnsi="Calibri"/>
                      <w:b/>
                      <w:color w:val="000000"/>
                    </w:rPr>
                    <w:t xml:space="preserve">Indigenous Specific Comments </w:t>
                  </w:r>
                </w:p>
              </w:tc>
            </w:tr>
            <w:tr w:rsidR="000A75CE" w14:paraId="225F0E3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5C6B01D" w14:textId="77777777" w:rsidR="000A75CE" w:rsidRDefault="000A75CE">
                  <w:pPr>
                    <w:spacing w:after="0" w:line="240" w:lineRule="auto"/>
                  </w:pPr>
                </w:p>
              </w:tc>
            </w:tr>
            <w:tr w:rsidR="000A75CE" w14:paraId="348A25A9" w14:textId="77777777">
              <w:trPr>
                <w:trHeight w:val="282"/>
              </w:trPr>
              <w:tc>
                <w:tcPr>
                  <w:tcW w:w="10714" w:type="dxa"/>
                  <w:tcBorders>
                    <w:top w:val="nil"/>
                    <w:left w:val="nil"/>
                    <w:bottom w:val="nil"/>
                    <w:right w:val="nil"/>
                  </w:tcBorders>
                  <w:tcMar>
                    <w:top w:w="39" w:type="dxa"/>
                    <w:left w:w="39" w:type="dxa"/>
                    <w:bottom w:w="39" w:type="dxa"/>
                    <w:right w:w="39" w:type="dxa"/>
                  </w:tcMar>
                </w:tcPr>
                <w:p w14:paraId="33B15156" w14:textId="77777777" w:rsidR="000A75CE" w:rsidRDefault="008C7991">
                  <w:pPr>
                    <w:spacing w:after="0" w:line="240" w:lineRule="auto"/>
                  </w:pPr>
                  <w:r>
                    <w:rPr>
                      <w:rFonts w:ascii="Calibri" w:eastAsia="Calibri" w:hAnsi="Calibri"/>
                      <w:b/>
                      <w:color w:val="000000"/>
                      <w:sz w:val="24"/>
                    </w:rPr>
                    <w:t xml:space="preserve">Coverage </w:t>
                  </w:r>
                </w:p>
              </w:tc>
            </w:tr>
            <w:tr w:rsidR="000A75CE" w14:paraId="7BD1B0CF" w14:textId="77777777">
              <w:trPr>
                <w:trHeight w:val="262"/>
              </w:trPr>
              <w:tc>
                <w:tcPr>
                  <w:tcW w:w="10714" w:type="dxa"/>
                  <w:tcBorders>
                    <w:top w:val="nil"/>
                    <w:left w:val="nil"/>
                    <w:bottom w:val="nil"/>
                    <w:right w:val="nil"/>
                  </w:tcBorders>
                  <w:tcMar>
                    <w:top w:w="39" w:type="dxa"/>
                    <w:left w:w="39" w:type="dxa"/>
                    <w:bottom w:w="39" w:type="dxa"/>
                    <w:right w:w="39" w:type="dxa"/>
                  </w:tcMar>
                </w:tcPr>
                <w:p w14:paraId="32D3A0EF" w14:textId="77777777" w:rsidR="000A75CE" w:rsidRDefault="008C799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A75CE" w14:paraId="5A1D7A2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78FA0C" w14:textId="77777777" w:rsidR="000A75CE" w:rsidRDefault="008C7991">
                  <w:pPr>
                    <w:spacing w:after="0" w:line="240" w:lineRule="auto"/>
                  </w:pPr>
                  <w:r>
                    <w:rPr>
                      <w:rFonts w:ascii="Calibri" w:eastAsia="Calibri" w:hAnsi="Calibri"/>
                      <w:color w:val="000000"/>
                    </w:rPr>
                    <w:t>Yes</w:t>
                  </w:r>
                </w:p>
              </w:tc>
            </w:tr>
            <w:tr w:rsidR="000A75CE" w14:paraId="38E95513" w14:textId="77777777">
              <w:trPr>
                <w:trHeight w:val="282"/>
              </w:trPr>
              <w:tc>
                <w:tcPr>
                  <w:tcW w:w="10714" w:type="dxa"/>
                  <w:tcBorders>
                    <w:top w:val="nil"/>
                    <w:left w:val="nil"/>
                    <w:bottom w:val="nil"/>
                    <w:right w:val="nil"/>
                  </w:tcBorders>
                  <w:tcMar>
                    <w:top w:w="39" w:type="dxa"/>
                    <w:left w:w="39" w:type="dxa"/>
                    <w:bottom w:w="39" w:type="dxa"/>
                    <w:right w:w="39" w:type="dxa"/>
                  </w:tcMar>
                </w:tcPr>
                <w:p w14:paraId="37E3CAD6" w14:textId="77777777" w:rsidR="000A75CE" w:rsidRDefault="000A75CE">
                  <w:pPr>
                    <w:spacing w:after="0" w:line="240" w:lineRule="auto"/>
                  </w:pPr>
                </w:p>
              </w:tc>
            </w:tr>
            <w:tr w:rsidR="000A75CE" w14:paraId="21F5D4EE" w14:textId="77777777">
              <w:tc>
                <w:tcPr>
                  <w:tcW w:w="10714" w:type="dxa"/>
                  <w:tcBorders>
                    <w:top w:val="nil"/>
                    <w:left w:val="nil"/>
                    <w:bottom w:val="nil"/>
                    <w:right w:val="nil"/>
                  </w:tcBorders>
                  <w:tcMar>
                    <w:top w:w="0" w:type="dxa"/>
                    <w:left w:w="0" w:type="dxa"/>
                    <w:bottom w:w="0" w:type="dxa"/>
                    <w:right w:w="0" w:type="dxa"/>
                  </w:tcMar>
                </w:tcPr>
                <w:p w14:paraId="6A7191DE" w14:textId="77777777" w:rsidR="000A75CE" w:rsidRDefault="000A75CE">
                  <w:pPr>
                    <w:spacing w:after="0" w:line="240" w:lineRule="auto"/>
                  </w:pPr>
                </w:p>
              </w:tc>
            </w:tr>
            <w:tr w:rsidR="000A75CE" w14:paraId="00F7B93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EF67BC9" w14:textId="77777777" w:rsidR="000A75CE" w:rsidRDefault="000A75CE">
                  <w:pPr>
                    <w:spacing w:after="0" w:line="240" w:lineRule="auto"/>
                  </w:pPr>
                </w:p>
              </w:tc>
            </w:tr>
            <w:tr w:rsidR="000A75CE" w14:paraId="682B9B1D" w14:textId="77777777">
              <w:trPr>
                <w:trHeight w:val="282"/>
              </w:trPr>
              <w:tc>
                <w:tcPr>
                  <w:tcW w:w="10714" w:type="dxa"/>
                  <w:tcBorders>
                    <w:top w:val="nil"/>
                    <w:left w:val="nil"/>
                    <w:bottom w:val="nil"/>
                    <w:right w:val="nil"/>
                  </w:tcBorders>
                  <w:tcMar>
                    <w:top w:w="39" w:type="dxa"/>
                    <w:left w:w="39" w:type="dxa"/>
                    <w:bottom w:w="39" w:type="dxa"/>
                    <w:right w:w="39" w:type="dxa"/>
                  </w:tcMar>
                </w:tcPr>
                <w:p w14:paraId="3A8A56AA" w14:textId="77777777" w:rsidR="000A75CE" w:rsidRDefault="000A75CE">
                  <w:pPr>
                    <w:spacing w:after="0" w:line="240" w:lineRule="auto"/>
                  </w:pPr>
                </w:p>
              </w:tc>
            </w:tr>
            <w:tr w:rsidR="000A75CE" w14:paraId="0296364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6ABE6E1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BEA874B" w14:textId="77777777" w:rsidR="000A75CE" w:rsidRDefault="008C7991">
                        <w:pPr>
                          <w:spacing w:after="0" w:line="240" w:lineRule="auto"/>
                        </w:pPr>
                        <w:r>
                          <w:rPr>
                            <w:noProof/>
                          </w:rPr>
                          <w:drawing>
                            <wp:inline distT="0" distB="0" distL="0" distR="0" wp14:anchorId="4821474D" wp14:editId="3FB93901">
                              <wp:extent cx="615003" cy="384377"/>
                              <wp:effectExtent l="0" t="0" r="0" b="0"/>
                              <wp:docPr id="188" name="img7.png"/>
                              <wp:cNvGraphicFramePr/>
                              <a:graphic xmlns:a="http://schemas.openxmlformats.org/drawingml/2006/main">
                                <a:graphicData uri="http://schemas.openxmlformats.org/drawingml/2006/picture">
                                  <pic:pic xmlns:pic="http://schemas.openxmlformats.org/drawingml/2006/picture">
                                    <pic:nvPicPr>
                                      <pic:cNvPr id="18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1F552755" w14:textId="77777777" w:rsidR="000A75CE" w:rsidRDefault="000A75CE">
                        <w:pPr>
                          <w:pStyle w:val="EmptyCellLayoutStyle"/>
                          <w:spacing w:after="0" w:line="240" w:lineRule="auto"/>
                        </w:pPr>
                      </w:p>
                    </w:tc>
                    <w:tc>
                      <w:tcPr>
                        <w:tcW w:w="4725" w:type="dxa"/>
                      </w:tcPr>
                      <w:p w14:paraId="20D2AEB0" w14:textId="77777777" w:rsidR="000A75CE" w:rsidRDefault="000A75CE">
                        <w:pPr>
                          <w:pStyle w:val="EmptyCellLayoutStyle"/>
                          <w:spacing w:after="0" w:line="240" w:lineRule="auto"/>
                        </w:pPr>
                      </w:p>
                    </w:tc>
                    <w:tc>
                      <w:tcPr>
                        <w:tcW w:w="4804" w:type="dxa"/>
                      </w:tcPr>
                      <w:p w14:paraId="4D84625D" w14:textId="77777777" w:rsidR="000A75CE" w:rsidRDefault="000A75CE">
                        <w:pPr>
                          <w:pStyle w:val="EmptyCellLayoutStyle"/>
                          <w:spacing w:after="0" w:line="240" w:lineRule="auto"/>
                        </w:pPr>
                      </w:p>
                    </w:tc>
                  </w:tr>
                  <w:tr w:rsidR="000A75CE" w14:paraId="58DF4AD7" w14:textId="77777777">
                    <w:trPr>
                      <w:trHeight w:val="601"/>
                    </w:trPr>
                    <w:tc>
                      <w:tcPr>
                        <w:tcW w:w="1095" w:type="dxa"/>
                        <w:vMerge/>
                      </w:tcPr>
                      <w:p w14:paraId="269330B1" w14:textId="77777777" w:rsidR="000A75CE" w:rsidRDefault="000A75CE">
                        <w:pPr>
                          <w:pStyle w:val="EmptyCellLayoutStyle"/>
                          <w:spacing w:after="0" w:line="240" w:lineRule="auto"/>
                        </w:pPr>
                      </w:p>
                    </w:tc>
                    <w:tc>
                      <w:tcPr>
                        <w:tcW w:w="90" w:type="dxa"/>
                      </w:tcPr>
                      <w:p w14:paraId="77BFCE30"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43CECBF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4560A1E" w14:textId="77777777" w:rsidR="000A75CE" w:rsidRDefault="008C7991">
                              <w:pPr>
                                <w:spacing w:after="0" w:line="240" w:lineRule="auto"/>
                              </w:pPr>
                              <w:r>
                                <w:rPr>
                                  <w:rFonts w:ascii="Calibri" w:eastAsia="Calibri" w:hAnsi="Calibri"/>
                                  <w:b/>
                                  <w:color w:val="000000"/>
                                  <w:sz w:val="24"/>
                                </w:rPr>
                                <w:t>Activity Consultation and Collaboration</w:t>
                              </w:r>
                            </w:p>
                          </w:tc>
                        </w:tr>
                      </w:tbl>
                      <w:p w14:paraId="6F744707" w14:textId="77777777" w:rsidR="000A75CE" w:rsidRDefault="000A75CE">
                        <w:pPr>
                          <w:spacing w:after="0" w:line="240" w:lineRule="auto"/>
                        </w:pPr>
                      </w:p>
                    </w:tc>
                    <w:tc>
                      <w:tcPr>
                        <w:tcW w:w="4804" w:type="dxa"/>
                      </w:tcPr>
                      <w:p w14:paraId="5AD5D87E" w14:textId="77777777" w:rsidR="000A75CE" w:rsidRDefault="000A75CE">
                        <w:pPr>
                          <w:pStyle w:val="EmptyCellLayoutStyle"/>
                          <w:spacing w:after="0" w:line="240" w:lineRule="auto"/>
                        </w:pPr>
                      </w:p>
                    </w:tc>
                  </w:tr>
                </w:tbl>
                <w:p w14:paraId="0946F79F" w14:textId="77777777" w:rsidR="000A75CE" w:rsidRDefault="000A75CE">
                  <w:pPr>
                    <w:spacing w:after="0" w:line="240" w:lineRule="auto"/>
                  </w:pPr>
                </w:p>
              </w:tc>
            </w:tr>
            <w:tr w:rsidR="000A75CE" w14:paraId="7D366943" w14:textId="77777777">
              <w:trPr>
                <w:trHeight w:val="282"/>
              </w:trPr>
              <w:tc>
                <w:tcPr>
                  <w:tcW w:w="10714" w:type="dxa"/>
                  <w:tcBorders>
                    <w:top w:val="nil"/>
                    <w:left w:val="nil"/>
                    <w:bottom w:val="nil"/>
                    <w:right w:val="nil"/>
                  </w:tcBorders>
                  <w:tcMar>
                    <w:top w:w="39" w:type="dxa"/>
                    <w:left w:w="39" w:type="dxa"/>
                    <w:bottom w:w="39" w:type="dxa"/>
                    <w:right w:w="39" w:type="dxa"/>
                  </w:tcMar>
                </w:tcPr>
                <w:p w14:paraId="57AC0486" w14:textId="77777777" w:rsidR="000A75CE" w:rsidRDefault="000A75CE">
                  <w:pPr>
                    <w:spacing w:after="0" w:line="240" w:lineRule="auto"/>
                  </w:pPr>
                </w:p>
              </w:tc>
            </w:tr>
            <w:tr w:rsidR="000A75CE" w14:paraId="2EB2CAD5" w14:textId="77777777">
              <w:trPr>
                <w:trHeight w:val="262"/>
              </w:trPr>
              <w:tc>
                <w:tcPr>
                  <w:tcW w:w="10714" w:type="dxa"/>
                  <w:tcBorders>
                    <w:top w:val="nil"/>
                    <w:left w:val="nil"/>
                    <w:bottom w:val="nil"/>
                    <w:right w:val="nil"/>
                  </w:tcBorders>
                  <w:tcMar>
                    <w:top w:w="39" w:type="dxa"/>
                    <w:left w:w="39" w:type="dxa"/>
                    <w:bottom w:w="39" w:type="dxa"/>
                    <w:right w:w="39" w:type="dxa"/>
                  </w:tcMar>
                </w:tcPr>
                <w:p w14:paraId="2B71255A" w14:textId="77777777" w:rsidR="000A75CE" w:rsidRDefault="008C7991">
                  <w:pPr>
                    <w:spacing w:after="0" w:line="240" w:lineRule="auto"/>
                  </w:pPr>
                  <w:r>
                    <w:rPr>
                      <w:rFonts w:ascii="Calibri" w:eastAsia="Calibri" w:hAnsi="Calibri"/>
                      <w:b/>
                      <w:color w:val="000000"/>
                    </w:rPr>
                    <w:t xml:space="preserve">Consultation </w:t>
                  </w:r>
                </w:p>
              </w:tc>
            </w:tr>
            <w:tr w:rsidR="000A75CE" w14:paraId="7DD48FA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1C1EC1" w14:textId="77777777" w:rsidR="000A75CE" w:rsidRDefault="008C7991">
                  <w:pPr>
                    <w:spacing w:after="0" w:line="240" w:lineRule="auto"/>
                  </w:pPr>
                  <w:r>
                    <w:rPr>
                      <w:rFonts w:ascii="Calibri" w:eastAsia="Calibri" w:hAnsi="Calibri"/>
                      <w:color w:val="000000"/>
                    </w:rPr>
                    <w:t xml:space="preserve">Consultation has occurred through existing PHN advisory </w:t>
                  </w:r>
                  <w:proofErr w:type="gramStart"/>
                  <w:r>
                    <w:rPr>
                      <w:rFonts w:ascii="Calibri" w:eastAsia="Calibri" w:hAnsi="Calibri"/>
                      <w:color w:val="000000"/>
                    </w:rPr>
                    <w:t>committees  including</w:t>
                  </w:r>
                  <w:proofErr w:type="gramEnd"/>
                  <w:r>
                    <w:rPr>
                      <w:rFonts w:ascii="Calibri" w:eastAsia="Calibri" w:hAnsi="Calibri"/>
                      <w:color w:val="000000"/>
                    </w:rPr>
                    <w:t xml:space="preserve"> the General Practice Clinical Council, the Consumer and Carer Committee and the Mental Health Services advisory committee, NBMLHD.. Due to the thin market, targeted consultations with service providers </w:t>
                  </w:r>
                  <w:proofErr w:type="gramStart"/>
                  <w:r>
                    <w:rPr>
                      <w:rFonts w:ascii="Calibri" w:eastAsia="Calibri" w:hAnsi="Calibri"/>
                      <w:color w:val="000000"/>
                    </w:rPr>
                    <w:t>has</w:t>
                  </w:r>
                  <w:proofErr w:type="gramEnd"/>
                  <w:r>
                    <w:rPr>
                      <w:rFonts w:ascii="Calibri" w:eastAsia="Calibri" w:hAnsi="Calibri"/>
                      <w:color w:val="000000"/>
                    </w:rPr>
                    <w:t xml:space="preserve"> also occurred.</w:t>
                  </w:r>
                </w:p>
              </w:tc>
            </w:tr>
            <w:tr w:rsidR="000A75CE" w14:paraId="5FD658C8" w14:textId="77777777">
              <w:trPr>
                <w:trHeight w:val="262"/>
              </w:trPr>
              <w:tc>
                <w:tcPr>
                  <w:tcW w:w="10714" w:type="dxa"/>
                  <w:tcBorders>
                    <w:top w:val="nil"/>
                    <w:left w:val="nil"/>
                    <w:bottom w:val="nil"/>
                    <w:right w:val="nil"/>
                  </w:tcBorders>
                  <w:tcMar>
                    <w:top w:w="39" w:type="dxa"/>
                    <w:left w:w="39" w:type="dxa"/>
                    <w:bottom w:w="39" w:type="dxa"/>
                    <w:right w:w="39" w:type="dxa"/>
                  </w:tcMar>
                </w:tcPr>
                <w:p w14:paraId="5E96F232" w14:textId="77777777" w:rsidR="000A75CE" w:rsidRDefault="008C7991">
                  <w:pPr>
                    <w:spacing w:after="0" w:line="240" w:lineRule="auto"/>
                  </w:pPr>
                  <w:r>
                    <w:rPr>
                      <w:rFonts w:ascii="Calibri" w:eastAsia="Calibri" w:hAnsi="Calibri"/>
                      <w:b/>
                      <w:color w:val="000000"/>
                    </w:rPr>
                    <w:t xml:space="preserve">Collaboration </w:t>
                  </w:r>
                </w:p>
              </w:tc>
            </w:tr>
            <w:tr w:rsidR="000A75CE" w14:paraId="7B25DB6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18CAB8" w14:textId="77777777" w:rsidR="000A75CE" w:rsidRDefault="008C7991">
                  <w:pPr>
                    <w:spacing w:after="0" w:line="240" w:lineRule="auto"/>
                  </w:pPr>
                  <w:r>
                    <w:rPr>
                      <w:rFonts w:ascii="Calibri" w:eastAsia="Calibri" w:hAnsi="Calibri"/>
                      <w:color w:val="000000"/>
                    </w:rPr>
                    <w:t>Ongoing collaboration will continue with the Consumers, Carers, GPs and allied Health professionals LHD and service providers to monitor, evaluate and adapt the service to the needs of the region.</w:t>
                  </w:r>
                </w:p>
              </w:tc>
            </w:tr>
            <w:tr w:rsidR="000A75CE" w14:paraId="4A6E58B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65F8B42" w14:textId="77777777" w:rsidR="000A75CE" w:rsidRDefault="000A75CE">
                  <w:pPr>
                    <w:spacing w:after="0" w:line="240" w:lineRule="auto"/>
                  </w:pPr>
                </w:p>
              </w:tc>
            </w:tr>
            <w:tr w:rsidR="000A75CE" w14:paraId="5C8C592B" w14:textId="77777777">
              <w:trPr>
                <w:trHeight w:val="282"/>
              </w:trPr>
              <w:tc>
                <w:tcPr>
                  <w:tcW w:w="10714" w:type="dxa"/>
                  <w:tcBorders>
                    <w:top w:val="nil"/>
                    <w:left w:val="nil"/>
                    <w:bottom w:val="nil"/>
                    <w:right w:val="nil"/>
                  </w:tcBorders>
                  <w:tcMar>
                    <w:top w:w="39" w:type="dxa"/>
                    <w:left w:w="39" w:type="dxa"/>
                    <w:bottom w:w="39" w:type="dxa"/>
                    <w:right w:w="39" w:type="dxa"/>
                  </w:tcMar>
                </w:tcPr>
                <w:p w14:paraId="064D3F91" w14:textId="77777777" w:rsidR="000A75CE" w:rsidRDefault="000A75CE">
                  <w:pPr>
                    <w:spacing w:after="0" w:line="240" w:lineRule="auto"/>
                  </w:pPr>
                </w:p>
              </w:tc>
            </w:tr>
            <w:tr w:rsidR="000A75CE" w14:paraId="197BBFC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691E90F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F45A901" w14:textId="77777777" w:rsidR="000A75CE" w:rsidRDefault="008C7991">
                        <w:pPr>
                          <w:spacing w:after="0" w:line="240" w:lineRule="auto"/>
                        </w:pPr>
                        <w:r>
                          <w:rPr>
                            <w:noProof/>
                          </w:rPr>
                          <w:drawing>
                            <wp:inline distT="0" distB="0" distL="0" distR="0" wp14:anchorId="3FCCA1A5" wp14:editId="28621F51">
                              <wp:extent cx="615003" cy="384377"/>
                              <wp:effectExtent l="0" t="0" r="0" b="0"/>
                              <wp:docPr id="190" name="img8.png"/>
                              <wp:cNvGraphicFramePr/>
                              <a:graphic xmlns:a="http://schemas.openxmlformats.org/drawingml/2006/main">
                                <a:graphicData uri="http://schemas.openxmlformats.org/drawingml/2006/picture">
                                  <pic:pic xmlns:pic="http://schemas.openxmlformats.org/drawingml/2006/picture">
                                    <pic:nvPicPr>
                                      <pic:cNvPr id="19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7E7151CB" w14:textId="77777777" w:rsidR="000A75CE" w:rsidRDefault="000A75CE">
                        <w:pPr>
                          <w:pStyle w:val="EmptyCellLayoutStyle"/>
                          <w:spacing w:after="0" w:line="240" w:lineRule="auto"/>
                        </w:pPr>
                      </w:p>
                    </w:tc>
                    <w:tc>
                      <w:tcPr>
                        <w:tcW w:w="4725" w:type="dxa"/>
                      </w:tcPr>
                      <w:p w14:paraId="5C5BCF0E" w14:textId="77777777" w:rsidR="000A75CE" w:rsidRDefault="000A75CE">
                        <w:pPr>
                          <w:pStyle w:val="EmptyCellLayoutStyle"/>
                          <w:spacing w:after="0" w:line="240" w:lineRule="auto"/>
                        </w:pPr>
                      </w:p>
                    </w:tc>
                    <w:tc>
                      <w:tcPr>
                        <w:tcW w:w="4804" w:type="dxa"/>
                      </w:tcPr>
                      <w:p w14:paraId="49234518" w14:textId="77777777" w:rsidR="000A75CE" w:rsidRDefault="000A75CE">
                        <w:pPr>
                          <w:pStyle w:val="EmptyCellLayoutStyle"/>
                          <w:spacing w:after="0" w:line="240" w:lineRule="auto"/>
                        </w:pPr>
                      </w:p>
                    </w:tc>
                  </w:tr>
                  <w:tr w:rsidR="000A75CE" w14:paraId="11D21265" w14:textId="77777777">
                    <w:trPr>
                      <w:trHeight w:val="601"/>
                    </w:trPr>
                    <w:tc>
                      <w:tcPr>
                        <w:tcW w:w="1095" w:type="dxa"/>
                        <w:vMerge/>
                      </w:tcPr>
                      <w:p w14:paraId="54AC5F79" w14:textId="77777777" w:rsidR="000A75CE" w:rsidRDefault="000A75CE">
                        <w:pPr>
                          <w:pStyle w:val="EmptyCellLayoutStyle"/>
                          <w:spacing w:after="0" w:line="240" w:lineRule="auto"/>
                        </w:pPr>
                      </w:p>
                    </w:tc>
                    <w:tc>
                      <w:tcPr>
                        <w:tcW w:w="90" w:type="dxa"/>
                      </w:tcPr>
                      <w:p w14:paraId="73D77594"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7D02D69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BC699B1" w14:textId="77777777" w:rsidR="000A75CE" w:rsidRDefault="008C7991">
                              <w:pPr>
                                <w:spacing w:after="0" w:line="240" w:lineRule="auto"/>
                              </w:pPr>
                              <w:r>
                                <w:rPr>
                                  <w:rFonts w:ascii="Calibri" w:eastAsia="Calibri" w:hAnsi="Calibri"/>
                                  <w:b/>
                                  <w:color w:val="000000"/>
                                  <w:sz w:val="24"/>
                                </w:rPr>
                                <w:t>Activity Milestone Details/Duration</w:t>
                              </w:r>
                            </w:p>
                          </w:tc>
                        </w:tr>
                      </w:tbl>
                      <w:p w14:paraId="70EE6C83" w14:textId="77777777" w:rsidR="000A75CE" w:rsidRDefault="000A75CE">
                        <w:pPr>
                          <w:spacing w:after="0" w:line="240" w:lineRule="auto"/>
                        </w:pPr>
                      </w:p>
                    </w:tc>
                    <w:tc>
                      <w:tcPr>
                        <w:tcW w:w="4804" w:type="dxa"/>
                      </w:tcPr>
                      <w:p w14:paraId="05C5D6E7" w14:textId="77777777" w:rsidR="000A75CE" w:rsidRDefault="000A75CE">
                        <w:pPr>
                          <w:pStyle w:val="EmptyCellLayoutStyle"/>
                          <w:spacing w:after="0" w:line="240" w:lineRule="auto"/>
                        </w:pPr>
                      </w:p>
                    </w:tc>
                  </w:tr>
                </w:tbl>
                <w:p w14:paraId="43186231" w14:textId="77777777" w:rsidR="000A75CE" w:rsidRDefault="000A75CE">
                  <w:pPr>
                    <w:spacing w:after="0" w:line="240" w:lineRule="auto"/>
                  </w:pPr>
                </w:p>
              </w:tc>
            </w:tr>
            <w:tr w:rsidR="000A75CE" w14:paraId="514629EA" w14:textId="77777777">
              <w:trPr>
                <w:trHeight w:val="282"/>
              </w:trPr>
              <w:tc>
                <w:tcPr>
                  <w:tcW w:w="10714" w:type="dxa"/>
                  <w:tcBorders>
                    <w:top w:val="nil"/>
                    <w:left w:val="nil"/>
                    <w:bottom w:val="nil"/>
                    <w:right w:val="nil"/>
                  </w:tcBorders>
                  <w:tcMar>
                    <w:top w:w="39" w:type="dxa"/>
                    <w:left w:w="39" w:type="dxa"/>
                    <w:bottom w:w="39" w:type="dxa"/>
                    <w:right w:w="39" w:type="dxa"/>
                  </w:tcMar>
                </w:tcPr>
                <w:p w14:paraId="3B79F8AF" w14:textId="77777777" w:rsidR="000A75CE" w:rsidRDefault="000A75CE">
                  <w:pPr>
                    <w:spacing w:after="0" w:line="240" w:lineRule="auto"/>
                  </w:pPr>
                </w:p>
              </w:tc>
            </w:tr>
            <w:tr w:rsidR="000A75CE" w14:paraId="4C8F9F49" w14:textId="77777777">
              <w:trPr>
                <w:trHeight w:val="262"/>
              </w:trPr>
              <w:tc>
                <w:tcPr>
                  <w:tcW w:w="10714" w:type="dxa"/>
                  <w:tcBorders>
                    <w:top w:val="nil"/>
                    <w:left w:val="nil"/>
                    <w:bottom w:val="nil"/>
                    <w:right w:val="nil"/>
                  </w:tcBorders>
                  <w:tcMar>
                    <w:top w:w="39" w:type="dxa"/>
                    <w:left w:w="39" w:type="dxa"/>
                    <w:bottom w:w="39" w:type="dxa"/>
                    <w:right w:w="39" w:type="dxa"/>
                  </w:tcMar>
                </w:tcPr>
                <w:p w14:paraId="0BC2D5C5" w14:textId="77777777" w:rsidR="000A75CE" w:rsidRDefault="008C7991">
                  <w:pPr>
                    <w:spacing w:after="0" w:line="240" w:lineRule="auto"/>
                  </w:pPr>
                  <w:r>
                    <w:rPr>
                      <w:rFonts w:ascii="Calibri" w:eastAsia="Calibri" w:hAnsi="Calibri"/>
                      <w:b/>
                      <w:color w:val="000000"/>
                    </w:rPr>
                    <w:t xml:space="preserve">Activity Start Date </w:t>
                  </w:r>
                </w:p>
              </w:tc>
            </w:tr>
            <w:tr w:rsidR="000A75CE" w14:paraId="43C492D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DEA09E" w14:textId="77777777" w:rsidR="000A75CE" w:rsidRDefault="008C7991">
                  <w:pPr>
                    <w:spacing w:after="0" w:line="240" w:lineRule="auto"/>
                  </w:pPr>
                  <w:r>
                    <w:rPr>
                      <w:rFonts w:ascii="Calibri" w:eastAsia="Calibri" w:hAnsi="Calibri"/>
                      <w:color w:val="000000"/>
                    </w:rPr>
                    <w:t>30/11/2023</w:t>
                  </w:r>
                </w:p>
              </w:tc>
            </w:tr>
            <w:tr w:rsidR="000A75CE" w14:paraId="07666283" w14:textId="77777777">
              <w:trPr>
                <w:trHeight w:val="262"/>
              </w:trPr>
              <w:tc>
                <w:tcPr>
                  <w:tcW w:w="10714" w:type="dxa"/>
                  <w:tcBorders>
                    <w:top w:val="nil"/>
                    <w:left w:val="nil"/>
                    <w:bottom w:val="nil"/>
                    <w:right w:val="nil"/>
                  </w:tcBorders>
                  <w:tcMar>
                    <w:top w:w="39" w:type="dxa"/>
                    <w:left w:w="39" w:type="dxa"/>
                    <w:bottom w:w="39" w:type="dxa"/>
                    <w:right w:w="39" w:type="dxa"/>
                  </w:tcMar>
                </w:tcPr>
                <w:p w14:paraId="6742C402" w14:textId="77777777" w:rsidR="000A75CE" w:rsidRDefault="008C7991">
                  <w:pPr>
                    <w:spacing w:after="0" w:line="240" w:lineRule="auto"/>
                  </w:pPr>
                  <w:r>
                    <w:rPr>
                      <w:rFonts w:ascii="Calibri" w:eastAsia="Calibri" w:hAnsi="Calibri"/>
                      <w:b/>
                      <w:color w:val="000000"/>
                    </w:rPr>
                    <w:t xml:space="preserve">Activity End Date </w:t>
                  </w:r>
                </w:p>
              </w:tc>
            </w:tr>
            <w:tr w:rsidR="000A75CE" w14:paraId="46658E2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DDF0A3" w14:textId="77777777" w:rsidR="000A75CE" w:rsidRDefault="008C7991">
                  <w:pPr>
                    <w:spacing w:after="0" w:line="240" w:lineRule="auto"/>
                  </w:pPr>
                  <w:r>
                    <w:rPr>
                      <w:rFonts w:ascii="Calibri" w:eastAsia="Calibri" w:hAnsi="Calibri"/>
                      <w:color w:val="000000"/>
                    </w:rPr>
                    <w:t>29/06/2025</w:t>
                  </w:r>
                </w:p>
              </w:tc>
            </w:tr>
            <w:tr w:rsidR="000A75CE" w14:paraId="4A90A310" w14:textId="77777777">
              <w:trPr>
                <w:trHeight w:val="262"/>
              </w:trPr>
              <w:tc>
                <w:tcPr>
                  <w:tcW w:w="10714" w:type="dxa"/>
                  <w:tcBorders>
                    <w:top w:val="nil"/>
                    <w:left w:val="nil"/>
                    <w:bottom w:val="nil"/>
                    <w:right w:val="nil"/>
                  </w:tcBorders>
                  <w:tcMar>
                    <w:top w:w="39" w:type="dxa"/>
                    <w:left w:w="39" w:type="dxa"/>
                    <w:bottom w:w="39" w:type="dxa"/>
                    <w:right w:w="39" w:type="dxa"/>
                  </w:tcMar>
                </w:tcPr>
                <w:p w14:paraId="410A7E00" w14:textId="77777777" w:rsidR="000A75CE" w:rsidRDefault="008C7991">
                  <w:pPr>
                    <w:spacing w:after="0" w:line="240" w:lineRule="auto"/>
                  </w:pPr>
                  <w:r>
                    <w:rPr>
                      <w:rFonts w:ascii="Calibri" w:eastAsia="Calibri" w:hAnsi="Calibri"/>
                      <w:b/>
                      <w:color w:val="000000"/>
                    </w:rPr>
                    <w:t>Service Delivery Start Date</w:t>
                  </w:r>
                </w:p>
              </w:tc>
            </w:tr>
            <w:tr w:rsidR="000A75CE" w14:paraId="21A090F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9CC6738" w14:textId="77777777" w:rsidR="000A75CE" w:rsidRDefault="000A75CE">
                  <w:pPr>
                    <w:spacing w:after="0" w:line="240" w:lineRule="auto"/>
                  </w:pPr>
                </w:p>
              </w:tc>
            </w:tr>
            <w:tr w:rsidR="000A75CE" w14:paraId="5C1A7B17" w14:textId="77777777">
              <w:trPr>
                <w:trHeight w:val="262"/>
              </w:trPr>
              <w:tc>
                <w:tcPr>
                  <w:tcW w:w="10714" w:type="dxa"/>
                  <w:tcBorders>
                    <w:top w:val="nil"/>
                    <w:left w:val="nil"/>
                    <w:bottom w:val="nil"/>
                    <w:right w:val="nil"/>
                  </w:tcBorders>
                  <w:tcMar>
                    <w:top w:w="39" w:type="dxa"/>
                    <w:left w:w="39" w:type="dxa"/>
                    <w:bottom w:w="39" w:type="dxa"/>
                    <w:right w:w="39" w:type="dxa"/>
                  </w:tcMar>
                </w:tcPr>
                <w:p w14:paraId="27E6CB85" w14:textId="77777777" w:rsidR="000A75CE" w:rsidRDefault="008C7991">
                  <w:pPr>
                    <w:spacing w:after="0" w:line="240" w:lineRule="auto"/>
                  </w:pPr>
                  <w:r>
                    <w:rPr>
                      <w:rFonts w:ascii="Calibri" w:eastAsia="Calibri" w:hAnsi="Calibri"/>
                      <w:b/>
                      <w:color w:val="000000"/>
                    </w:rPr>
                    <w:t>Service Delivery End Date</w:t>
                  </w:r>
                </w:p>
              </w:tc>
            </w:tr>
            <w:tr w:rsidR="000A75CE" w14:paraId="01009AE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F11005" w14:textId="77777777" w:rsidR="000A75CE" w:rsidRDefault="000A75CE">
                  <w:pPr>
                    <w:spacing w:after="0" w:line="240" w:lineRule="auto"/>
                  </w:pPr>
                </w:p>
              </w:tc>
            </w:tr>
            <w:tr w:rsidR="000A75CE" w14:paraId="0C364BF3" w14:textId="77777777">
              <w:trPr>
                <w:trHeight w:val="262"/>
              </w:trPr>
              <w:tc>
                <w:tcPr>
                  <w:tcW w:w="10714" w:type="dxa"/>
                  <w:tcBorders>
                    <w:top w:val="nil"/>
                    <w:left w:val="nil"/>
                    <w:bottom w:val="nil"/>
                    <w:right w:val="nil"/>
                  </w:tcBorders>
                  <w:tcMar>
                    <w:top w:w="39" w:type="dxa"/>
                    <w:left w:w="39" w:type="dxa"/>
                    <w:bottom w:w="39" w:type="dxa"/>
                    <w:right w:w="39" w:type="dxa"/>
                  </w:tcMar>
                </w:tcPr>
                <w:p w14:paraId="0F42AEBD" w14:textId="77777777" w:rsidR="000A75CE" w:rsidRDefault="008C7991">
                  <w:pPr>
                    <w:spacing w:after="0" w:line="240" w:lineRule="auto"/>
                  </w:pPr>
                  <w:r>
                    <w:rPr>
                      <w:rFonts w:ascii="Calibri" w:eastAsia="Calibri" w:hAnsi="Calibri"/>
                      <w:b/>
                      <w:color w:val="000000"/>
                    </w:rPr>
                    <w:t>Other Relevant Milestones</w:t>
                  </w:r>
                </w:p>
              </w:tc>
            </w:tr>
            <w:tr w:rsidR="000A75CE" w14:paraId="69AF1E6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0C6C9A" w14:textId="77777777" w:rsidR="000A75CE" w:rsidRDefault="000A75CE">
                  <w:pPr>
                    <w:spacing w:after="0" w:line="240" w:lineRule="auto"/>
                  </w:pPr>
                </w:p>
              </w:tc>
            </w:tr>
            <w:tr w:rsidR="000A75CE" w14:paraId="7981164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2F5948" w14:textId="77777777" w:rsidR="000A75CE" w:rsidRDefault="000A75CE">
                  <w:pPr>
                    <w:spacing w:after="0" w:line="240" w:lineRule="auto"/>
                  </w:pPr>
                </w:p>
              </w:tc>
            </w:tr>
            <w:tr w:rsidR="000A75CE" w14:paraId="22BECB28" w14:textId="77777777">
              <w:trPr>
                <w:trHeight w:val="282"/>
              </w:trPr>
              <w:tc>
                <w:tcPr>
                  <w:tcW w:w="10714" w:type="dxa"/>
                  <w:tcBorders>
                    <w:top w:val="nil"/>
                    <w:left w:val="nil"/>
                    <w:bottom w:val="nil"/>
                    <w:right w:val="nil"/>
                  </w:tcBorders>
                  <w:tcMar>
                    <w:top w:w="39" w:type="dxa"/>
                    <w:left w:w="39" w:type="dxa"/>
                    <w:bottom w:w="39" w:type="dxa"/>
                    <w:right w:w="39" w:type="dxa"/>
                  </w:tcMar>
                </w:tcPr>
                <w:p w14:paraId="68410DE4" w14:textId="77777777" w:rsidR="000A75CE" w:rsidRDefault="000A75CE">
                  <w:pPr>
                    <w:spacing w:after="0" w:line="240" w:lineRule="auto"/>
                  </w:pPr>
                </w:p>
              </w:tc>
            </w:tr>
            <w:tr w:rsidR="000A75CE" w14:paraId="3215792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585C2B7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C848385" w14:textId="77777777" w:rsidR="000A75CE" w:rsidRDefault="008C7991">
                        <w:pPr>
                          <w:spacing w:after="0" w:line="240" w:lineRule="auto"/>
                        </w:pPr>
                        <w:r>
                          <w:rPr>
                            <w:noProof/>
                          </w:rPr>
                          <w:drawing>
                            <wp:inline distT="0" distB="0" distL="0" distR="0" wp14:anchorId="5758413D" wp14:editId="6FCBA0B1">
                              <wp:extent cx="615003" cy="384377"/>
                              <wp:effectExtent l="0" t="0" r="0" b="0"/>
                              <wp:docPr id="192" name="img9.png"/>
                              <wp:cNvGraphicFramePr/>
                              <a:graphic xmlns:a="http://schemas.openxmlformats.org/drawingml/2006/main">
                                <a:graphicData uri="http://schemas.openxmlformats.org/drawingml/2006/picture">
                                  <pic:pic xmlns:pic="http://schemas.openxmlformats.org/drawingml/2006/picture">
                                    <pic:nvPicPr>
                                      <pic:cNvPr id="19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52B62B74" w14:textId="77777777" w:rsidR="000A75CE" w:rsidRDefault="000A75CE">
                        <w:pPr>
                          <w:pStyle w:val="EmptyCellLayoutStyle"/>
                          <w:spacing w:after="0" w:line="240" w:lineRule="auto"/>
                        </w:pPr>
                      </w:p>
                    </w:tc>
                    <w:tc>
                      <w:tcPr>
                        <w:tcW w:w="4725" w:type="dxa"/>
                      </w:tcPr>
                      <w:p w14:paraId="31ADEC70" w14:textId="77777777" w:rsidR="000A75CE" w:rsidRDefault="000A75CE">
                        <w:pPr>
                          <w:pStyle w:val="EmptyCellLayoutStyle"/>
                          <w:spacing w:after="0" w:line="240" w:lineRule="auto"/>
                        </w:pPr>
                      </w:p>
                    </w:tc>
                    <w:tc>
                      <w:tcPr>
                        <w:tcW w:w="4804" w:type="dxa"/>
                      </w:tcPr>
                      <w:p w14:paraId="785462B8" w14:textId="77777777" w:rsidR="000A75CE" w:rsidRDefault="000A75CE">
                        <w:pPr>
                          <w:pStyle w:val="EmptyCellLayoutStyle"/>
                          <w:spacing w:after="0" w:line="240" w:lineRule="auto"/>
                        </w:pPr>
                      </w:p>
                    </w:tc>
                  </w:tr>
                  <w:tr w:rsidR="000A75CE" w14:paraId="4B46E450" w14:textId="77777777">
                    <w:trPr>
                      <w:trHeight w:val="601"/>
                    </w:trPr>
                    <w:tc>
                      <w:tcPr>
                        <w:tcW w:w="1095" w:type="dxa"/>
                        <w:vMerge/>
                      </w:tcPr>
                      <w:p w14:paraId="62FC99E5" w14:textId="77777777" w:rsidR="000A75CE" w:rsidRDefault="000A75CE">
                        <w:pPr>
                          <w:pStyle w:val="EmptyCellLayoutStyle"/>
                          <w:spacing w:after="0" w:line="240" w:lineRule="auto"/>
                        </w:pPr>
                      </w:p>
                    </w:tc>
                    <w:tc>
                      <w:tcPr>
                        <w:tcW w:w="90" w:type="dxa"/>
                      </w:tcPr>
                      <w:p w14:paraId="0FA8D756"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1C9BDF2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B59BC5B" w14:textId="77777777" w:rsidR="000A75CE" w:rsidRDefault="008C7991">
                              <w:pPr>
                                <w:spacing w:after="0" w:line="240" w:lineRule="auto"/>
                              </w:pPr>
                              <w:r>
                                <w:rPr>
                                  <w:rFonts w:ascii="Calibri" w:eastAsia="Calibri" w:hAnsi="Calibri"/>
                                  <w:b/>
                                  <w:color w:val="000000"/>
                                  <w:sz w:val="24"/>
                                </w:rPr>
                                <w:t>Activity Commissioning</w:t>
                              </w:r>
                            </w:p>
                          </w:tc>
                        </w:tr>
                      </w:tbl>
                      <w:p w14:paraId="22CCAAD2" w14:textId="77777777" w:rsidR="000A75CE" w:rsidRDefault="000A75CE">
                        <w:pPr>
                          <w:spacing w:after="0" w:line="240" w:lineRule="auto"/>
                        </w:pPr>
                      </w:p>
                    </w:tc>
                    <w:tc>
                      <w:tcPr>
                        <w:tcW w:w="4804" w:type="dxa"/>
                      </w:tcPr>
                      <w:p w14:paraId="20C1F0FD" w14:textId="77777777" w:rsidR="000A75CE" w:rsidRDefault="000A75CE">
                        <w:pPr>
                          <w:pStyle w:val="EmptyCellLayoutStyle"/>
                          <w:spacing w:after="0" w:line="240" w:lineRule="auto"/>
                        </w:pPr>
                      </w:p>
                    </w:tc>
                  </w:tr>
                </w:tbl>
                <w:p w14:paraId="79B1B90F" w14:textId="77777777" w:rsidR="000A75CE" w:rsidRDefault="000A75CE">
                  <w:pPr>
                    <w:spacing w:after="0" w:line="240" w:lineRule="auto"/>
                  </w:pPr>
                </w:p>
              </w:tc>
            </w:tr>
            <w:tr w:rsidR="000A75CE" w14:paraId="23E9204F" w14:textId="77777777">
              <w:trPr>
                <w:trHeight w:val="282"/>
              </w:trPr>
              <w:tc>
                <w:tcPr>
                  <w:tcW w:w="10714" w:type="dxa"/>
                  <w:tcBorders>
                    <w:top w:val="nil"/>
                    <w:left w:val="nil"/>
                    <w:bottom w:val="nil"/>
                    <w:right w:val="nil"/>
                  </w:tcBorders>
                  <w:tcMar>
                    <w:top w:w="39" w:type="dxa"/>
                    <w:left w:w="39" w:type="dxa"/>
                    <w:bottom w:w="39" w:type="dxa"/>
                    <w:right w:w="39" w:type="dxa"/>
                  </w:tcMar>
                </w:tcPr>
                <w:p w14:paraId="7CD574A7" w14:textId="77777777" w:rsidR="000A75CE" w:rsidRDefault="000A75CE">
                  <w:pPr>
                    <w:spacing w:after="0" w:line="240" w:lineRule="auto"/>
                  </w:pPr>
                </w:p>
              </w:tc>
            </w:tr>
            <w:tr w:rsidR="000A75CE" w14:paraId="472C461F" w14:textId="77777777">
              <w:trPr>
                <w:trHeight w:val="262"/>
              </w:trPr>
              <w:tc>
                <w:tcPr>
                  <w:tcW w:w="10714" w:type="dxa"/>
                  <w:tcBorders>
                    <w:top w:val="nil"/>
                    <w:left w:val="nil"/>
                    <w:bottom w:val="nil"/>
                    <w:right w:val="nil"/>
                  </w:tcBorders>
                  <w:tcMar>
                    <w:top w:w="39" w:type="dxa"/>
                    <w:left w:w="39" w:type="dxa"/>
                    <w:bottom w:w="39" w:type="dxa"/>
                    <w:right w:w="39" w:type="dxa"/>
                  </w:tcMar>
                </w:tcPr>
                <w:p w14:paraId="41893112" w14:textId="77777777" w:rsidR="000A75CE" w:rsidRDefault="008C799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A75CE" w14:paraId="3EEBD82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8AF127" w14:textId="77777777" w:rsidR="000A75CE" w:rsidRDefault="008C799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55520922" w14:textId="77777777" w:rsidR="000A75CE" w:rsidRDefault="008C799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47353E62" w14:textId="77777777" w:rsidR="000A75CE" w:rsidRDefault="008C7991">
                  <w:pPr>
                    <w:spacing w:after="0" w:line="240" w:lineRule="auto"/>
                  </w:pPr>
                  <w:r>
                    <w:rPr>
                      <w:rFonts w:ascii="Calibri" w:eastAsia="Calibri" w:hAnsi="Calibri"/>
                      <w:b/>
                      <w:color w:val="000000"/>
                    </w:rPr>
                    <w:t xml:space="preserve">Direct Engagement: </w:t>
                  </w:r>
                  <w:r>
                    <w:rPr>
                      <w:rFonts w:ascii="Calibri" w:eastAsia="Calibri" w:hAnsi="Calibri"/>
                      <w:color w:val="000000"/>
                    </w:rPr>
                    <w:t>Yes</w:t>
                  </w:r>
                </w:p>
                <w:p w14:paraId="60A7180E" w14:textId="77777777" w:rsidR="000A75CE" w:rsidRDefault="008C799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0552C4DB" w14:textId="77777777" w:rsidR="000A75CE" w:rsidRDefault="008C7991">
                  <w:pPr>
                    <w:spacing w:after="0" w:line="240" w:lineRule="auto"/>
                  </w:pPr>
                  <w:r>
                    <w:rPr>
                      <w:rFonts w:ascii="Calibri" w:eastAsia="Calibri" w:hAnsi="Calibri"/>
                      <w:b/>
                      <w:color w:val="000000"/>
                    </w:rPr>
                    <w:t xml:space="preserve">Expression Of Interest (EOI): </w:t>
                  </w:r>
                  <w:r>
                    <w:rPr>
                      <w:rFonts w:ascii="Calibri" w:eastAsia="Calibri" w:hAnsi="Calibri"/>
                      <w:color w:val="000000"/>
                    </w:rPr>
                    <w:t>Yes</w:t>
                  </w:r>
                </w:p>
                <w:p w14:paraId="5356AB06" w14:textId="77777777" w:rsidR="000A75CE" w:rsidRDefault="008C799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A75CE" w14:paraId="3D1A4ADC" w14:textId="77777777">
              <w:trPr>
                <w:trHeight w:val="282"/>
              </w:trPr>
              <w:tc>
                <w:tcPr>
                  <w:tcW w:w="10714" w:type="dxa"/>
                  <w:tcBorders>
                    <w:top w:val="nil"/>
                    <w:left w:val="nil"/>
                    <w:bottom w:val="nil"/>
                    <w:right w:val="nil"/>
                  </w:tcBorders>
                  <w:tcMar>
                    <w:top w:w="39" w:type="dxa"/>
                    <w:left w:w="39" w:type="dxa"/>
                    <w:bottom w:w="39" w:type="dxa"/>
                    <w:right w:w="39" w:type="dxa"/>
                  </w:tcMar>
                </w:tcPr>
                <w:p w14:paraId="78CF2062" w14:textId="77777777" w:rsidR="000A75CE" w:rsidRDefault="000A75CE">
                  <w:pPr>
                    <w:spacing w:after="0" w:line="240" w:lineRule="auto"/>
                  </w:pPr>
                </w:p>
              </w:tc>
            </w:tr>
            <w:tr w:rsidR="000A75CE" w14:paraId="5EF5DEB4" w14:textId="77777777">
              <w:trPr>
                <w:trHeight w:val="262"/>
              </w:trPr>
              <w:tc>
                <w:tcPr>
                  <w:tcW w:w="10714" w:type="dxa"/>
                  <w:tcBorders>
                    <w:top w:val="nil"/>
                    <w:left w:val="nil"/>
                    <w:bottom w:val="nil"/>
                    <w:right w:val="nil"/>
                  </w:tcBorders>
                  <w:tcMar>
                    <w:top w:w="39" w:type="dxa"/>
                    <w:left w:w="39" w:type="dxa"/>
                    <w:bottom w:w="39" w:type="dxa"/>
                    <w:right w:w="39" w:type="dxa"/>
                  </w:tcMar>
                </w:tcPr>
                <w:p w14:paraId="34B6AC1F" w14:textId="77777777" w:rsidR="000A75CE" w:rsidRDefault="008C7991">
                  <w:pPr>
                    <w:spacing w:after="0" w:line="240" w:lineRule="auto"/>
                  </w:pPr>
                  <w:r>
                    <w:rPr>
                      <w:rFonts w:ascii="Calibri" w:eastAsia="Calibri" w:hAnsi="Calibri"/>
                      <w:b/>
                      <w:color w:val="000000"/>
                    </w:rPr>
                    <w:t xml:space="preserve">Is this activity being co-designed? </w:t>
                  </w:r>
                </w:p>
              </w:tc>
            </w:tr>
            <w:tr w:rsidR="000A75CE" w14:paraId="178021B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6D7722" w14:textId="77777777" w:rsidR="000A75CE" w:rsidRDefault="008C7991">
                  <w:pPr>
                    <w:spacing w:after="0" w:line="240" w:lineRule="auto"/>
                  </w:pPr>
                  <w:r>
                    <w:rPr>
                      <w:rFonts w:ascii="Calibri" w:eastAsia="Calibri" w:hAnsi="Calibri"/>
                      <w:color w:val="000000"/>
                    </w:rPr>
                    <w:t>No</w:t>
                  </w:r>
                </w:p>
              </w:tc>
            </w:tr>
            <w:tr w:rsidR="000A75CE" w14:paraId="2F4EEC14" w14:textId="77777777">
              <w:trPr>
                <w:trHeight w:val="262"/>
              </w:trPr>
              <w:tc>
                <w:tcPr>
                  <w:tcW w:w="10714" w:type="dxa"/>
                  <w:tcBorders>
                    <w:top w:val="nil"/>
                    <w:left w:val="nil"/>
                    <w:bottom w:val="nil"/>
                    <w:right w:val="nil"/>
                  </w:tcBorders>
                  <w:tcMar>
                    <w:top w:w="39" w:type="dxa"/>
                    <w:left w:w="39" w:type="dxa"/>
                    <w:bottom w:w="39" w:type="dxa"/>
                    <w:right w:w="39" w:type="dxa"/>
                  </w:tcMar>
                </w:tcPr>
                <w:p w14:paraId="299AB643" w14:textId="77777777" w:rsidR="000A75CE" w:rsidRDefault="008C7991">
                  <w:pPr>
                    <w:spacing w:after="0" w:line="240" w:lineRule="auto"/>
                  </w:pPr>
                  <w:r>
                    <w:rPr>
                      <w:rFonts w:ascii="Calibri" w:eastAsia="Calibri" w:hAnsi="Calibri"/>
                      <w:b/>
                      <w:color w:val="000000"/>
                    </w:rPr>
                    <w:t xml:space="preserve">Is this activity the result of a previous co-design process? </w:t>
                  </w:r>
                </w:p>
              </w:tc>
            </w:tr>
            <w:tr w:rsidR="000A75CE" w14:paraId="42A7333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C3768A" w14:textId="77777777" w:rsidR="000A75CE" w:rsidRDefault="008C7991">
                  <w:pPr>
                    <w:spacing w:after="0" w:line="240" w:lineRule="auto"/>
                  </w:pPr>
                  <w:r>
                    <w:rPr>
                      <w:rFonts w:ascii="Calibri" w:eastAsia="Calibri" w:hAnsi="Calibri"/>
                      <w:color w:val="000000"/>
                    </w:rPr>
                    <w:lastRenderedPageBreak/>
                    <w:t>No</w:t>
                  </w:r>
                </w:p>
              </w:tc>
            </w:tr>
            <w:tr w:rsidR="000A75CE" w14:paraId="131D8168" w14:textId="77777777">
              <w:trPr>
                <w:trHeight w:val="262"/>
              </w:trPr>
              <w:tc>
                <w:tcPr>
                  <w:tcW w:w="10714" w:type="dxa"/>
                  <w:tcBorders>
                    <w:top w:val="nil"/>
                    <w:left w:val="nil"/>
                    <w:bottom w:val="nil"/>
                    <w:right w:val="nil"/>
                  </w:tcBorders>
                  <w:tcMar>
                    <w:top w:w="39" w:type="dxa"/>
                    <w:left w:w="39" w:type="dxa"/>
                    <w:bottom w:w="39" w:type="dxa"/>
                    <w:right w:w="39" w:type="dxa"/>
                  </w:tcMar>
                </w:tcPr>
                <w:p w14:paraId="2365CAB0" w14:textId="77777777" w:rsidR="000A75CE" w:rsidRDefault="008C799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A75CE" w14:paraId="2FBD2D9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FA207C" w14:textId="77777777" w:rsidR="000A75CE" w:rsidRDefault="008C7991">
                  <w:pPr>
                    <w:spacing w:after="0" w:line="240" w:lineRule="auto"/>
                  </w:pPr>
                  <w:r>
                    <w:rPr>
                      <w:rFonts w:ascii="Calibri" w:eastAsia="Calibri" w:hAnsi="Calibri"/>
                      <w:color w:val="000000"/>
                    </w:rPr>
                    <w:t>No</w:t>
                  </w:r>
                </w:p>
              </w:tc>
            </w:tr>
            <w:tr w:rsidR="000A75CE" w14:paraId="0C684B26" w14:textId="77777777">
              <w:trPr>
                <w:trHeight w:val="262"/>
              </w:trPr>
              <w:tc>
                <w:tcPr>
                  <w:tcW w:w="10714" w:type="dxa"/>
                  <w:tcBorders>
                    <w:top w:val="nil"/>
                    <w:left w:val="nil"/>
                    <w:bottom w:val="nil"/>
                    <w:right w:val="nil"/>
                  </w:tcBorders>
                  <w:tcMar>
                    <w:top w:w="39" w:type="dxa"/>
                    <w:left w:w="39" w:type="dxa"/>
                    <w:bottom w:w="39" w:type="dxa"/>
                    <w:right w:w="39" w:type="dxa"/>
                  </w:tcMar>
                </w:tcPr>
                <w:p w14:paraId="078B7731" w14:textId="77777777" w:rsidR="000A75CE" w:rsidRDefault="008C7991">
                  <w:pPr>
                    <w:spacing w:after="0" w:line="240" w:lineRule="auto"/>
                  </w:pPr>
                  <w:r>
                    <w:rPr>
                      <w:rFonts w:ascii="Calibri" w:eastAsia="Calibri" w:hAnsi="Calibri"/>
                      <w:b/>
                      <w:color w:val="000000"/>
                    </w:rPr>
                    <w:t xml:space="preserve">Has this activity previously been co-commissioned or joint-commissioned? </w:t>
                  </w:r>
                </w:p>
              </w:tc>
            </w:tr>
            <w:tr w:rsidR="000A75CE" w14:paraId="6170088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17BB10" w14:textId="77777777" w:rsidR="000A75CE" w:rsidRDefault="008C7991">
                  <w:pPr>
                    <w:spacing w:after="0" w:line="240" w:lineRule="auto"/>
                  </w:pPr>
                  <w:r>
                    <w:rPr>
                      <w:rFonts w:ascii="Calibri" w:eastAsia="Calibri" w:hAnsi="Calibri"/>
                      <w:color w:val="000000"/>
                    </w:rPr>
                    <w:t>No</w:t>
                  </w:r>
                </w:p>
              </w:tc>
            </w:tr>
            <w:tr w:rsidR="000A75CE" w14:paraId="78F2EEA5" w14:textId="77777777">
              <w:trPr>
                <w:trHeight w:val="262"/>
              </w:trPr>
              <w:tc>
                <w:tcPr>
                  <w:tcW w:w="10714" w:type="dxa"/>
                  <w:tcBorders>
                    <w:top w:val="nil"/>
                    <w:left w:val="nil"/>
                    <w:bottom w:val="nil"/>
                    <w:right w:val="nil"/>
                  </w:tcBorders>
                  <w:tcMar>
                    <w:top w:w="39" w:type="dxa"/>
                    <w:left w:w="39" w:type="dxa"/>
                    <w:bottom w:w="39" w:type="dxa"/>
                    <w:right w:w="39" w:type="dxa"/>
                  </w:tcMar>
                </w:tcPr>
                <w:p w14:paraId="2203702B" w14:textId="77777777" w:rsidR="000A75CE" w:rsidRDefault="008C7991">
                  <w:pPr>
                    <w:spacing w:after="0" w:line="240" w:lineRule="auto"/>
                  </w:pPr>
                  <w:r>
                    <w:rPr>
                      <w:rFonts w:ascii="Calibri" w:eastAsia="Calibri" w:hAnsi="Calibri"/>
                      <w:b/>
                      <w:color w:val="000000"/>
                    </w:rPr>
                    <w:t xml:space="preserve">Decommissioning </w:t>
                  </w:r>
                </w:p>
              </w:tc>
            </w:tr>
            <w:tr w:rsidR="000A75CE" w14:paraId="72435F4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BA25A8" w14:textId="77777777" w:rsidR="000A75CE" w:rsidRDefault="008C7991">
                  <w:pPr>
                    <w:spacing w:after="0" w:line="240" w:lineRule="auto"/>
                  </w:pPr>
                  <w:r>
                    <w:rPr>
                      <w:rFonts w:ascii="Calibri" w:eastAsia="Calibri" w:hAnsi="Calibri"/>
                      <w:color w:val="000000"/>
                    </w:rPr>
                    <w:t>No</w:t>
                  </w:r>
                </w:p>
              </w:tc>
            </w:tr>
            <w:tr w:rsidR="000A75CE" w14:paraId="5C76A1F9" w14:textId="77777777">
              <w:trPr>
                <w:trHeight w:val="262"/>
              </w:trPr>
              <w:tc>
                <w:tcPr>
                  <w:tcW w:w="10714" w:type="dxa"/>
                  <w:tcBorders>
                    <w:top w:val="nil"/>
                    <w:left w:val="nil"/>
                    <w:bottom w:val="nil"/>
                    <w:right w:val="nil"/>
                  </w:tcBorders>
                  <w:tcMar>
                    <w:top w:w="39" w:type="dxa"/>
                    <w:left w:w="39" w:type="dxa"/>
                    <w:bottom w:w="39" w:type="dxa"/>
                    <w:right w:w="39" w:type="dxa"/>
                  </w:tcMar>
                </w:tcPr>
                <w:p w14:paraId="1DABA21B" w14:textId="77777777" w:rsidR="000A75CE" w:rsidRDefault="008C7991">
                  <w:pPr>
                    <w:spacing w:after="0" w:line="240" w:lineRule="auto"/>
                  </w:pPr>
                  <w:r>
                    <w:rPr>
                      <w:rFonts w:ascii="Calibri" w:eastAsia="Calibri" w:hAnsi="Calibri"/>
                      <w:b/>
                      <w:color w:val="000000"/>
                    </w:rPr>
                    <w:t xml:space="preserve">Decommissioning details? </w:t>
                  </w:r>
                </w:p>
              </w:tc>
            </w:tr>
            <w:tr w:rsidR="000A75CE" w14:paraId="407CC78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30C830" w14:textId="77777777" w:rsidR="000A75CE" w:rsidRDefault="008C7991">
                  <w:pPr>
                    <w:spacing w:after="0" w:line="240" w:lineRule="auto"/>
                  </w:pPr>
                  <w:r>
                    <w:rPr>
                      <w:rFonts w:ascii="Calibri" w:eastAsia="Calibri" w:hAnsi="Calibri"/>
                      <w:color w:val="000000"/>
                    </w:rPr>
                    <w:t>N/A</w:t>
                  </w:r>
                </w:p>
              </w:tc>
            </w:tr>
            <w:tr w:rsidR="000A75CE" w14:paraId="7B556918" w14:textId="77777777">
              <w:trPr>
                <w:trHeight w:val="262"/>
              </w:trPr>
              <w:tc>
                <w:tcPr>
                  <w:tcW w:w="10714" w:type="dxa"/>
                  <w:tcBorders>
                    <w:top w:val="nil"/>
                    <w:left w:val="nil"/>
                    <w:bottom w:val="nil"/>
                    <w:right w:val="nil"/>
                  </w:tcBorders>
                  <w:tcMar>
                    <w:top w:w="39" w:type="dxa"/>
                    <w:left w:w="39" w:type="dxa"/>
                    <w:bottom w:w="39" w:type="dxa"/>
                    <w:right w:w="39" w:type="dxa"/>
                  </w:tcMar>
                </w:tcPr>
                <w:p w14:paraId="0DFE998D" w14:textId="77777777" w:rsidR="000A75CE" w:rsidRDefault="008C7991">
                  <w:pPr>
                    <w:spacing w:after="0" w:line="240" w:lineRule="auto"/>
                  </w:pPr>
                  <w:r>
                    <w:rPr>
                      <w:rFonts w:ascii="Calibri" w:eastAsia="Calibri" w:hAnsi="Calibri"/>
                      <w:b/>
                      <w:color w:val="000000"/>
                    </w:rPr>
                    <w:t xml:space="preserve">Co-design or co-commissioning comments </w:t>
                  </w:r>
                </w:p>
              </w:tc>
            </w:tr>
            <w:tr w:rsidR="000A75CE" w14:paraId="2447627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ADCABD" w14:textId="77777777" w:rsidR="000A75CE" w:rsidRDefault="008C7991">
                  <w:pPr>
                    <w:spacing w:after="0" w:line="240" w:lineRule="auto"/>
                  </w:pPr>
                  <w:proofErr w:type="spellStart"/>
                  <w:r>
                    <w:rPr>
                      <w:rFonts w:ascii="Calibri" w:eastAsia="Calibri" w:hAnsi="Calibri"/>
                      <w:color w:val="000000"/>
                    </w:rPr>
                    <w:t>na</w:t>
                  </w:r>
                  <w:proofErr w:type="spellEnd"/>
                </w:p>
              </w:tc>
            </w:tr>
            <w:tr w:rsidR="000A75CE" w14:paraId="2DFCB7A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986237" w14:textId="77777777" w:rsidR="000A75CE" w:rsidRDefault="000A75CE">
                  <w:pPr>
                    <w:spacing w:after="0" w:line="240" w:lineRule="auto"/>
                  </w:pPr>
                </w:p>
              </w:tc>
            </w:tr>
            <w:tr w:rsidR="000A75CE" w14:paraId="5FA6783A" w14:textId="77777777">
              <w:trPr>
                <w:trHeight w:val="282"/>
              </w:trPr>
              <w:tc>
                <w:tcPr>
                  <w:tcW w:w="10714" w:type="dxa"/>
                  <w:tcBorders>
                    <w:top w:val="nil"/>
                    <w:left w:val="nil"/>
                    <w:bottom w:val="nil"/>
                    <w:right w:val="nil"/>
                  </w:tcBorders>
                  <w:tcMar>
                    <w:top w:w="39" w:type="dxa"/>
                    <w:left w:w="39" w:type="dxa"/>
                    <w:bottom w:w="39" w:type="dxa"/>
                    <w:right w:w="39" w:type="dxa"/>
                  </w:tcMar>
                </w:tcPr>
                <w:p w14:paraId="531ECCDF" w14:textId="77777777" w:rsidR="000A75CE" w:rsidRDefault="008C799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0A75CE" w14:paraId="2F6E97E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05F3485" w14:textId="77777777" w:rsidR="000A75CE" w:rsidRDefault="008C7991">
                  <w:pPr>
                    <w:spacing w:after="0" w:line="240" w:lineRule="auto"/>
                  </w:pPr>
                  <w:r>
                    <w:rPr>
                      <w:rFonts w:ascii="Calibri" w:eastAsia="Calibri" w:hAnsi="Calibri"/>
                      <w:color w:val="000000"/>
                    </w:rPr>
                    <w:t>Yes</w:t>
                  </w:r>
                </w:p>
              </w:tc>
            </w:tr>
            <w:tr w:rsidR="000A75CE" w14:paraId="346791C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0C72F1F" w14:textId="77777777" w:rsidR="000A75CE" w:rsidRDefault="000A75CE">
                  <w:pPr>
                    <w:spacing w:after="0" w:line="240" w:lineRule="auto"/>
                  </w:pPr>
                </w:p>
              </w:tc>
            </w:tr>
          </w:tbl>
          <w:p w14:paraId="184DDBCC" w14:textId="77777777" w:rsidR="000A75CE" w:rsidRDefault="000A75CE">
            <w:pPr>
              <w:spacing w:after="0" w:line="240" w:lineRule="auto"/>
            </w:pPr>
          </w:p>
        </w:tc>
        <w:tc>
          <w:tcPr>
            <w:tcW w:w="762" w:type="dxa"/>
          </w:tcPr>
          <w:p w14:paraId="7DF5DEC6" w14:textId="77777777" w:rsidR="000A75CE" w:rsidRDefault="000A75CE">
            <w:pPr>
              <w:pStyle w:val="EmptyCellLayoutStyle"/>
              <w:spacing w:after="0" w:line="240" w:lineRule="auto"/>
            </w:pPr>
          </w:p>
        </w:tc>
      </w:tr>
    </w:tbl>
    <w:p w14:paraId="591D75ED" w14:textId="77777777" w:rsidR="000A75CE" w:rsidRDefault="008C799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A75CE" w14:paraId="03DD4F1E" w14:textId="77777777">
        <w:tc>
          <w:tcPr>
            <w:tcW w:w="762" w:type="dxa"/>
          </w:tcPr>
          <w:p w14:paraId="5A41EDD9" w14:textId="77777777" w:rsidR="000A75CE" w:rsidRDefault="000A75C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A75CE" w14:paraId="12F0178E"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2E4E7520" w14:textId="77777777" w:rsidR="000A75CE" w:rsidRDefault="000A75CE">
                  <w:pPr>
                    <w:spacing w:after="0" w:line="240" w:lineRule="auto"/>
                  </w:pPr>
                </w:p>
              </w:tc>
            </w:tr>
            <w:tr w:rsidR="000A75CE" w14:paraId="4FAFBB7F"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A75CE" w14:paraId="47391B21"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1FC46EA4" w14:textId="77777777" w:rsidR="000A75CE" w:rsidRDefault="008C7991">
                        <w:pPr>
                          <w:spacing w:after="0" w:line="240" w:lineRule="auto"/>
                        </w:pPr>
                        <w:r>
                          <w:rPr>
                            <w:noProof/>
                          </w:rPr>
                          <w:drawing>
                            <wp:inline distT="0" distB="0" distL="0" distR="0" wp14:anchorId="2FE95B31" wp14:editId="265C35ED">
                              <wp:extent cx="949717" cy="620969"/>
                              <wp:effectExtent l="0" t="0" r="0" b="0"/>
                              <wp:docPr id="198" name="img3.png"/>
                              <wp:cNvGraphicFramePr/>
                              <a:graphic xmlns:a="http://schemas.openxmlformats.org/drawingml/2006/main">
                                <a:graphicData uri="http://schemas.openxmlformats.org/drawingml/2006/picture">
                                  <pic:pic xmlns:pic="http://schemas.openxmlformats.org/drawingml/2006/picture">
                                    <pic:nvPicPr>
                                      <pic:cNvPr id="199"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A75CE" w14:paraId="0AAD9B94"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4DD54B11" w14:textId="77777777" w:rsidR="000A75CE" w:rsidRDefault="008C7991">
                              <w:pPr>
                                <w:spacing w:after="0" w:line="240" w:lineRule="auto"/>
                              </w:pPr>
                              <w:r>
                                <w:rPr>
                                  <w:rFonts w:ascii="Calibri" w:eastAsia="Calibri" w:hAnsi="Calibri"/>
                                  <w:b/>
                                  <w:color w:val="000000"/>
                                  <w:sz w:val="36"/>
                                </w:rPr>
                                <w:t>MH - 12 - 2024-25 Mental Health Care Services for People with Severe and Complex Mental Illness</w:t>
                              </w:r>
                            </w:p>
                          </w:tc>
                        </w:tr>
                      </w:tbl>
                      <w:p w14:paraId="41362C6C" w14:textId="77777777" w:rsidR="000A75CE" w:rsidRDefault="000A75CE">
                        <w:pPr>
                          <w:spacing w:after="0" w:line="240" w:lineRule="auto"/>
                        </w:pPr>
                      </w:p>
                    </w:tc>
                    <w:tc>
                      <w:tcPr>
                        <w:tcW w:w="43" w:type="dxa"/>
                        <w:shd w:val="clear" w:color="auto" w:fill="DDE1EA"/>
                      </w:tcPr>
                      <w:p w14:paraId="5652F2CA" w14:textId="77777777" w:rsidR="000A75CE" w:rsidRDefault="000A75CE">
                        <w:pPr>
                          <w:pStyle w:val="EmptyCellLayoutStyle"/>
                          <w:spacing w:after="0" w:line="240" w:lineRule="auto"/>
                        </w:pPr>
                      </w:p>
                    </w:tc>
                  </w:tr>
                </w:tbl>
                <w:p w14:paraId="74D2A278" w14:textId="77777777" w:rsidR="000A75CE" w:rsidRDefault="000A75CE">
                  <w:pPr>
                    <w:spacing w:after="0" w:line="240" w:lineRule="auto"/>
                  </w:pPr>
                </w:p>
              </w:tc>
            </w:tr>
            <w:tr w:rsidR="000A75CE" w14:paraId="0463D66D"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23B8D22D" w14:textId="77777777" w:rsidR="000A75CE" w:rsidRDefault="000A75CE">
                  <w:pPr>
                    <w:spacing w:after="0" w:line="240" w:lineRule="auto"/>
                  </w:pPr>
                </w:p>
              </w:tc>
            </w:tr>
            <w:tr w:rsidR="000A75CE" w14:paraId="6ABD538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A75CE" w14:paraId="4DD8932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525D16B" w14:textId="77777777" w:rsidR="000A75CE" w:rsidRDefault="008C7991">
                        <w:pPr>
                          <w:spacing w:after="0" w:line="240" w:lineRule="auto"/>
                        </w:pPr>
                        <w:r>
                          <w:rPr>
                            <w:noProof/>
                          </w:rPr>
                          <w:drawing>
                            <wp:inline distT="0" distB="0" distL="0" distR="0" wp14:anchorId="3A8D97BF" wp14:editId="65033B46">
                              <wp:extent cx="615003" cy="384377"/>
                              <wp:effectExtent l="0" t="0" r="0" b="0"/>
                              <wp:docPr id="200" name="img4.png"/>
                              <wp:cNvGraphicFramePr/>
                              <a:graphic xmlns:a="http://schemas.openxmlformats.org/drawingml/2006/main">
                                <a:graphicData uri="http://schemas.openxmlformats.org/drawingml/2006/picture">
                                  <pic:pic xmlns:pic="http://schemas.openxmlformats.org/drawingml/2006/picture">
                                    <pic:nvPicPr>
                                      <pic:cNvPr id="201"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16DFA3BB" w14:textId="77777777" w:rsidR="000A75CE" w:rsidRDefault="000A75CE">
                        <w:pPr>
                          <w:pStyle w:val="EmptyCellLayoutStyle"/>
                          <w:spacing w:after="0" w:line="240" w:lineRule="auto"/>
                        </w:pPr>
                      </w:p>
                    </w:tc>
                    <w:tc>
                      <w:tcPr>
                        <w:tcW w:w="3375" w:type="dxa"/>
                      </w:tcPr>
                      <w:p w14:paraId="1C98F6B5" w14:textId="77777777" w:rsidR="000A75CE" w:rsidRDefault="000A75CE">
                        <w:pPr>
                          <w:pStyle w:val="EmptyCellLayoutStyle"/>
                          <w:spacing w:after="0" w:line="240" w:lineRule="auto"/>
                        </w:pPr>
                      </w:p>
                    </w:tc>
                    <w:tc>
                      <w:tcPr>
                        <w:tcW w:w="6154" w:type="dxa"/>
                      </w:tcPr>
                      <w:p w14:paraId="333D32F4" w14:textId="77777777" w:rsidR="000A75CE" w:rsidRDefault="000A75CE">
                        <w:pPr>
                          <w:pStyle w:val="EmptyCellLayoutStyle"/>
                          <w:spacing w:after="0" w:line="240" w:lineRule="auto"/>
                        </w:pPr>
                      </w:p>
                    </w:tc>
                  </w:tr>
                  <w:tr w:rsidR="000A75CE" w14:paraId="2A3291C6" w14:textId="77777777">
                    <w:trPr>
                      <w:trHeight w:val="601"/>
                    </w:trPr>
                    <w:tc>
                      <w:tcPr>
                        <w:tcW w:w="1095" w:type="dxa"/>
                        <w:vMerge/>
                      </w:tcPr>
                      <w:p w14:paraId="089146B0" w14:textId="77777777" w:rsidR="000A75CE" w:rsidRDefault="000A75CE">
                        <w:pPr>
                          <w:pStyle w:val="EmptyCellLayoutStyle"/>
                          <w:spacing w:after="0" w:line="240" w:lineRule="auto"/>
                        </w:pPr>
                      </w:p>
                    </w:tc>
                    <w:tc>
                      <w:tcPr>
                        <w:tcW w:w="90" w:type="dxa"/>
                      </w:tcPr>
                      <w:p w14:paraId="48517E6A" w14:textId="77777777" w:rsidR="000A75CE" w:rsidRDefault="000A75C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A75CE" w14:paraId="2F73DF7A"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796B9659" w14:textId="77777777" w:rsidR="000A75CE" w:rsidRDefault="008C7991">
                              <w:pPr>
                                <w:spacing w:after="0" w:line="240" w:lineRule="auto"/>
                              </w:pPr>
                              <w:r>
                                <w:rPr>
                                  <w:rFonts w:ascii="Calibri" w:eastAsia="Calibri" w:hAnsi="Calibri"/>
                                  <w:b/>
                                  <w:color w:val="000000"/>
                                  <w:sz w:val="24"/>
                                </w:rPr>
                                <w:t>Activity Metadata</w:t>
                              </w:r>
                            </w:p>
                          </w:tc>
                        </w:tr>
                      </w:tbl>
                      <w:p w14:paraId="0B510AA3" w14:textId="77777777" w:rsidR="000A75CE" w:rsidRDefault="000A75CE">
                        <w:pPr>
                          <w:spacing w:after="0" w:line="240" w:lineRule="auto"/>
                        </w:pPr>
                      </w:p>
                    </w:tc>
                    <w:tc>
                      <w:tcPr>
                        <w:tcW w:w="6154" w:type="dxa"/>
                      </w:tcPr>
                      <w:p w14:paraId="3F11D559" w14:textId="77777777" w:rsidR="000A75CE" w:rsidRDefault="000A75CE">
                        <w:pPr>
                          <w:pStyle w:val="EmptyCellLayoutStyle"/>
                          <w:spacing w:after="0" w:line="240" w:lineRule="auto"/>
                        </w:pPr>
                      </w:p>
                    </w:tc>
                  </w:tr>
                </w:tbl>
                <w:p w14:paraId="710F159E" w14:textId="77777777" w:rsidR="000A75CE" w:rsidRDefault="000A75CE">
                  <w:pPr>
                    <w:spacing w:after="0" w:line="240" w:lineRule="auto"/>
                  </w:pPr>
                </w:p>
              </w:tc>
            </w:tr>
            <w:tr w:rsidR="000A75CE" w14:paraId="7C8F2270" w14:textId="77777777">
              <w:trPr>
                <w:trHeight w:val="282"/>
              </w:trPr>
              <w:tc>
                <w:tcPr>
                  <w:tcW w:w="10714" w:type="dxa"/>
                  <w:tcBorders>
                    <w:top w:val="nil"/>
                    <w:left w:val="nil"/>
                    <w:bottom w:val="nil"/>
                    <w:right w:val="nil"/>
                  </w:tcBorders>
                  <w:tcMar>
                    <w:top w:w="39" w:type="dxa"/>
                    <w:left w:w="39" w:type="dxa"/>
                    <w:bottom w:w="39" w:type="dxa"/>
                    <w:right w:w="39" w:type="dxa"/>
                  </w:tcMar>
                </w:tcPr>
                <w:p w14:paraId="7C3AF327" w14:textId="77777777" w:rsidR="000A75CE" w:rsidRDefault="000A75CE">
                  <w:pPr>
                    <w:spacing w:after="0" w:line="240" w:lineRule="auto"/>
                  </w:pPr>
                </w:p>
              </w:tc>
            </w:tr>
            <w:tr w:rsidR="000A75CE" w14:paraId="3885470E" w14:textId="77777777">
              <w:trPr>
                <w:trHeight w:val="262"/>
              </w:trPr>
              <w:tc>
                <w:tcPr>
                  <w:tcW w:w="10714" w:type="dxa"/>
                  <w:tcBorders>
                    <w:top w:val="nil"/>
                    <w:left w:val="nil"/>
                    <w:bottom w:val="nil"/>
                    <w:right w:val="nil"/>
                  </w:tcBorders>
                  <w:tcMar>
                    <w:top w:w="39" w:type="dxa"/>
                    <w:left w:w="39" w:type="dxa"/>
                    <w:bottom w:w="39" w:type="dxa"/>
                    <w:right w:w="39" w:type="dxa"/>
                  </w:tcMar>
                </w:tcPr>
                <w:p w14:paraId="1A292BE2" w14:textId="77777777" w:rsidR="000A75CE" w:rsidRDefault="008C799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68350C4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03C8A3" w14:textId="77777777" w:rsidR="000A75CE" w:rsidRDefault="008C7991">
                  <w:pPr>
                    <w:spacing w:after="0" w:line="240" w:lineRule="auto"/>
                  </w:pPr>
                  <w:r>
                    <w:rPr>
                      <w:rFonts w:ascii="Calibri" w:eastAsia="Calibri" w:hAnsi="Calibri"/>
                      <w:color w:val="000000"/>
                    </w:rPr>
                    <w:t>Primary Mental Health Care</w:t>
                  </w:r>
                </w:p>
              </w:tc>
            </w:tr>
            <w:tr w:rsidR="000A75CE" w14:paraId="5C9BC618" w14:textId="77777777">
              <w:trPr>
                <w:trHeight w:val="262"/>
              </w:trPr>
              <w:tc>
                <w:tcPr>
                  <w:tcW w:w="10714" w:type="dxa"/>
                  <w:tcBorders>
                    <w:top w:val="nil"/>
                    <w:left w:val="nil"/>
                    <w:bottom w:val="nil"/>
                    <w:right w:val="nil"/>
                  </w:tcBorders>
                  <w:tcMar>
                    <w:top w:w="39" w:type="dxa"/>
                    <w:left w:w="39" w:type="dxa"/>
                    <w:bottom w:w="39" w:type="dxa"/>
                    <w:right w:w="39" w:type="dxa"/>
                  </w:tcMar>
                </w:tcPr>
                <w:p w14:paraId="5624CB65" w14:textId="77777777" w:rsidR="000A75CE" w:rsidRDefault="008C799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A75CE" w14:paraId="54CE853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0B6FD7" w14:textId="77777777" w:rsidR="000A75CE" w:rsidRDefault="008C7991">
                  <w:pPr>
                    <w:spacing w:after="0" w:line="240" w:lineRule="auto"/>
                  </w:pPr>
                  <w:r>
                    <w:rPr>
                      <w:rFonts w:ascii="Calibri" w:eastAsia="Calibri" w:hAnsi="Calibri"/>
                      <w:color w:val="000000"/>
                    </w:rPr>
                    <w:t>MH</w:t>
                  </w:r>
                </w:p>
              </w:tc>
            </w:tr>
            <w:tr w:rsidR="000A75CE" w14:paraId="7F82BFC1" w14:textId="77777777">
              <w:trPr>
                <w:trHeight w:val="262"/>
              </w:trPr>
              <w:tc>
                <w:tcPr>
                  <w:tcW w:w="10714" w:type="dxa"/>
                  <w:tcBorders>
                    <w:top w:val="nil"/>
                    <w:left w:val="nil"/>
                    <w:bottom w:val="nil"/>
                    <w:right w:val="nil"/>
                  </w:tcBorders>
                  <w:tcMar>
                    <w:top w:w="39" w:type="dxa"/>
                    <w:left w:w="39" w:type="dxa"/>
                    <w:bottom w:w="39" w:type="dxa"/>
                    <w:right w:w="39" w:type="dxa"/>
                  </w:tcMar>
                </w:tcPr>
                <w:p w14:paraId="11DA51D9" w14:textId="77777777" w:rsidR="000A75CE" w:rsidRDefault="008C799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A75CE" w14:paraId="577CAE6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034BB8" w14:textId="77777777" w:rsidR="000A75CE" w:rsidRDefault="008C7991">
                  <w:pPr>
                    <w:spacing w:after="0" w:line="240" w:lineRule="auto"/>
                  </w:pPr>
                  <w:r>
                    <w:rPr>
                      <w:rFonts w:ascii="Calibri" w:eastAsia="Calibri" w:hAnsi="Calibri"/>
                      <w:color w:val="000000"/>
                    </w:rPr>
                    <w:t>12</w:t>
                  </w:r>
                </w:p>
              </w:tc>
            </w:tr>
            <w:tr w:rsidR="000A75CE" w14:paraId="15EF7058" w14:textId="77777777">
              <w:trPr>
                <w:trHeight w:val="262"/>
              </w:trPr>
              <w:tc>
                <w:tcPr>
                  <w:tcW w:w="10714" w:type="dxa"/>
                  <w:tcBorders>
                    <w:top w:val="nil"/>
                    <w:left w:val="nil"/>
                    <w:bottom w:val="nil"/>
                    <w:right w:val="nil"/>
                  </w:tcBorders>
                  <w:tcMar>
                    <w:top w:w="39" w:type="dxa"/>
                    <w:left w:w="39" w:type="dxa"/>
                    <w:bottom w:w="39" w:type="dxa"/>
                    <w:right w:w="39" w:type="dxa"/>
                  </w:tcMar>
                </w:tcPr>
                <w:p w14:paraId="653AA597" w14:textId="77777777" w:rsidR="000A75CE" w:rsidRDefault="008C799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A75CE" w14:paraId="5A2E2AD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B59552" w14:textId="77777777" w:rsidR="000A75CE" w:rsidRDefault="008C7991">
                  <w:pPr>
                    <w:spacing w:after="0" w:line="240" w:lineRule="auto"/>
                  </w:pPr>
                  <w:r>
                    <w:rPr>
                      <w:rFonts w:ascii="Calibri" w:eastAsia="Calibri" w:hAnsi="Calibri"/>
                      <w:color w:val="000000"/>
                    </w:rPr>
                    <w:t>2024-25 Mental Health Care Services for People with Severe and Complex Mental Illness</w:t>
                  </w:r>
                </w:p>
              </w:tc>
            </w:tr>
            <w:tr w:rsidR="000A75CE" w14:paraId="775401E5" w14:textId="77777777">
              <w:trPr>
                <w:trHeight w:val="262"/>
              </w:trPr>
              <w:tc>
                <w:tcPr>
                  <w:tcW w:w="10714" w:type="dxa"/>
                  <w:tcBorders>
                    <w:top w:val="nil"/>
                    <w:left w:val="nil"/>
                    <w:bottom w:val="nil"/>
                    <w:right w:val="nil"/>
                  </w:tcBorders>
                  <w:tcMar>
                    <w:top w:w="39" w:type="dxa"/>
                    <w:left w:w="39" w:type="dxa"/>
                    <w:bottom w:w="39" w:type="dxa"/>
                    <w:right w:w="39" w:type="dxa"/>
                  </w:tcMar>
                </w:tcPr>
                <w:p w14:paraId="382ED2A6" w14:textId="77777777" w:rsidR="000A75CE" w:rsidRDefault="008C799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A75CE" w14:paraId="7235B63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D994FE" w14:textId="77777777" w:rsidR="000A75CE" w:rsidRDefault="008C7991">
                  <w:pPr>
                    <w:spacing w:after="0" w:line="240" w:lineRule="auto"/>
                  </w:pPr>
                  <w:r>
                    <w:rPr>
                      <w:rFonts w:ascii="Calibri" w:eastAsia="Calibri" w:hAnsi="Calibri"/>
                      <w:color w:val="000000"/>
                    </w:rPr>
                    <w:t>Existing</w:t>
                  </w:r>
                </w:p>
              </w:tc>
            </w:tr>
            <w:tr w:rsidR="000A75CE" w14:paraId="21E036C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19BD251" w14:textId="77777777" w:rsidR="000A75CE" w:rsidRDefault="000A75CE">
                  <w:pPr>
                    <w:spacing w:after="0" w:line="240" w:lineRule="auto"/>
                  </w:pPr>
                </w:p>
              </w:tc>
            </w:tr>
            <w:tr w:rsidR="000A75CE" w14:paraId="3EC2B552" w14:textId="77777777">
              <w:trPr>
                <w:trHeight w:val="282"/>
              </w:trPr>
              <w:tc>
                <w:tcPr>
                  <w:tcW w:w="10714" w:type="dxa"/>
                  <w:tcBorders>
                    <w:top w:val="nil"/>
                    <w:left w:val="nil"/>
                    <w:bottom w:val="nil"/>
                    <w:right w:val="nil"/>
                  </w:tcBorders>
                  <w:tcMar>
                    <w:top w:w="39" w:type="dxa"/>
                    <w:left w:w="39" w:type="dxa"/>
                    <w:bottom w:w="39" w:type="dxa"/>
                    <w:right w:w="39" w:type="dxa"/>
                  </w:tcMar>
                </w:tcPr>
                <w:p w14:paraId="31A269D4" w14:textId="77777777" w:rsidR="000A75CE" w:rsidRDefault="000A75CE">
                  <w:pPr>
                    <w:spacing w:after="0" w:line="240" w:lineRule="auto"/>
                  </w:pPr>
                </w:p>
              </w:tc>
            </w:tr>
            <w:tr w:rsidR="000A75CE" w14:paraId="1F5EB95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5BDB66E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EB2D352" w14:textId="77777777" w:rsidR="000A75CE" w:rsidRDefault="008C7991">
                        <w:pPr>
                          <w:spacing w:after="0" w:line="240" w:lineRule="auto"/>
                        </w:pPr>
                        <w:r>
                          <w:rPr>
                            <w:noProof/>
                          </w:rPr>
                          <w:drawing>
                            <wp:inline distT="0" distB="0" distL="0" distR="0" wp14:anchorId="4805D1CF" wp14:editId="224EC2D3">
                              <wp:extent cx="615003" cy="384377"/>
                              <wp:effectExtent l="0" t="0" r="0" b="0"/>
                              <wp:docPr id="202" name="img5.png"/>
                              <wp:cNvGraphicFramePr/>
                              <a:graphic xmlns:a="http://schemas.openxmlformats.org/drawingml/2006/main">
                                <a:graphicData uri="http://schemas.openxmlformats.org/drawingml/2006/picture">
                                  <pic:pic xmlns:pic="http://schemas.openxmlformats.org/drawingml/2006/picture">
                                    <pic:nvPicPr>
                                      <pic:cNvPr id="203"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3D61C409" w14:textId="77777777" w:rsidR="000A75CE" w:rsidRDefault="000A75CE">
                        <w:pPr>
                          <w:pStyle w:val="EmptyCellLayoutStyle"/>
                          <w:spacing w:after="0" w:line="240" w:lineRule="auto"/>
                        </w:pPr>
                      </w:p>
                    </w:tc>
                    <w:tc>
                      <w:tcPr>
                        <w:tcW w:w="4725" w:type="dxa"/>
                      </w:tcPr>
                      <w:p w14:paraId="6AAA5F8A" w14:textId="77777777" w:rsidR="000A75CE" w:rsidRDefault="000A75CE">
                        <w:pPr>
                          <w:pStyle w:val="EmptyCellLayoutStyle"/>
                          <w:spacing w:after="0" w:line="240" w:lineRule="auto"/>
                        </w:pPr>
                      </w:p>
                    </w:tc>
                    <w:tc>
                      <w:tcPr>
                        <w:tcW w:w="4804" w:type="dxa"/>
                      </w:tcPr>
                      <w:p w14:paraId="25201BE8" w14:textId="77777777" w:rsidR="000A75CE" w:rsidRDefault="000A75CE">
                        <w:pPr>
                          <w:pStyle w:val="EmptyCellLayoutStyle"/>
                          <w:spacing w:after="0" w:line="240" w:lineRule="auto"/>
                        </w:pPr>
                      </w:p>
                    </w:tc>
                  </w:tr>
                  <w:tr w:rsidR="000A75CE" w14:paraId="4A07A155" w14:textId="77777777">
                    <w:trPr>
                      <w:trHeight w:val="601"/>
                    </w:trPr>
                    <w:tc>
                      <w:tcPr>
                        <w:tcW w:w="1095" w:type="dxa"/>
                        <w:vMerge/>
                      </w:tcPr>
                      <w:p w14:paraId="0B077AAC" w14:textId="77777777" w:rsidR="000A75CE" w:rsidRDefault="000A75CE">
                        <w:pPr>
                          <w:pStyle w:val="EmptyCellLayoutStyle"/>
                          <w:spacing w:after="0" w:line="240" w:lineRule="auto"/>
                        </w:pPr>
                      </w:p>
                    </w:tc>
                    <w:tc>
                      <w:tcPr>
                        <w:tcW w:w="90" w:type="dxa"/>
                      </w:tcPr>
                      <w:p w14:paraId="38F9C84A"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5C9A0A6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1859460" w14:textId="77777777" w:rsidR="000A75CE" w:rsidRDefault="008C7991">
                              <w:pPr>
                                <w:spacing w:after="0" w:line="240" w:lineRule="auto"/>
                              </w:pPr>
                              <w:r>
                                <w:rPr>
                                  <w:rFonts w:ascii="Calibri" w:eastAsia="Calibri" w:hAnsi="Calibri"/>
                                  <w:b/>
                                  <w:color w:val="000000"/>
                                  <w:sz w:val="24"/>
                                </w:rPr>
                                <w:t>Activity Priorities and Description</w:t>
                              </w:r>
                            </w:p>
                          </w:tc>
                        </w:tr>
                      </w:tbl>
                      <w:p w14:paraId="1C8D0D79" w14:textId="77777777" w:rsidR="000A75CE" w:rsidRDefault="000A75CE">
                        <w:pPr>
                          <w:spacing w:after="0" w:line="240" w:lineRule="auto"/>
                        </w:pPr>
                      </w:p>
                    </w:tc>
                    <w:tc>
                      <w:tcPr>
                        <w:tcW w:w="4804" w:type="dxa"/>
                      </w:tcPr>
                      <w:p w14:paraId="6A4A9373" w14:textId="77777777" w:rsidR="000A75CE" w:rsidRDefault="000A75CE">
                        <w:pPr>
                          <w:pStyle w:val="EmptyCellLayoutStyle"/>
                          <w:spacing w:after="0" w:line="240" w:lineRule="auto"/>
                        </w:pPr>
                      </w:p>
                    </w:tc>
                  </w:tr>
                </w:tbl>
                <w:p w14:paraId="21C50BB4" w14:textId="77777777" w:rsidR="000A75CE" w:rsidRDefault="000A75CE">
                  <w:pPr>
                    <w:spacing w:after="0" w:line="240" w:lineRule="auto"/>
                  </w:pPr>
                </w:p>
              </w:tc>
            </w:tr>
            <w:tr w:rsidR="000A75CE" w14:paraId="7630D87F" w14:textId="77777777">
              <w:trPr>
                <w:trHeight w:val="282"/>
              </w:trPr>
              <w:tc>
                <w:tcPr>
                  <w:tcW w:w="10714" w:type="dxa"/>
                  <w:tcBorders>
                    <w:top w:val="nil"/>
                    <w:left w:val="nil"/>
                    <w:bottom w:val="nil"/>
                    <w:right w:val="nil"/>
                  </w:tcBorders>
                  <w:tcMar>
                    <w:top w:w="39" w:type="dxa"/>
                    <w:left w:w="39" w:type="dxa"/>
                    <w:bottom w:w="39" w:type="dxa"/>
                    <w:right w:w="39" w:type="dxa"/>
                  </w:tcMar>
                </w:tcPr>
                <w:p w14:paraId="0FF99E0B" w14:textId="77777777" w:rsidR="000A75CE" w:rsidRDefault="000A75CE">
                  <w:pPr>
                    <w:spacing w:after="0" w:line="240" w:lineRule="auto"/>
                  </w:pPr>
                </w:p>
              </w:tc>
            </w:tr>
            <w:tr w:rsidR="000A75CE" w14:paraId="379C5F5C" w14:textId="77777777">
              <w:trPr>
                <w:trHeight w:val="262"/>
              </w:trPr>
              <w:tc>
                <w:tcPr>
                  <w:tcW w:w="10714" w:type="dxa"/>
                  <w:tcBorders>
                    <w:top w:val="nil"/>
                    <w:left w:val="nil"/>
                    <w:bottom w:val="nil"/>
                    <w:right w:val="nil"/>
                  </w:tcBorders>
                  <w:tcMar>
                    <w:top w:w="39" w:type="dxa"/>
                    <w:left w:w="39" w:type="dxa"/>
                    <w:bottom w:w="39" w:type="dxa"/>
                    <w:right w:w="39" w:type="dxa"/>
                  </w:tcMar>
                </w:tcPr>
                <w:p w14:paraId="4AEE6B6F" w14:textId="77777777" w:rsidR="000A75CE" w:rsidRDefault="008C799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64A34CB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50324B1" w14:textId="77777777" w:rsidR="000A75CE" w:rsidRDefault="008C7991">
                  <w:pPr>
                    <w:spacing w:after="0" w:line="240" w:lineRule="auto"/>
                  </w:pPr>
                  <w:r>
                    <w:rPr>
                      <w:rFonts w:ascii="Calibri" w:eastAsia="Calibri" w:hAnsi="Calibri"/>
                      <w:color w:val="000000"/>
                    </w:rPr>
                    <w:t>Mental Health Priority Area 4: Mental health services for people with severe and complex mental illness including care packages</w:t>
                  </w:r>
                </w:p>
              </w:tc>
            </w:tr>
            <w:tr w:rsidR="000A75CE" w14:paraId="4D17BEA6" w14:textId="77777777">
              <w:trPr>
                <w:trHeight w:val="282"/>
              </w:trPr>
              <w:tc>
                <w:tcPr>
                  <w:tcW w:w="10714" w:type="dxa"/>
                  <w:tcBorders>
                    <w:top w:val="nil"/>
                    <w:left w:val="nil"/>
                    <w:bottom w:val="nil"/>
                    <w:right w:val="nil"/>
                  </w:tcBorders>
                  <w:tcMar>
                    <w:top w:w="39" w:type="dxa"/>
                    <w:left w:w="39" w:type="dxa"/>
                    <w:bottom w:w="39" w:type="dxa"/>
                    <w:right w:w="39" w:type="dxa"/>
                  </w:tcMar>
                </w:tcPr>
                <w:p w14:paraId="67C35EC6" w14:textId="77777777" w:rsidR="000A75CE" w:rsidRDefault="008C799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A75CE" w14:paraId="658617F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F9D5A6" w14:textId="77777777" w:rsidR="000A75CE" w:rsidRDefault="000A75CE">
                  <w:pPr>
                    <w:spacing w:after="0" w:line="240" w:lineRule="auto"/>
                  </w:pPr>
                </w:p>
              </w:tc>
            </w:tr>
            <w:tr w:rsidR="000A75CE" w14:paraId="7037CE84" w14:textId="77777777">
              <w:trPr>
                <w:trHeight w:val="262"/>
              </w:trPr>
              <w:tc>
                <w:tcPr>
                  <w:tcW w:w="10714" w:type="dxa"/>
                  <w:tcBorders>
                    <w:top w:val="nil"/>
                    <w:left w:val="nil"/>
                    <w:bottom w:val="nil"/>
                    <w:right w:val="nil"/>
                  </w:tcBorders>
                  <w:tcMar>
                    <w:top w:w="39" w:type="dxa"/>
                    <w:left w:w="39" w:type="dxa"/>
                    <w:bottom w:w="39" w:type="dxa"/>
                    <w:right w:w="39" w:type="dxa"/>
                  </w:tcMar>
                </w:tcPr>
                <w:p w14:paraId="6453718B" w14:textId="77777777" w:rsidR="000A75CE" w:rsidRDefault="008C799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507905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FA82CF" w14:textId="77777777" w:rsidR="000A75CE" w:rsidRDefault="008C7991">
                  <w:pPr>
                    <w:spacing w:after="0" w:line="240" w:lineRule="auto"/>
                  </w:pPr>
                  <w:r>
                    <w:rPr>
                      <w:rFonts w:ascii="Calibri" w:eastAsia="Calibri" w:hAnsi="Calibri"/>
                      <w:color w:val="000000"/>
                    </w:rPr>
                    <w:t xml:space="preserve">The Activity aims to continue to address a regional gap in the provision of clinical </w:t>
                  </w:r>
                  <w:proofErr w:type="gramStart"/>
                  <w:r>
                    <w:rPr>
                      <w:rFonts w:ascii="Calibri" w:eastAsia="Calibri" w:hAnsi="Calibri"/>
                      <w:color w:val="000000"/>
                    </w:rPr>
                    <w:t>care  for</w:t>
                  </w:r>
                  <w:proofErr w:type="gramEnd"/>
                  <w:r>
                    <w:rPr>
                      <w:rFonts w:ascii="Calibri" w:eastAsia="Calibri" w:hAnsi="Calibri"/>
                      <w:color w:val="000000"/>
                    </w:rPr>
                    <w:t xml:space="preserve"> people with severe and complex mental illness managed in the primary care setting.  The service will form an important part of the stepped care approach </w:t>
                  </w:r>
                  <w:proofErr w:type="gramStart"/>
                  <w:r>
                    <w:rPr>
                      <w:rFonts w:ascii="Calibri" w:eastAsia="Calibri" w:hAnsi="Calibri"/>
                      <w:color w:val="000000"/>
                    </w:rPr>
                    <w:t>in  providing</w:t>
                  </w:r>
                  <w:proofErr w:type="gramEnd"/>
                  <w:r>
                    <w:rPr>
                      <w:rFonts w:ascii="Calibri" w:eastAsia="Calibri" w:hAnsi="Calibri"/>
                      <w:color w:val="000000"/>
                    </w:rPr>
                    <w:t xml:space="preserve"> nurse-led services for the management and support of this target group. Under the Mental Health Nurse Incentive Program precedent model, mental health nurses will work in collaboration with Psychiatrists and General Practitioners to provide services in the primary care setting including:</w:t>
                  </w:r>
                  <w:r>
                    <w:rPr>
                      <w:rFonts w:ascii="Calibri" w:eastAsia="Calibri" w:hAnsi="Calibri"/>
                      <w:color w:val="000000"/>
                    </w:rPr>
                    <w:br/>
                    <w:t xml:space="preserve">• Periodic reviews of patients' mental health </w:t>
                  </w:r>
                  <w:r>
                    <w:rPr>
                      <w:rFonts w:ascii="Calibri" w:eastAsia="Calibri" w:hAnsi="Calibri"/>
                      <w:color w:val="000000"/>
                    </w:rPr>
                    <w:t xml:space="preserve">support needs </w:t>
                  </w:r>
                  <w:r>
                    <w:rPr>
                      <w:rFonts w:ascii="Calibri" w:eastAsia="Calibri" w:hAnsi="Calibri"/>
                      <w:color w:val="000000"/>
                    </w:rPr>
                    <w:br/>
                    <w:t>• Support with patients medication management</w:t>
                  </w:r>
                  <w:r>
                    <w:rPr>
                      <w:rFonts w:ascii="Calibri" w:eastAsia="Calibri" w:hAnsi="Calibri"/>
                      <w:color w:val="000000"/>
                    </w:rPr>
                    <w:br/>
                    <w:t xml:space="preserve">• Providing information and support to access integrated services from general practitioners, psychiatrists and allied health workers to address patients physical and mental health needs </w:t>
                  </w:r>
                  <w:r>
                    <w:rPr>
                      <w:rFonts w:ascii="Calibri" w:eastAsia="Calibri" w:hAnsi="Calibri"/>
                      <w:color w:val="000000"/>
                    </w:rPr>
                    <w:br/>
                    <w:t xml:space="preserve">• Support in accessing community services </w:t>
                  </w:r>
                  <w:r>
                    <w:rPr>
                      <w:rFonts w:ascii="Calibri" w:eastAsia="Calibri" w:hAnsi="Calibri"/>
                      <w:color w:val="000000"/>
                    </w:rPr>
                    <w:br/>
                    <w:t>• Support to test for the NDIS where appropriate, in collaboration with NBMPHN commissioned psychosocial providers.</w:t>
                  </w:r>
                </w:p>
              </w:tc>
            </w:tr>
            <w:tr w:rsidR="000A75CE" w14:paraId="4D580C27" w14:textId="77777777">
              <w:trPr>
                <w:trHeight w:val="262"/>
              </w:trPr>
              <w:tc>
                <w:tcPr>
                  <w:tcW w:w="10714" w:type="dxa"/>
                  <w:tcBorders>
                    <w:top w:val="nil"/>
                    <w:left w:val="nil"/>
                    <w:bottom w:val="nil"/>
                    <w:right w:val="nil"/>
                  </w:tcBorders>
                  <w:tcMar>
                    <w:top w:w="39" w:type="dxa"/>
                    <w:left w:w="39" w:type="dxa"/>
                    <w:bottom w:w="39" w:type="dxa"/>
                    <w:right w:w="39" w:type="dxa"/>
                  </w:tcMar>
                </w:tcPr>
                <w:p w14:paraId="4DD707EE" w14:textId="77777777" w:rsidR="000A75CE" w:rsidRDefault="008C799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672A09E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D71413" w14:textId="77777777" w:rsidR="000A75CE" w:rsidRDefault="008C7991">
                  <w:pPr>
                    <w:spacing w:after="0" w:line="240" w:lineRule="auto"/>
                  </w:pPr>
                  <w:r>
                    <w:rPr>
                      <w:rFonts w:ascii="Calibri" w:eastAsia="Calibri" w:hAnsi="Calibri"/>
                      <w:color w:val="000000"/>
                    </w:rPr>
                    <w:t xml:space="preserve">This Activity will deliver clinical care coordination services for people with severe and complex mental Illness in the primary care setting </w:t>
                  </w:r>
                  <w:proofErr w:type="gramStart"/>
                  <w:r>
                    <w:rPr>
                      <w:rFonts w:ascii="Calibri" w:eastAsia="Calibri" w:hAnsi="Calibri"/>
                      <w:color w:val="000000"/>
                    </w:rPr>
                    <w:t>through  applying</w:t>
                  </w:r>
                  <w:proofErr w:type="gramEnd"/>
                  <w:r>
                    <w:rPr>
                      <w:rFonts w:ascii="Calibri" w:eastAsia="Calibri" w:hAnsi="Calibri"/>
                      <w:color w:val="000000"/>
                    </w:rPr>
                    <w:t xml:space="preserve"> the former Mental Health Nurse Incentive Program guidelines -  adapted and expanded - to deliver these service including clear discharge guidance. The Activity will also address an equitable distribution of services across the region </w:t>
                  </w:r>
                  <w:r>
                    <w:rPr>
                      <w:rFonts w:ascii="Calibri" w:eastAsia="Calibri" w:hAnsi="Calibri"/>
                      <w:color w:val="000000"/>
                    </w:rPr>
                    <w:lastRenderedPageBreak/>
                    <w:t>within the capacity of a limited available workforce.</w:t>
                  </w:r>
                </w:p>
              </w:tc>
            </w:tr>
            <w:tr w:rsidR="000A75CE" w14:paraId="651D7210" w14:textId="77777777">
              <w:trPr>
                <w:trHeight w:val="527"/>
              </w:trPr>
              <w:tc>
                <w:tcPr>
                  <w:tcW w:w="10714" w:type="dxa"/>
                  <w:tcBorders>
                    <w:top w:val="nil"/>
                    <w:left w:val="nil"/>
                    <w:bottom w:val="nil"/>
                    <w:right w:val="nil"/>
                  </w:tcBorders>
                  <w:tcMar>
                    <w:top w:w="39" w:type="dxa"/>
                    <w:left w:w="39" w:type="dxa"/>
                    <w:bottom w:w="39" w:type="dxa"/>
                    <w:right w:w="39" w:type="dxa"/>
                  </w:tcMar>
                </w:tcPr>
                <w:p w14:paraId="52CB8796" w14:textId="77777777" w:rsidR="000A75CE" w:rsidRDefault="008C799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0A75CE" w14:paraId="63749047" w14:textId="77777777">
              <w:trPr>
                <w:trHeight w:val="262"/>
              </w:trPr>
              <w:tc>
                <w:tcPr>
                  <w:tcW w:w="10714" w:type="dxa"/>
                  <w:tcBorders>
                    <w:top w:val="nil"/>
                    <w:left w:val="nil"/>
                    <w:bottom w:val="nil"/>
                    <w:right w:val="nil"/>
                  </w:tcBorders>
                  <w:tcMar>
                    <w:top w:w="39" w:type="dxa"/>
                    <w:left w:w="39" w:type="dxa"/>
                    <w:bottom w:w="39" w:type="dxa"/>
                    <w:right w:w="39" w:type="dxa"/>
                  </w:tcMar>
                </w:tcPr>
                <w:p w14:paraId="35ADB138" w14:textId="77777777" w:rsidR="000A75CE" w:rsidRDefault="008C7991">
                  <w:pPr>
                    <w:spacing w:after="0" w:line="240" w:lineRule="auto"/>
                  </w:pPr>
                  <w:r>
                    <w:rPr>
                      <w:rFonts w:ascii="Calibri" w:eastAsia="Calibri" w:hAnsi="Calibri"/>
                      <w:b/>
                      <w:color w:val="000000"/>
                    </w:rPr>
                    <w:t>Needs Assessment</w:t>
                  </w:r>
                </w:p>
              </w:tc>
            </w:tr>
            <w:tr w:rsidR="000A75CE" w14:paraId="04DCA85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CFD2F5" w14:textId="77777777" w:rsidR="000A75CE" w:rsidRDefault="008C7991">
                  <w:pPr>
                    <w:spacing w:after="0" w:line="240" w:lineRule="auto"/>
                  </w:pPr>
                  <w:r>
                    <w:rPr>
                      <w:rFonts w:ascii="Calibri" w:eastAsia="Calibri" w:hAnsi="Calibri"/>
                      <w:color w:val="000000"/>
                    </w:rPr>
                    <w:t>Needs Assessment 2021/22 - 2023/24</w:t>
                  </w:r>
                </w:p>
              </w:tc>
            </w:tr>
            <w:tr w:rsidR="000A75CE" w14:paraId="5E930E29" w14:textId="77777777">
              <w:trPr>
                <w:trHeight w:val="277"/>
              </w:trPr>
              <w:tc>
                <w:tcPr>
                  <w:tcW w:w="10714" w:type="dxa"/>
                  <w:tcBorders>
                    <w:top w:val="nil"/>
                    <w:left w:val="nil"/>
                    <w:bottom w:val="nil"/>
                    <w:right w:val="nil"/>
                  </w:tcBorders>
                  <w:tcMar>
                    <w:top w:w="39" w:type="dxa"/>
                    <w:left w:w="39" w:type="dxa"/>
                    <w:bottom w:w="39" w:type="dxa"/>
                    <w:right w:w="39" w:type="dxa"/>
                  </w:tcMar>
                </w:tcPr>
                <w:p w14:paraId="2032F94F" w14:textId="77777777" w:rsidR="000A75CE" w:rsidRDefault="008C7991">
                  <w:pPr>
                    <w:spacing w:after="0" w:line="240" w:lineRule="auto"/>
                  </w:pPr>
                  <w:r>
                    <w:rPr>
                      <w:rFonts w:ascii="Calibri" w:eastAsia="Calibri" w:hAnsi="Calibri"/>
                      <w:b/>
                      <w:color w:val="000000"/>
                    </w:rPr>
                    <w:t>Priorities</w:t>
                  </w:r>
                </w:p>
              </w:tc>
            </w:tr>
            <w:tr w:rsidR="000A75CE" w14:paraId="6946A709"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39C3843E"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081D0809"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A931927" w14:textId="77777777" w:rsidR="000A75CE" w:rsidRDefault="008C799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838DA58" w14:textId="77777777" w:rsidR="000A75CE" w:rsidRDefault="008C7991">
                              <w:pPr>
                                <w:spacing w:after="0" w:line="240" w:lineRule="auto"/>
                              </w:pPr>
                              <w:r>
                                <w:rPr>
                                  <w:rFonts w:ascii="Calibri" w:eastAsia="Calibri" w:hAnsi="Calibri"/>
                                  <w:b/>
                                  <w:color w:val="000000"/>
                                </w:rPr>
                                <w:t>Page reference</w:t>
                              </w:r>
                            </w:p>
                          </w:tc>
                        </w:tr>
                        <w:tr w:rsidR="000A75CE" w14:paraId="6E19A28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C9FF3C" w14:textId="77777777" w:rsidR="000A75CE" w:rsidRDefault="008C7991">
                              <w:pPr>
                                <w:spacing w:after="0" w:line="240" w:lineRule="auto"/>
                              </w:pPr>
                              <w:r>
                                <w:rPr>
                                  <w:rFonts w:ascii="Calibri" w:eastAsia="Calibri" w:hAnsi="Calibri"/>
                                  <w:color w:val="000000"/>
                                </w:rPr>
                                <w:t>Address high rates of mental health disorder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5182F4" w14:textId="77777777" w:rsidR="000A75CE" w:rsidRDefault="008C7991">
                              <w:pPr>
                                <w:spacing w:after="0" w:line="240" w:lineRule="auto"/>
                              </w:pPr>
                              <w:r>
                                <w:rPr>
                                  <w:rFonts w:ascii="Calibri" w:eastAsia="Calibri" w:hAnsi="Calibri"/>
                                  <w:color w:val="000000"/>
                                </w:rPr>
                                <w:t>278</w:t>
                              </w:r>
                            </w:p>
                          </w:tc>
                        </w:tr>
                        <w:tr w:rsidR="000A75CE" w14:paraId="04CE64B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7D17B7" w14:textId="77777777" w:rsidR="000A75CE" w:rsidRDefault="008C7991">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03BF4B" w14:textId="77777777" w:rsidR="000A75CE" w:rsidRDefault="008C7991">
                              <w:pPr>
                                <w:spacing w:after="0" w:line="240" w:lineRule="auto"/>
                              </w:pPr>
                              <w:r>
                                <w:rPr>
                                  <w:rFonts w:ascii="Calibri" w:eastAsia="Calibri" w:hAnsi="Calibri"/>
                                  <w:color w:val="000000"/>
                                </w:rPr>
                                <w:t>277</w:t>
                              </w:r>
                            </w:p>
                          </w:tc>
                        </w:tr>
                      </w:tbl>
                      <w:p w14:paraId="7CFB3485" w14:textId="77777777" w:rsidR="000A75CE" w:rsidRDefault="000A75CE">
                        <w:pPr>
                          <w:spacing w:after="0" w:line="240" w:lineRule="auto"/>
                        </w:pPr>
                      </w:p>
                    </w:tc>
                    <w:tc>
                      <w:tcPr>
                        <w:tcW w:w="1768" w:type="dxa"/>
                      </w:tcPr>
                      <w:p w14:paraId="4C1AC34F" w14:textId="77777777" w:rsidR="000A75CE" w:rsidRDefault="000A75CE">
                        <w:pPr>
                          <w:pStyle w:val="EmptyCellLayoutStyle"/>
                          <w:spacing w:after="0" w:line="240" w:lineRule="auto"/>
                        </w:pPr>
                      </w:p>
                    </w:tc>
                  </w:tr>
                </w:tbl>
                <w:p w14:paraId="1CB5107F" w14:textId="77777777" w:rsidR="000A75CE" w:rsidRDefault="000A75CE">
                  <w:pPr>
                    <w:spacing w:after="0" w:line="240" w:lineRule="auto"/>
                  </w:pPr>
                </w:p>
              </w:tc>
            </w:tr>
            <w:tr w:rsidR="000A75CE" w14:paraId="7719781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682E85F" w14:textId="77777777" w:rsidR="000A75CE" w:rsidRDefault="000A75CE">
                  <w:pPr>
                    <w:spacing w:after="0" w:line="240" w:lineRule="auto"/>
                  </w:pPr>
                </w:p>
              </w:tc>
            </w:tr>
            <w:tr w:rsidR="000A75CE" w14:paraId="692C5E13" w14:textId="77777777">
              <w:trPr>
                <w:trHeight w:val="282"/>
              </w:trPr>
              <w:tc>
                <w:tcPr>
                  <w:tcW w:w="10714" w:type="dxa"/>
                  <w:tcBorders>
                    <w:top w:val="nil"/>
                    <w:left w:val="nil"/>
                    <w:bottom w:val="nil"/>
                    <w:right w:val="nil"/>
                  </w:tcBorders>
                  <w:tcMar>
                    <w:top w:w="39" w:type="dxa"/>
                    <w:left w:w="39" w:type="dxa"/>
                    <w:bottom w:w="39" w:type="dxa"/>
                    <w:right w:w="39" w:type="dxa"/>
                  </w:tcMar>
                </w:tcPr>
                <w:p w14:paraId="272247E2" w14:textId="77777777" w:rsidR="000A75CE" w:rsidRDefault="000A75CE">
                  <w:pPr>
                    <w:spacing w:after="0" w:line="240" w:lineRule="auto"/>
                  </w:pPr>
                </w:p>
              </w:tc>
            </w:tr>
            <w:tr w:rsidR="000A75CE" w14:paraId="634065D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77FF942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621E8D9" w14:textId="77777777" w:rsidR="000A75CE" w:rsidRDefault="008C7991">
                        <w:pPr>
                          <w:spacing w:after="0" w:line="240" w:lineRule="auto"/>
                        </w:pPr>
                        <w:r>
                          <w:rPr>
                            <w:noProof/>
                          </w:rPr>
                          <w:drawing>
                            <wp:inline distT="0" distB="0" distL="0" distR="0" wp14:anchorId="4294DD36" wp14:editId="63F7422C">
                              <wp:extent cx="615003" cy="384377"/>
                              <wp:effectExtent l="0" t="0" r="0" b="0"/>
                              <wp:docPr id="204" name="img6.png"/>
                              <wp:cNvGraphicFramePr/>
                              <a:graphic xmlns:a="http://schemas.openxmlformats.org/drawingml/2006/main">
                                <a:graphicData uri="http://schemas.openxmlformats.org/drawingml/2006/picture">
                                  <pic:pic xmlns:pic="http://schemas.openxmlformats.org/drawingml/2006/picture">
                                    <pic:nvPicPr>
                                      <pic:cNvPr id="205"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3DEEC6E4" w14:textId="77777777" w:rsidR="000A75CE" w:rsidRDefault="000A75CE">
                        <w:pPr>
                          <w:pStyle w:val="EmptyCellLayoutStyle"/>
                          <w:spacing w:after="0" w:line="240" w:lineRule="auto"/>
                        </w:pPr>
                      </w:p>
                    </w:tc>
                    <w:tc>
                      <w:tcPr>
                        <w:tcW w:w="4725" w:type="dxa"/>
                      </w:tcPr>
                      <w:p w14:paraId="0C50EE8D" w14:textId="77777777" w:rsidR="000A75CE" w:rsidRDefault="000A75CE">
                        <w:pPr>
                          <w:pStyle w:val="EmptyCellLayoutStyle"/>
                          <w:spacing w:after="0" w:line="240" w:lineRule="auto"/>
                        </w:pPr>
                      </w:p>
                    </w:tc>
                    <w:tc>
                      <w:tcPr>
                        <w:tcW w:w="4804" w:type="dxa"/>
                      </w:tcPr>
                      <w:p w14:paraId="17DC42E9" w14:textId="77777777" w:rsidR="000A75CE" w:rsidRDefault="000A75CE">
                        <w:pPr>
                          <w:pStyle w:val="EmptyCellLayoutStyle"/>
                          <w:spacing w:after="0" w:line="240" w:lineRule="auto"/>
                        </w:pPr>
                      </w:p>
                    </w:tc>
                  </w:tr>
                  <w:tr w:rsidR="000A75CE" w14:paraId="56866EBF" w14:textId="77777777">
                    <w:trPr>
                      <w:trHeight w:val="601"/>
                    </w:trPr>
                    <w:tc>
                      <w:tcPr>
                        <w:tcW w:w="1095" w:type="dxa"/>
                        <w:vMerge/>
                      </w:tcPr>
                      <w:p w14:paraId="22E355CA" w14:textId="77777777" w:rsidR="000A75CE" w:rsidRDefault="000A75CE">
                        <w:pPr>
                          <w:pStyle w:val="EmptyCellLayoutStyle"/>
                          <w:spacing w:after="0" w:line="240" w:lineRule="auto"/>
                        </w:pPr>
                      </w:p>
                    </w:tc>
                    <w:tc>
                      <w:tcPr>
                        <w:tcW w:w="90" w:type="dxa"/>
                      </w:tcPr>
                      <w:p w14:paraId="065EF416"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788DCC5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3C6B155" w14:textId="77777777" w:rsidR="000A75CE" w:rsidRDefault="008C7991">
                              <w:pPr>
                                <w:spacing w:after="0" w:line="240" w:lineRule="auto"/>
                              </w:pPr>
                              <w:r>
                                <w:rPr>
                                  <w:rFonts w:ascii="Calibri" w:eastAsia="Calibri" w:hAnsi="Calibri"/>
                                  <w:b/>
                                  <w:color w:val="000000"/>
                                  <w:sz w:val="24"/>
                                </w:rPr>
                                <w:t>Activity Demographics</w:t>
                              </w:r>
                            </w:p>
                          </w:tc>
                        </w:tr>
                      </w:tbl>
                      <w:p w14:paraId="72E503DD" w14:textId="77777777" w:rsidR="000A75CE" w:rsidRDefault="000A75CE">
                        <w:pPr>
                          <w:spacing w:after="0" w:line="240" w:lineRule="auto"/>
                        </w:pPr>
                      </w:p>
                    </w:tc>
                    <w:tc>
                      <w:tcPr>
                        <w:tcW w:w="4804" w:type="dxa"/>
                      </w:tcPr>
                      <w:p w14:paraId="56D2229B" w14:textId="77777777" w:rsidR="000A75CE" w:rsidRDefault="000A75CE">
                        <w:pPr>
                          <w:pStyle w:val="EmptyCellLayoutStyle"/>
                          <w:spacing w:after="0" w:line="240" w:lineRule="auto"/>
                        </w:pPr>
                      </w:p>
                    </w:tc>
                  </w:tr>
                </w:tbl>
                <w:p w14:paraId="7E537870" w14:textId="77777777" w:rsidR="000A75CE" w:rsidRDefault="000A75CE">
                  <w:pPr>
                    <w:spacing w:after="0" w:line="240" w:lineRule="auto"/>
                  </w:pPr>
                </w:p>
              </w:tc>
            </w:tr>
            <w:tr w:rsidR="000A75CE" w14:paraId="772F208A" w14:textId="77777777">
              <w:trPr>
                <w:trHeight w:val="282"/>
              </w:trPr>
              <w:tc>
                <w:tcPr>
                  <w:tcW w:w="10714" w:type="dxa"/>
                  <w:tcBorders>
                    <w:top w:val="nil"/>
                    <w:left w:val="nil"/>
                    <w:bottom w:val="nil"/>
                    <w:right w:val="nil"/>
                  </w:tcBorders>
                  <w:tcMar>
                    <w:top w:w="39" w:type="dxa"/>
                    <w:left w:w="39" w:type="dxa"/>
                    <w:bottom w:w="39" w:type="dxa"/>
                    <w:right w:w="39" w:type="dxa"/>
                  </w:tcMar>
                </w:tcPr>
                <w:p w14:paraId="388F940A" w14:textId="77777777" w:rsidR="000A75CE" w:rsidRDefault="000A75CE">
                  <w:pPr>
                    <w:spacing w:after="0" w:line="240" w:lineRule="auto"/>
                  </w:pPr>
                </w:p>
              </w:tc>
            </w:tr>
            <w:tr w:rsidR="000A75CE" w14:paraId="3622FB79" w14:textId="77777777">
              <w:trPr>
                <w:trHeight w:val="262"/>
              </w:trPr>
              <w:tc>
                <w:tcPr>
                  <w:tcW w:w="10714" w:type="dxa"/>
                  <w:tcBorders>
                    <w:top w:val="nil"/>
                    <w:left w:val="nil"/>
                    <w:bottom w:val="nil"/>
                    <w:right w:val="nil"/>
                  </w:tcBorders>
                  <w:tcMar>
                    <w:top w:w="39" w:type="dxa"/>
                    <w:left w:w="39" w:type="dxa"/>
                    <w:bottom w:w="39" w:type="dxa"/>
                    <w:right w:w="39" w:type="dxa"/>
                  </w:tcMar>
                </w:tcPr>
                <w:p w14:paraId="66005753" w14:textId="77777777" w:rsidR="000A75CE" w:rsidRDefault="008C7991">
                  <w:pPr>
                    <w:spacing w:after="0" w:line="240" w:lineRule="auto"/>
                  </w:pPr>
                  <w:r>
                    <w:rPr>
                      <w:rFonts w:ascii="Calibri" w:eastAsia="Calibri" w:hAnsi="Calibri"/>
                      <w:b/>
                      <w:color w:val="000000"/>
                    </w:rPr>
                    <w:t xml:space="preserve">Target Population Cohort </w:t>
                  </w:r>
                </w:p>
              </w:tc>
            </w:tr>
            <w:tr w:rsidR="000A75CE" w14:paraId="244FF58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160F25" w14:textId="77777777" w:rsidR="000A75CE" w:rsidRDefault="008C7991">
                  <w:pPr>
                    <w:spacing w:after="0" w:line="240" w:lineRule="auto"/>
                  </w:pPr>
                  <w:r>
                    <w:rPr>
                      <w:rFonts w:ascii="Calibri" w:eastAsia="Calibri" w:hAnsi="Calibri"/>
                      <w:color w:val="000000"/>
                    </w:rPr>
                    <w:t>The target population fare adults over 18 yrs of age with severe and complex mental illness who are managed in the primary care setting.</w:t>
                  </w:r>
                </w:p>
              </w:tc>
            </w:tr>
            <w:tr w:rsidR="000A75CE" w14:paraId="1032B6A3" w14:textId="77777777">
              <w:trPr>
                <w:trHeight w:val="282"/>
              </w:trPr>
              <w:tc>
                <w:tcPr>
                  <w:tcW w:w="10714" w:type="dxa"/>
                  <w:tcBorders>
                    <w:top w:val="nil"/>
                    <w:left w:val="nil"/>
                    <w:bottom w:val="nil"/>
                    <w:right w:val="nil"/>
                  </w:tcBorders>
                  <w:tcMar>
                    <w:top w:w="39" w:type="dxa"/>
                    <w:left w:w="39" w:type="dxa"/>
                    <w:bottom w:w="39" w:type="dxa"/>
                    <w:right w:w="39" w:type="dxa"/>
                  </w:tcMar>
                </w:tcPr>
                <w:p w14:paraId="2A8A2178" w14:textId="77777777" w:rsidR="000A75CE" w:rsidRDefault="008C799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A75CE" w14:paraId="6EDD439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954DFB" w14:textId="77777777" w:rsidR="000A75CE" w:rsidRDefault="000A75CE">
                  <w:pPr>
                    <w:spacing w:after="0" w:line="240" w:lineRule="auto"/>
                  </w:pPr>
                </w:p>
              </w:tc>
            </w:tr>
            <w:tr w:rsidR="000A75CE" w14:paraId="1EC4A680" w14:textId="77777777">
              <w:trPr>
                <w:trHeight w:val="262"/>
              </w:trPr>
              <w:tc>
                <w:tcPr>
                  <w:tcW w:w="10714" w:type="dxa"/>
                  <w:tcBorders>
                    <w:top w:val="nil"/>
                    <w:left w:val="nil"/>
                    <w:bottom w:val="nil"/>
                    <w:right w:val="nil"/>
                  </w:tcBorders>
                  <w:tcMar>
                    <w:top w:w="39" w:type="dxa"/>
                    <w:left w:w="39" w:type="dxa"/>
                    <w:bottom w:w="39" w:type="dxa"/>
                    <w:right w:w="39" w:type="dxa"/>
                  </w:tcMar>
                </w:tcPr>
                <w:p w14:paraId="3976D48B" w14:textId="77777777" w:rsidR="000A75CE" w:rsidRDefault="008C799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A75CE" w14:paraId="62A2B5A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343358" w14:textId="77777777" w:rsidR="000A75CE" w:rsidRDefault="008C7991">
                  <w:pPr>
                    <w:spacing w:after="0" w:line="240" w:lineRule="auto"/>
                  </w:pPr>
                  <w:r>
                    <w:rPr>
                      <w:rFonts w:ascii="Calibri" w:eastAsia="Calibri" w:hAnsi="Calibri"/>
                      <w:color w:val="000000"/>
                    </w:rPr>
                    <w:t>No</w:t>
                  </w:r>
                </w:p>
              </w:tc>
            </w:tr>
            <w:tr w:rsidR="000A75CE" w14:paraId="5128747A" w14:textId="77777777">
              <w:trPr>
                <w:trHeight w:val="282"/>
              </w:trPr>
              <w:tc>
                <w:tcPr>
                  <w:tcW w:w="10714" w:type="dxa"/>
                  <w:tcBorders>
                    <w:top w:val="nil"/>
                    <w:left w:val="nil"/>
                    <w:bottom w:val="nil"/>
                    <w:right w:val="nil"/>
                  </w:tcBorders>
                  <w:tcMar>
                    <w:top w:w="39" w:type="dxa"/>
                    <w:left w:w="39" w:type="dxa"/>
                    <w:bottom w:w="39" w:type="dxa"/>
                    <w:right w:w="39" w:type="dxa"/>
                  </w:tcMar>
                </w:tcPr>
                <w:p w14:paraId="17206752" w14:textId="77777777" w:rsidR="000A75CE" w:rsidRDefault="008C7991">
                  <w:pPr>
                    <w:spacing w:after="0" w:line="240" w:lineRule="auto"/>
                  </w:pPr>
                  <w:r>
                    <w:rPr>
                      <w:rFonts w:ascii="Calibri" w:eastAsia="Calibri" w:hAnsi="Calibri"/>
                      <w:b/>
                      <w:color w:val="000000"/>
                    </w:rPr>
                    <w:t xml:space="preserve">Indigenous Specific Comments </w:t>
                  </w:r>
                </w:p>
              </w:tc>
            </w:tr>
            <w:tr w:rsidR="000A75CE" w14:paraId="391A0A7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09554C" w14:textId="77777777" w:rsidR="000A75CE" w:rsidRDefault="000A75CE">
                  <w:pPr>
                    <w:spacing w:after="0" w:line="240" w:lineRule="auto"/>
                  </w:pPr>
                </w:p>
              </w:tc>
            </w:tr>
            <w:tr w:rsidR="000A75CE" w14:paraId="672DEB5C" w14:textId="77777777">
              <w:trPr>
                <w:trHeight w:val="282"/>
              </w:trPr>
              <w:tc>
                <w:tcPr>
                  <w:tcW w:w="10714" w:type="dxa"/>
                  <w:tcBorders>
                    <w:top w:val="nil"/>
                    <w:left w:val="nil"/>
                    <w:bottom w:val="nil"/>
                    <w:right w:val="nil"/>
                  </w:tcBorders>
                  <w:tcMar>
                    <w:top w:w="39" w:type="dxa"/>
                    <w:left w:w="39" w:type="dxa"/>
                    <w:bottom w:w="39" w:type="dxa"/>
                    <w:right w:w="39" w:type="dxa"/>
                  </w:tcMar>
                </w:tcPr>
                <w:p w14:paraId="370F75FB" w14:textId="77777777" w:rsidR="000A75CE" w:rsidRDefault="008C7991">
                  <w:pPr>
                    <w:spacing w:after="0" w:line="240" w:lineRule="auto"/>
                  </w:pPr>
                  <w:r>
                    <w:rPr>
                      <w:rFonts w:ascii="Calibri" w:eastAsia="Calibri" w:hAnsi="Calibri"/>
                      <w:b/>
                      <w:color w:val="000000"/>
                      <w:sz w:val="24"/>
                    </w:rPr>
                    <w:t xml:space="preserve">Coverage </w:t>
                  </w:r>
                </w:p>
              </w:tc>
            </w:tr>
            <w:tr w:rsidR="000A75CE" w14:paraId="2706D011" w14:textId="77777777">
              <w:trPr>
                <w:trHeight w:val="262"/>
              </w:trPr>
              <w:tc>
                <w:tcPr>
                  <w:tcW w:w="10714" w:type="dxa"/>
                  <w:tcBorders>
                    <w:top w:val="nil"/>
                    <w:left w:val="nil"/>
                    <w:bottom w:val="nil"/>
                    <w:right w:val="nil"/>
                  </w:tcBorders>
                  <w:tcMar>
                    <w:top w:w="39" w:type="dxa"/>
                    <w:left w:w="39" w:type="dxa"/>
                    <w:bottom w:w="39" w:type="dxa"/>
                    <w:right w:w="39" w:type="dxa"/>
                  </w:tcMar>
                </w:tcPr>
                <w:p w14:paraId="67AB05B5" w14:textId="77777777" w:rsidR="000A75CE" w:rsidRDefault="008C799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A75CE" w14:paraId="0F38083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68D173" w14:textId="77777777" w:rsidR="000A75CE" w:rsidRDefault="008C7991">
                  <w:pPr>
                    <w:spacing w:after="0" w:line="240" w:lineRule="auto"/>
                  </w:pPr>
                  <w:r>
                    <w:rPr>
                      <w:rFonts w:ascii="Calibri" w:eastAsia="Calibri" w:hAnsi="Calibri"/>
                      <w:color w:val="000000"/>
                    </w:rPr>
                    <w:t>Yes</w:t>
                  </w:r>
                </w:p>
              </w:tc>
            </w:tr>
            <w:tr w:rsidR="000A75CE" w14:paraId="7B4046BA" w14:textId="77777777">
              <w:trPr>
                <w:trHeight w:val="282"/>
              </w:trPr>
              <w:tc>
                <w:tcPr>
                  <w:tcW w:w="10714" w:type="dxa"/>
                  <w:tcBorders>
                    <w:top w:val="nil"/>
                    <w:left w:val="nil"/>
                    <w:bottom w:val="nil"/>
                    <w:right w:val="nil"/>
                  </w:tcBorders>
                  <w:tcMar>
                    <w:top w:w="39" w:type="dxa"/>
                    <w:left w:w="39" w:type="dxa"/>
                    <w:bottom w:w="39" w:type="dxa"/>
                    <w:right w:w="39" w:type="dxa"/>
                  </w:tcMar>
                </w:tcPr>
                <w:p w14:paraId="73A0CF5E" w14:textId="77777777" w:rsidR="000A75CE" w:rsidRDefault="000A75CE">
                  <w:pPr>
                    <w:spacing w:after="0" w:line="240" w:lineRule="auto"/>
                  </w:pPr>
                </w:p>
              </w:tc>
            </w:tr>
            <w:tr w:rsidR="000A75CE" w14:paraId="5CB4AC9C" w14:textId="77777777">
              <w:trPr>
                <w:trHeight w:val="40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3B1D555B"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317EE335"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BE637E4" w14:textId="77777777" w:rsidR="000A75CE" w:rsidRDefault="008C7991">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9FB1C70" w14:textId="77777777" w:rsidR="000A75CE" w:rsidRDefault="008C7991">
                              <w:pPr>
                                <w:spacing w:after="0" w:line="240" w:lineRule="auto"/>
                              </w:pPr>
                              <w:r>
                                <w:rPr>
                                  <w:rFonts w:ascii="Calibri" w:eastAsia="Calibri" w:hAnsi="Calibri"/>
                                  <w:b/>
                                  <w:color w:val="000000"/>
                                </w:rPr>
                                <w:t>SA3 Code</w:t>
                              </w:r>
                            </w:p>
                          </w:tc>
                        </w:tr>
                        <w:tr w:rsidR="000A75CE" w14:paraId="68D29E3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DF3F18" w14:textId="77777777" w:rsidR="000A75CE" w:rsidRDefault="008C7991">
                              <w:pPr>
                                <w:spacing w:after="0" w:line="240" w:lineRule="auto"/>
                              </w:pPr>
                              <w:r>
                                <w:rPr>
                                  <w:rFonts w:ascii="Calibri" w:eastAsia="Calibri" w:hAnsi="Calibri"/>
                                  <w:color w:val="000000"/>
                                </w:rPr>
                                <w:t>Blue Mountains - South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846990" w14:textId="77777777" w:rsidR="000A75CE" w:rsidRDefault="008C7991">
                              <w:pPr>
                                <w:spacing w:after="0" w:line="240" w:lineRule="auto"/>
                              </w:pPr>
                              <w:r>
                                <w:rPr>
                                  <w:rFonts w:ascii="Calibri" w:eastAsia="Calibri" w:hAnsi="Calibri"/>
                                  <w:color w:val="000000"/>
                                </w:rPr>
                                <w:t>12402</w:t>
                              </w:r>
                            </w:p>
                          </w:tc>
                        </w:tr>
                        <w:tr w:rsidR="000A75CE" w14:paraId="58CA5B6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0D7DC6" w14:textId="77777777" w:rsidR="000A75CE" w:rsidRDefault="008C7991">
                              <w:pPr>
                                <w:spacing w:after="0" w:line="240" w:lineRule="auto"/>
                              </w:pPr>
                              <w:r>
                                <w:rPr>
                                  <w:rFonts w:ascii="Calibri" w:eastAsia="Calibri" w:hAnsi="Calibri"/>
                                  <w:color w:val="000000"/>
                                </w:rPr>
                                <w:t>Dural - Wisemans Ferry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9EF92F" w14:textId="77777777" w:rsidR="000A75CE" w:rsidRDefault="008C7991">
                              <w:pPr>
                                <w:spacing w:after="0" w:line="240" w:lineRule="auto"/>
                              </w:pPr>
                              <w:r>
                                <w:rPr>
                                  <w:rFonts w:ascii="Calibri" w:eastAsia="Calibri" w:hAnsi="Calibri"/>
                                  <w:color w:val="000000"/>
                                </w:rPr>
                                <w:t>11502</w:t>
                              </w:r>
                            </w:p>
                          </w:tc>
                        </w:tr>
                        <w:tr w:rsidR="000A75CE" w14:paraId="7E34113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621B517" w14:textId="77777777" w:rsidR="000A75CE" w:rsidRDefault="008C799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62D2D6A" w14:textId="77777777" w:rsidR="000A75CE" w:rsidRDefault="008C7991">
                              <w:pPr>
                                <w:spacing w:after="0" w:line="240" w:lineRule="auto"/>
                              </w:pPr>
                              <w:r>
                                <w:rPr>
                                  <w:rFonts w:ascii="Calibri" w:eastAsia="Calibri" w:hAnsi="Calibri"/>
                                  <w:color w:val="000000"/>
                                </w:rPr>
                                <w:t>12403</w:t>
                              </w:r>
                            </w:p>
                          </w:tc>
                        </w:tr>
                        <w:tr w:rsidR="000A75CE" w14:paraId="0CD7D30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85B01E" w14:textId="77777777" w:rsidR="000A75CE" w:rsidRDefault="008C7991">
                              <w:pPr>
                                <w:spacing w:after="0" w:line="240" w:lineRule="auto"/>
                              </w:pPr>
                              <w:r>
                                <w:rPr>
                                  <w:rFonts w:ascii="Calibri" w:eastAsia="Calibri" w:hAnsi="Calibri"/>
                                  <w:color w:val="000000"/>
                                </w:rPr>
                                <w:t>Fairfield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C244D7" w14:textId="77777777" w:rsidR="000A75CE" w:rsidRDefault="008C7991">
                              <w:pPr>
                                <w:spacing w:after="0" w:line="240" w:lineRule="auto"/>
                              </w:pPr>
                              <w:r>
                                <w:rPr>
                                  <w:rFonts w:ascii="Calibri" w:eastAsia="Calibri" w:hAnsi="Calibri"/>
                                  <w:color w:val="000000"/>
                                </w:rPr>
                                <w:t>12702</w:t>
                              </w:r>
                            </w:p>
                          </w:tc>
                        </w:tr>
                        <w:tr w:rsidR="000A75CE" w14:paraId="68A9FCC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EC8AFF4" w14:textId="77777777" w:rsidR="000A75CE" w:rsidRDefault="008C7991">
                              <w:pPr>
                                <w:spacing w:after="0" w:line="240" w:lineRule="auto"/>
                              </w:pPr>
                              <w:r>
                                <w:rPr>
                                  <w:rFonts w:ascii="Calibri" w:eastAsia="Calibri" w:hAnsi="Calibri"/>
                                  <w:color w:val="000000"/>
                                </w:rPr>
                                <w:t>Rouse Hill - McGraths Hill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1304C0" w14:textId="77777777" w:rsidR="000A75CE" w:rsidRDefault="008C7991">
                              <w:pPr>
                                <w:spacing w:after="0" w:line="240" w:lineRule="auto"/>
                              </w:pPr>
                              <w:r>
                                <w:rPr>
                                  <w:rFonts w:ascii="Calibri" w:eastAsia="Calibri" w:hAnsi="Calibri"/>
                                  <w:color w:val="000000"/>
                                </w:rPr>
                                <w:t>11504</w:t>
                              </w:r>
                            </w:p>
                          </w:tc>
                        </w:tr>
                        <w:tr w:rsidR="000A75CE" w14:paraId="0FA357E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5480D7" w14:textId="77777777" w:rsidR="000A75CE" w:rsidRDefault="008C7991">
                              <w:pPr>
                                <w:spacing w:after="0" w:line="240" w:lineRule="auto"/>
                              </w:pPr>
                              <w:r>
                                <w:rPr>
                                  <w:rFonts w:ascii="Calibri" w:eastAsia="Calibri" w:hAnsi="Calibri"/>
                                  <w:color w:val="000000"/>
                                </w:rPr>
                                <w:t>Bathurst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0DFAAAC" w14:textId="77777777" w:rsidR="000A75CE" w:rsidRDefault="008C7991">
                              <w:pPr>
                                <w:spacing w:after="0" w:line="240" w:lineRule="auto"/>
                              </w:pPr>
                              <w:r>
                                <w:rPr>
                                  <w:rFonts w:ascii="Calibri" w:eastAsia="Calibri" w:hAnsi="Calibri"/>
                                  <w:color w:val="000000"/>
                                </w:rPr>
                                <w:t>10301</w:t>
                              </w:r>
                            </w:p>
                          </w:tc>
                        </w:tr>
                        <w:tr w:rsidR="000A75CE" w14:paraId="6D28730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704DCE" w14:textId="77777777" w:rsidR="000A75CE" w:rsidRDefault="008C7991">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65883D" w14:textId="77777777" w:rsidR="000A75CE" w:rsidRDefault="008C7991">
                              <w:pPr>
                                <w:spacing w:after="0" w:line="240" w:lineRule="auto"/>
                              </w:pPr>
                              <w:r>
                                <w:rPr>
                                  <w:rFonts w:ascii="Calibri" w:eastAsia="Calibri" w:hAnsi="Calibri"/>
                                  <w:color w:val="000000"/>
                                </w:rPr>
                                <w:t>10303</w:t>
                              </w:r>
                            </w:p>
                          </w:tc>
                        </w:tr>
                        <w:tr w:rsidR="000A75CE" w14:paraId="5785BCE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D2092B" w14:textId="77777777" w:rsidR="000A75CE" w:rsidRDefault="008C7991">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B69BD9" w14:textId="77777777" w:rsidR="000A75CE" w:rsidRDefault="008C7991">
                              <w:pPr>
                                <w:spacing w:after="0" w:line="240" w:lineRule="auto"/>
                              </w:pPr>
                              <w:r>
                                <w:rPr>
                                  <w:rFonts w:ascii="Calibri" w:eastAsia="Calibri" w:hAnsi="Calibri"/>
                                  <w:color w:val="000000"/>
                                </w:rPr>
                                <w:t>12405</w:t>
                              </w:r>
                            </w:p>
                          </w:tc>
                        </w:tr>
                        <w:tr w:rsidR="000A75CE" w14:paraId="2A4C6CE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ABF70E" w14:textId="77777777" w:rsidR="000A75CE" w:rsidRDefault="008C7991">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319C78" w14:textId="77777777" w:rsidR="000A75CE" w:rsidRDefault="008C7991">
                              <w:pPr>
                                <w:spacing w:after="0" w:line="240" w:lineRule="auto"/>
                              </w:pPr>
                              <w:r>
                                <w:rPr>
                                  <w:rFonts w:ascii="Calibri" w:eastAsia="Calibri" w:hAnsi="Calibri"/>
                                  <w:color w:val="000000"/>
                                </w:rPr>
                                <w:t>12404</w:t>
                              </w:r>
                            </w:p>
                          </w:tc>
                        </w:tr>
                        <w:tr w:rsidR="000A75CE" w14:paraId="4999A33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0FAB46E" w14:textId="77777777" w:rsidR="000A75CE" w:rsidRDefault="008C7991">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CE8C9FC" w14:textId="77777777" w:rsidR="000A75CE" w:rsidRDefault="008C7991">
                              <w:pPr>
                                <w:spacing w:after="0" w:line="240" w:lineRule="auto"/>
                              </w:pPr>
                              <w:r>
                                <w:rPr>
                                  <w:rFonts w:ascii="Calibri" w:eastAsia="Calibri" w:hAnsi="Calibri"/>
                                  <w:color w:val="000000"/>
                                </w:rPr>
                                <w:t>12401</w:t>
                              </w:r>
                            </w:p>
                          </w:tc>
                        </w:tr>
                        <w:tr w:rsidR="000A75CE" w14:paraId="6CEB31C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172037" w14:textId="77777777" w:rsidR="000A75CE" w:rsidRDefault="008C7991">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3BB066" w14:textId="77777777" w:rsidR="000A75CE" w:rsidRDefault="008C7991">
                              <w:pPr>
                                <w:spacing w:after="0" w:line="240" w:lineRule="auto"/>
                              </w:pPr>
                              <w:r>
                                <w:rPr>
                                  <w:rFonts w:ascii="Calibri" w:eastAsia="Calibri" w:hAnsi="Calibri"/>
                                  <w:color w:val="000000"/>
                                </w:rPr>
                                <w:t>11503</w:t>
                              </w:r>
                            </w:p>
                          </w:tc>
                        </w:tr>
                      </w:tbl>
                      <w:p w14:paraId="15E0F795" w14:textId="77777777" w:rsidR="000A75CE" w:rsidRDefault="000A75CE">
                        <w:pPr>
                          <w:spacing w:after="0" w:line="240" w:lineRule="auto"/>
                        </w:pPr>
                      </w:p>
                    </w:tc>
                    <w:tc>
                      <w:tcPr>
                        <w:tcW w:w="1768" w:type="dxa"/>
                      </w:tcPr>
                      <w:p w14:paraId="7286DEC6" w14:textId="77777777" w:rsidR="000A75CE" w:rsidRDefault="000A75CE">
                        <w:pPr>
                          <w:pStyle w:val="EmptyCellLayoutStyle"/>
                          <w:spacing w:after="0" w:line="240" w:lineRule="auto"/>
                        </w:pPr>
                      </w:p>
                    </w:tc>
                  </w:tr>
                </w:tbl>
                <w:p w14:paraId="6F604E9C" w14:textId="77777777" w:rsidR="000A75CE" w:rsidRDefault="000A75CE">
                  <w:pPr>
                    <w:spacing w:after="0" w:line="240" w:lineRule="auto"/>
                  </w:pPr>
                </w:p>
              </w:tc>
            </w:tr>
            <w:tr w:rsidR="000A75CE" w14:paraId="5832977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A4EB2EB" w14:textId="77777777" w:rsidR="000A75CE" w:rsidRDefault="000A75CE">
                  <w:pPr>
                    <w:spacing w:after="0" w:line="240" w:lineRule="auto"/>
                  </w:pPr>
                </w:p>
              </w:tc>
            </w:tr>
            <w:tr w:rsidR="000A75CE" w14:paraId="4BF71A6D" w14:textId="77777777">
              <w:trPr>
                <w:trHeight w:val="282"/>
              </w:trPr>
              <w:tc>
                <w:tcPr>
                  <w:tcW w:w="10714" w:type="dxa"/>
                  <w:tcBorders>
                    <w:top w:val="nil"/>
                    <w:left w:val="nil"/>
                    <w:bottom w:val="nil"/>
                    <w:right w:val="nil"/>
                  </w:tcBorders>
                  <w:tcMar>
                    <w:top w:w="39" w:type="dxa"/>
                    <w:left w:w="39" w:type="dxa"/>
                    <w:bottom w:w="39" w:type="dxa"/>
                    <w:right w:w="39" w:type="dxa"/>
                  </w:tcMar>
                </w:tcPr>
                <w:p w14:paraId="27E9B5FB" w14:textId="77777777" w:rsidR="000A75CE" w:rsidRDefault="000A75CE">
                  <w:pPr>
                    <w:spacing w:after="0" w:line="240" w:lineRule="auto"/>
                  </w:pPr>
                </w:p>
              </w:tc>
            </w:tr>
            <w:tr w:rsidR="000A75CE" w14:paraId="42FC941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22A9FE8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1BDA2EF" w14:textId="77777777" w:rsidR="000A75CE" w:rsidRDefault="008C7991">
                        <w:pPr>
                          <w:spacing w:after="0" w:line="240" w:lineRule="auto"/>
                        </w:pPr>
                        <w:r>
                          <w:rPr>
                            <w:noProof/>
                          </w:rPr>
                          <w:drawing>
                            <wp:inline distT="0" distB="0" distL="0" distR="0" wp14:anchorId="1FB27EDC" wp14:editId="1DB96E7A">
                              <wp:extent cx="615003" cy="384377"/>
                              <wp:effectExtent l="0" t="0" r="0" b="0"/>
                              <wp:docPr id="206" name="img7.png"/>
                              <wp:cNvGraphicFramePr/>
                              <a:graphic xmlns:a="http://schemas.openxmlformats.org/drawingml/2006/main">
                                <a:graphicData uri="http://schemas.openxmlformats.org/drawingml/2006/picture">
                                  <pic:pic xmlns:pic="http://schemas.openxmlformats.org/drawingml/2006/picture">
                                    <pic:nvPicPr>
                                      <pic:cNvPr id="207"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432094C6" w14:textId="77777777" w:rsidR="000A75CE" w:rsidRDefault="000A75CE">
                        <w:pPr>
                          <w:pStyle w:val="EmptyCellLayoutStyle"/>
                          <w:spacing w:after="0" w:line="240" w:lineRule="auto"/>
                        </w:pPr>
                      </w:p>
                    </w:tc>
                    <w:tc>
                      <w:tcPr>
                        <w:tcW w:w="4725" w:type="dxa"/>
                      </w:tcPr>
                      <w:p w14:paraId="53F843A0" w14:textId="77777777" w:rsidR="000A75CE" w:rsidRDefault="000A75CE">
                        <w:pPr>
                          <w:pStyle w:val="EmptyCellLayoutStyle"/>
                          <w:spacing w:after="0" w:line="240" w:lineRule="auto"/>
                        </w:pPr>
                      </w:p>
                    </w:tc>
                    <w:tc>
                      <w:tcPr>
                        <w:tcW w:w="4804" w:type="dxa"/>
                      </w:tcPr>
                      <w:p w14:paraId="764726D7" w14:textId="77777777" w:rsidR="000A75CE" w:rsidRDefault="000A75CE">
                        <w:pPr>
                          <w:pStyle w:val="EmptyCellLayoutStyle"/>
                          <w:spacing w:after="0" w:line="240" w:lineRule="auto"/>
                        </w:pPr>
                      </w:p>
                    </w:tc>
                  </w:tr>
                  <w:tr w:rsidR="000A75CE" w14:paraId="024D4D48" w14:textId="77777777">
                    <w:trPr>
                      <w:trHeight w:val="601"/>
                    </w:trPr>
                    <w:tc>
                      <w:tcPr>
                        <w:tcW w:w="1095" w:type="dxa"/>
                        <w:vMerge/>
                      </w:tcPr>
                      <w:p w14:paraId="6E95E3E5" w14:textId="77777777" w:rsidR="000A75CE" w:rsidRDefault="000A75CE">
                        <w:pPr>
                          <w:pStyle w:val="EmptyCellLayoutStyle"/>
                          <w:spacing w:after="0" w:line="240" w:lineRule="auto"/>
                        </w:pPr>
                      </w:p>
                    </w:tc>
                    <w:tc>
                      <w:tcPr>
                        <w:tcW w:w="90" w:type="dxa"/>
                      </w:tcPr>
                      <w:p w14:paraId="0754AF26"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0107CFC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6CFE818" w14:textId="77777777" w:rsidR="000A75CE" w:rsidRDefault="008C7991">
                              <w:pPr>
                                <w:spacing w:after="0" w:line="240" w:lineRule="auto"/>
                              </w:pPr>
                              <w:r>
                                <w:rPr>
                                  <w:rFonts w:ascii="Calibri" w:eastAsia="Calibri" w:hAnsi="Calibri"/>
                                  <w:b/>
                                  <w:color w:val="000000"/>
                                  <w:sz w:val="24"/>
                                </w:rPr>
                                <w:t>Activity Consultation and Collaboration</w:t>
                              </w:r>
                            </w:p>
                          </w:tc>
                        </w:tr>
                      </w:tbl>
                      <w:p w14:paraId="23BA4D06" w14:textId="77777777" w:rsidR="000A75CE" w:rsidRDefault="000A75CE">
                        <w:pPr>
                          <w:spacing w:after="0" w:line="240" w:lineRule="auto"/>
                        </w:pPr>
                      </w:p>
                    </w:tc>
                    <w:tc>
                      <w:tcPr>
                        <w:tcW w:w="4804" w:type="dxa"/>
                      </w:tcPr>
                      <w:p w14:paraId="3D29A936" w14:textId="77777777" w:rsidR="000A75CE" w:rsidRDefault="000A75CE">
                        <w:pPr>
                          <w:pStyle w:val="EmptyCellLayoutStyle"/>
                          <w:spacing w:after="0" w:line="240" w:lineRule="auto"/>
                        </w:pPr>
                      </w:p>
                    </w:tc>
                  </w:tr>
                </w:tbl>
                <w:p w14:paraId="6A9A780E" w14:textId="77777777" w:rsidR="000A75CE" w:rsidRDefault="000A75CE">
                  <w:pPr>
                    <w:spacing w:after="0" w:line="240" w:lineRule="auto"/>
                  </w:pPr>
                </w:p>
              </w:tc>
            </w:tr>
            <w:tr w:rsidR="000A75CE" w14:paraId="398288EA" w14:textId="77777777">
              <w:trPr>
                <w:trHeight w:val="282"/>
              </w:trPr>
              <w:tc>
                <w:tcPr>
                  <w:tcW w:w="10714" w:type="dxa"/>
                  <w:tcBorders>
                    <w:top w:val="nil"/>
                    <w:left w:val="nil"/>
                    <w:bottom w:val="nil"/>
                    <w:right w:val="nil"/>
                  </w:tcBorders>
                  <w:tcMar>
                    <w:top w:w="39" w:type="dxa"/>
                    <w:left w:w="39" w:type="dxa"/>
                    <w:bottom w:w="39" w:type="dxa"/>
                    <w:right w:w="39" w:type="dxa"/>
                  </w:tcMar>
                </w:tcPr>
                <w:p w14:paraId="6EC93EFE" w14:textId="77777777" w:rsidR="000A75CE" w:rsidRDefault="000A75CE">
                  <w:pPr>
                    <w:spacing w:after="0" w:line="240" w:lineRule="auto"/>
                  </w:pPr>
                </w:p>
              </w:tc>
            </w:tr>
            <w:tr w:rsidR="000A75CE" w14:paraId="15B7A632" w14:textId="77777777">
              <w:trPr>
                <w:trHeight w:val="262"/>
              </w:trPr>
              <w:tc>
                <w:tcPr>
                  <w:tcW w:w="10714" w:type="dxa"/>
                  <w:tcBorders>
                    <w:top w:val="nil"/>
                    <w:left w:val="nil"/>
                    <w:bottom w:val="nil"/>
                    <w:right w:val="nil"/>
                  </w:tcBorders>
                  <w:tcMar>
                    <w:top w:w="39" w:type="dxa"/>
                    <w:left w:w="39" w:type="dxa"/>
                    <w:bottom w:w="39" w:type="dxa"/>
                    <w:right w:w="39" w:type="dxa"/>
                  </w:tcMar>
                </w:tcPr>
                <w:p w14:paraId="5FCB4F8C" w14:textId="77777777" w:rsidR="000A75CE" w:rsidRDefault="008C7991">
                  <w:pPr>
                    <w:spacing w:after="0" w:line="240" w:lineRule="auto"/>
                  </w:pPr>
                  <w:r>
                    <w:rPr>
                      <w:rFonts w:ascii="Calibri" w:eastAsia="Calibri" w:hAnsi="Calibri"/>
                      <w:b/>
                      <w:color w:val="000000"/>
                    </w:rPr>
                    <w:t xml:space="preserve">Consultation </w:t>
                  </w:r>
                </w:p>
              </w:tc>
            </w:tr>
            <w:tr w:rsidR="000A75CE" w14:paraId="719C98E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6F9B10" w14:textId="77777777" w:rsidR="000A75CE" w:rsidRDefault="008C7991">
                  <w:pPr>
                    <w:spacing w:after="0" w:line="240" w:lineRule="auto"/>
                  </w:pPr>
                  <w:r>
                    <w:rPr>
                      <w:rFonts w:ascii="Calibri" w:eastAsia="Calibri" w:hAnsi="Calibri"/>
                      <w:color w:val="000000"/>
                    </w:rPr>
                    <w:t xml:space="preserve">Stakeholder consultations have occurred and are iterative with currently contracted credentialed mental health nurses. Further consultations have occurred through the GP Clinical </w:t>
                  </w:r>
                  <w:proofErr w:type="gramStart"/>
                  <w:r>
                    <w:rPr>
                      <w:rFonts w:ascii="Calibri" w:eastAsia="Calibri" w:hAnsi="Calibri"/>
                      <w:color w:val="000000"/>
                    </w:rPr>
                    <w:t>Council,  Mental</w:t>
                  </w:r>
                  <w:proofErr w:type="gramEnd"/>
                  <w:r>
                    <w:rPr>
                      <w:rFonts w:ascii="Calibri" w:eastAsia="Calibri" w:hAnsi="Calibri"/>
                      <w:color w:val="000000"/>
                    </w:rPr>
                    <w:t xml:space="preserve"> Health Professionals Advisory Committee and the Consumer and Carer Advisory Committee, other mental health and practice nurses, LHD,  and Australian College of Mental Health Nurses. These continue to be undertaken as required to support service development of the activity.</w:t>
                  </w:r>
                </w:p>
              </w:tc>
            </w:tr>
            <w:tr w:rsidR="000A75CE" w14:paraId="54598417" w14:textId="77777777">
              <w:trPr>
                <w:trHeight w:val="262"/>
              </w:trPr>
              <w:tc>
                <w:tcPr>
                  <w:tcW w:w="10714" w:type="dxa"/>
                  <w:tcBorders>
                    <w:top w:val="nil"/>
                    <w:left w:val="nil"/>
                    <w:bottom w:val="nil"/>
                    <w:right w:val="nil"/>
                  </w:tcBorders>
                  <w:tcMar>
                    <w:top w:w="39" w:type="dxa"/>
                    <w:left w:w="39" w:type="dxa"/>
                    <w:bottom w:w="39" w:type="dxa"/>
                    <w:right w:w="39" w:type="dxa"/>
                  </w:tcMar>
                </w:tcPr>
                <w:p w14:paraId="1FA33CA0" w14:textId="77777777" w:rsidR="000A75CE" w:rsidRDefault="008C7991">
                  <w:pPr>
                    <w:spacing w:after="0" w:line="240" w:lineRule="auto"/>
                  </w:pPr>
                  <w:r>
                    <w:rPr>
                      <w:rFonts w:ascii="Calibri" w:eastAsia="Calibri" w:hAnsi="Calibri"/>
                      <w:b/>
                      <w:color w:val="000000"/>
                    </w:rPr>
                    <w:t xml:space="preserve">Collaboration </w:t>
                  </w:r>
                </w:p>
              </w:tc>
            </w:tr>
            <w:tr w:rsidR="000A75CE" w14:paraId="2943A17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2D4884" w14:textId="77777777" w:rsidR="000A75CE" w:rsidRDefault="008C7991">
                  <w:pPr>
                    <w:spacing w:after="0" w:line="240" w:lineRule="auto"/>
                  </w:pPr>
                  <w:r>
                    <w:rPr>
                      <w:rFonts w:ascii="Calibri" w:eastAsia="Calibri" w:hAnsi="Calibri"/>
                      <w:color w:val="000000"/>
                    </w:rPr>
                    <w:t>NBMPHN will continue to collaborate with the Allied Health Professionals working in mental health, GPs, private practice mental health nurses, LHD mental health services and consumers/carers to assist in the operation of the activity.</w:t>
                  </w:r>
                </w:p>
              </w:tc>
            </w:tr>
            <w:tr w:rsidR="000A75CE" w14:paraId="0D83531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296C7FF" w14:textId="77777777" w:rsidR="000A75CE" w:rsidRDefault="000A75CE">
                  <w:pPr>
                    <w:spacing w:after="0" w:line="240" w:lineRule="auto"/>
                  </w:pPr>
                </w:p>
              </w:tc>
            </w:tr>
            <w:tr w:rsidR="000A75CE" w14:paraId="4FB81DE8" w14:textId="77777777">
              <w:trPr>
                <w:trHeight w:val="282"/>
              </w:trPr>
              <w:tc>
                <w:tcPr>
                  <w:tcW w:w="10714" w:type="dxa"/>
                  <w:tcBorders>
                    <w:top w:val="nil"/>
                    <w:left w:val="nil"/>
                    <w:bottom w:val="nil"/>
                    <w:right w:val="nil"/>
                  </w:tcBorders>
                  <w:tcMar>
                    <w:top w:w="39" w:type="dxa"/>
                    <w:left w:w="39" w:type="dxa"/>
                    <w:bottom w:w="39" w:type="dxa"/>
                    <w:right w:w="39" w:type="dxa"/>
                  </w:tcMar>
                </w:tcPr>
                <w:p w14:paraId="0217377B" w14:textId="77777777" w:rsidR="000A75CE" w:rsidRDefault="000A75CE">
                  <w:pPr>
                    <w:spacing w:after="0" w:line="240" w:lineRule="auto"/>
                  </w:pPr>
                </w:p>
              </w:tc>
            </w:tr>
            <w:tr w:rsidR="000A75CE" w14:paraId="63951D2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6399DB4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5603E46" w14:textId="77777777" w:rsidR="000A75CE" w:rsidRDefault="008C7991">
                        <w:pPr>
                          <w:spacing w:after="0" w:line="240" w:lineRule="auto"/>
                        </w:pPr>
                        <w:r>
                          <w:rPr>
                            <w:noProof/>
                          </w:rPr>
                          <w:drawing>
                            <wp:inline distT="0" distB="0" distL="0" distR="0" wp14:anchorId="6DD00CC5" wp14:editId="6186C239">
                              <wp:extent cx="615003" cy="384377"/>
                              <wp:effectExtent l="0" t="0" r="0" b="0"/>
                              <wp:docPr id="208" name="img8.png"/>
                              <wp:cNvGraphicFramePr/>
                              <a:graphic xmlns:a="http://schemas.openxmlformats.org/drawingml/2006/main">
                                <a:graphicData uri="http://schemas.openxmlformats.org/drawingml/2006/picture">
                                  <pic:pic xmlns:pic="http://schemas.openxmlformats.org/drawingml/2006/picture">
                                    <pic:nvPicPr>
                                      <pic:cNvPr id="209"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3841F0FA" w14:textId="77777777" w:rsidR="000A75CE" w:rsidRDefault="000A75CE">
                        <w:pPr>
                          <w:pStyle w:val="EmptyCellLayoutStyle"/>
                          <w:spacing w:after="0" w:line="240" w:lineRule="auto"/>
                        </w:pPr>
                      </w:p>
                    </w:tc>
                    <w:tc>
                      <w:tcPr>
                        <w:tcW w:w="4725" w:type="dxa"/>
                      </w:tcPr>
                      <w:p w14:paraId="54C66FB9" w14:textId="77777777" w:rsidR="000A75CE" w:rsidRDefault="000A75CE">
                        <w:pPr>
                          <w:pStyle w:val="EmptyCellLayoutStyle"/>
                          <w:spacing w:after="0" w:line="240" w:lineRule="auto"/>
                        </w:pPr>
                      </w:p>
                    </w:tc>
                    <w:tc>
                      <w:tcPr>
                        <w:tcW w:w="4804" w:type="dxa"/>
                      </w:tcPr>
                      <w:p w14:paraId="5BB9024B" w14:textId="77777777" w:rsidR="000A75CE" w:rsidRDefault="000A75CE">
                        <w:pPr>
                          <w:pStyle w:val="EmptyCellLayoutStyle"/>
                          <w:spacing w:after="0" w:line="240" w:lineRule="auto"/>
                        </w:pPr>
                      </w:p>
                    </w:tc>
                  </w:tr>
                  <w:tr w:rsidR="000A75CE" w14:paraId="6E67FBC0" w14:textId="77777777">
                    <w:trPr>
                      <w:trHeight w:val="601"/>
                    </w:trPr>
                    <w:tc>
                      <w:tcPr>
                        <w:tcW w:w="1095" w:type="dxa"/>
                        <w:vMerge/>
                      </w:tcPr>
                      <w:p w14:paraId="207DF914" w14:textId="77777777" w:rsidR="000A75CE" w:rsidRDefault="000A75CE">
                        <w:pPr>
                          <w:pStyle w:val="EmptyCellLayoutStyle"/>
                          <w:spacing w:after="0" w:line="240" w:lineRule="auto"/>
                        </w:pPr>
                      </w:p>
                    </w:tc>
                    <w:tc>
                      <w:tcPr>
                        <w:tcW w:w="90" w:type="dxa"/>
                      </w:tcPr>
                      <w:p w14:paraId="1BC93648"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173A45D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1341C9C" w14:textId="77777777" w:rsidR="000A75CE" w:rsidRDefault="008C7991">
                              <w:pPr>
                                <w:spacing w:after="0" w:line="240" w:lineRule="auto"/>
                              </w:pPr>
                              <w:r>
                                <w:rPr>
                                  <w:rFonts w:ascii="Calibri" w:eastAsia="Calibri" w:hAnsi="Calibri"/>
                                  <w:b/>
                                  <w:color w:val="000000"/>
                                  <w:sz w:val="24"/>
                                </w:rPr>
                                <w:t>Activity Milestone Details/Duration</w:t>
                              </w:r>
                            </w:p>
                          </w:tc>
                        </w:tr>
                      </w:tbl>
                      <w:p w14:paraId="319639A6" w14:textId="77777777" w:rsidR="000A75CE" w:rsidRDefault="000A75CE">
                        <w:pPr>
                          <w:spacing w:after="0" w:line="240" w:lineRule="auto"/>
                        </w:pPr>
                      </w:p>
                    </w:tc>
                    <w:tc>
                      <w:tcPr>
                        <w:tcW w:w="4804" w:type="dxa"/>
                      </w:tcPr>
                      <w:p w14:paraId="6B2E6866" w14:textId="77777777" w:rsidR="000A75CE" w:rsidRDefault="000A75CE">
                        <w:pPr>
                          <w:pStyle w:val="EmptyCellLayoutStyle"/>
                          <w:spacing w:after="0" w:line="240" w:lineRule="auto"/>
                        </w:pPr>
                      </w:p>
                    </w:tc>
                  </w:tr>
                </w:tbl>
                <w:p w14:paraId="2631E7C4" w14:textId="77777777" w:rsidR="000A75CE" w:rsidRDefault="000A75CE">
                  <w:pPr>
                    <w:spacing w:after="0" w:line="240" w:lineRule="auto"/>
                  </w:pPr>
                </w:p>
              </w:tc>
            </w:tr>
            <w:tr w:rsidR="000A75CE" w14:paraId="1B70EA92" w14:textId="77777777">
              <w:trPr>
                <w:trHeight w:val="282"/>
              </w:trPr>
              <w:tc>
                <w:tcPr>
                  <w:tcW w:w="10714" w:type="dxa"/>
                  <w:tcBorders>
                    <w:top w:val="nil"/>
                    <w:left w:val="nil"/>
                    <w:bottom w:val="nil"/>
                    <w:right w:val="nil"/>
                  </w:tcBorders>
                  <w:tcMar>
                    <w:top w:w="39" w:type="dxa"/>
                    <w:left w:w="39" w:type="dxa"/>
                    <w:bottom w:w="39" w:type="dxa"/>
                    <w:right w:w="39" w:type="dxa"/>
                  </w:tcMar>
                </w:tcPr>
                <w:p w14:paraId="6A8C1790" w14:textId="77777777" w:rsidR="000A75CE" w:rsidRDefault="000A75CE">
                  <w:pPr>
                    <w:spacing w:after="0" w:line="240" w:lineRule="auto"/>
                  </w:pPr>
                </w:p>
              </w:tc>
            </w:tr>
            <w:tr w:rsidR="000A75CE" w14:paraId="1BA9C2BC" w14:textId="77777777">
              <w:trPr>
                <w:trHeight w:val="262"/>
              </w:trPr>
              <w:tc>
                <w:tcPr>
                  <w:tcW w:w="10714" w:type="dxa"/>
                  <w:tcBorders>
                    <w:top w:val="nil"/>
                    <w:left w:val="nil"/>
                    <w:bottom w:val="nil"/>
                    <w:right w:val="nil"/>
                  </w:tcBorders>
                  <w:tcMar>
                    <w:top w:w="39" w:type="dxa"/>
                    <w:left w:w="39" w:type="dxa"/>
                    <w:bottom w:w="39" w:type="dxa"/>
                    <w:right w:w="39" w:type="dxa"/>
                  </w:tcMar>
                </w:tcPr>
                <w:p w14:paraId="55E3B529" w14:textId="77777777" w:rsidR="000A75CE" w:rsidRDefault="008C7991">
                  <w:pPr>
                    <w:spacing w:after="0" w:line="240" w:lineRule="auto"/>
                  </w:pPr>
                  <w:r>
                    <w:rPr>
                      <w:rFonts w:ascii="Calibri" w:eastAsia="Calibri" w:hAnsi="Calibri"/>
                      <w:b/>
                      <w:color w:val="000000"/>
                    </w:rPr>
                    <w:t xml:space="preserve">Activity Start Date </w:t>
                  </w:r>
                </w:p>
              </w:tc>
            </w:tr>
            <w:tr w:rsidR="000A75CE" w14:paraId="54EE6F1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A05BCB" w14:textId="77777777" w:rsidR="000A75CE" w:rsidRDefault="008C7991">
                  <w:pPr>
                    <w:spacing w:after="0" w:line="240" w:lineRule="auto"/>
                  </w:pPr>
                  <w:r>
                    <w:rPr>
                      <w:rFonts w:ascii="Calibri" w:eastAsia="Calibri" w:hAnsi="Calibri"/>
                      <w:color w:val="000000"/>
                    </w:rPr>
                    <w:t>30/06/2019</w:t>
                  </w:r>
                </w:p>
              </w:tc>
            </w:tr>
            <w:tr w:rsidR="000A75CE" w14:paraId="00B021F2" w14:textId="77777777">
              <w:trPr>
                <w:trHeight w:val="262"/>
              </w:trPr>
              <w:tc>
                <w:tcPr>
                  <w:tcW w:w="10714" w:type="dxa"/>
                  <w:tcBorders>
                    <w:top w:val="nil"/>
                    <w:left w:val="nil"/>
                    <w:bottom w:val="nil"/>
                    <w:right w:val="nil"/>
                  </w:tcBorders>
                  <w:tcMar>
                    <w:top w:w="39" w:type="dxa"/>
                    <w:left w:w="39" w:type="dxa"/>
                    <w:bottom w:w="39" w:type="dxa"/>
                    <w:right w:w="39" w:type="dxa"/>
                  </w:tcMar>
                </w:tcPr>
                <w:p w14:paraId="5A296262" w14:textId="77777777" w:rsidR="000A75CE" w:rsidRDefault="008C7991">
                  <w:pPr>
                    <w:spacing w:after="0" w:line="240" w:lineRule="auto"/>
                  </w:pPr>
                  <w:r>
                    <w:rPr>
                      <w:rFonts w:ascii="Calibri" w:eastAsia="Calibri" w:hAnsi="Calibri"/>
                      <w:b/>
                      <w:color w:val="000000"/>
                    </w:rPr>
                    <w:t xml:space="preserve">Activity End Date </w:t>
                  </w:r>
                </w:p>
              </w:tc>
            </w:tr>
            <w:tr w:rsidR="000A75CE" w14:paraId="731987C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12FA50" w14:textId="77777777" w:rsidR="000A75CE" w:rsidRDefault="008C7991">
                  <w:pPr>
                    <w:spacing w:after="0" w:line="240" w:lineRule="auto"/>
                  </w:pPr>
                  <w:r>
                    <w:rPr>
                      <w:rFonts w:ascii="Calibri" w:eastAsia="Calibri" w:hAnsi="Calibri"/>
                      <w:color w:val="000000"/>
                    </w:rPr>
                    <w:t>29/06/2025</w:t>
                  </w:r>
                </w:p>
              </w:tc>
            </w:tr>
            <w:tr w:rsidR="000A75CE" w14:paraId="4A2C08ED" w14:textId="77777777">
              <w:trPr>
                <w:trHeight w:val="262"/>
              </w:trPr>
              <w:tc>
                <w:tcPr>
                  <w:tcW w:w="10714" w:type="dxa"/>
                  <w:tcBorders>
                    <w:top w:val="nil"/>
                    <w:left w:val="nil"/>
                    <w:bottom w:val="nil"/>
                    <w:right w:val="nil"/>
                  </w:tcBorders>
                  <w:tcMar>
                    <w:top w:w="39" w:type="dxa"/>
                    <w:left w:w="39" w:type="dxa"/>
                    <w:bottom w:w="39" w:type="dxa"/>
                    <w:right w:w="39" w:type="dxa"/>
                  </w:tcMar>
                </w:tcPr>
                <w:p w14:paraId="357AFC41" w14:textId="77777777" w:rsidR="000A75CE" w:rsidRDefault="008C7991">
                  <w:pPr>
                    <w:spacing w:after="0" w:line="240" w:lineRule="auto"/>
                  </w:pPr>
                  <w:r>
                    <w:rPr>
                      <w:rFonts w:ascii="Calibri" w:eastAsia="Calibri" w:hAnsi="Calibri"/>
                      <w:b/>
                      <w:color w:val="000000"/>
                    </w:rPr>
                    <w:t>Service Delivery Start Date</w:t>
                  </w:r>
                </w:p>
              </w:tc>
            </w:tr>
            <w:tr w:rsidR="000A75CE" w14:paraId="62D699A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5F5899" w14:textId="77777777" w:rsidR="000A75CE" w:rsidRDefault="008C7991">
                  <w:pPr>
                    <w:spacing w:after="0" w:line="240" w:lineRule="auto"/>
                  </w:pPr>
                  <w:r>
                    <w:rPr>
                      <w:rFonts w:ascii="Calibri" w:eastAsia="Calibri" w:hAnsi="Calibri"/>
                      <w:color w:val="000000"/>
                    </w:rPr>
                    <w:t xml:space="preserve">01 </w:t>
                  </w:r>
                  <w:proofErr w:type="gramStart"/>
                  <w:r>
                    <w:rPr>
                      <w:rFonts w:ascii="Calibri" w:eastAsia="Calibri" w:hAnsi="Calibri"/>
                      <w:color w:val="000000"/>
                    </w:rPr>
                    <w:t>July  2019</w:t>
                  </w:r>
                  <w:proofErr w:type="gramEnd"/>
                </w:p>
              </w:tc>
            </w:tr>
            <w:tr w:rsidR="000A75CE" w14:paraId="4EB71BC7" w14:textId="77777777">
              <w:trPr>
                <w:trHeight w:val="262"/>
              </w:trPr>
              <w:tc>
                <w:tcPr>
                  <w:tcW w:w="10714" w:type="dxa"/>
                  <w:tcBorders>
                    <w:top w:val="nil"/>
                    <w:left w:val="nil"/>
                    <w:bottom w:val="nil"/>
                    <w:right w:val="nil"/>
                  </w:tcBorders>
                  <w:tcMar>
                    <w:top w:w="39" w:type="dxa"/>
                    <w:left w:w="39" w:type="dxa"/>
                    <w:bottom w:w="39" w:type="dxa"/>
                    <w:right w:w="39" w:type="dxa"/>
                  </w:tcMar>
                </w:tcPr>
                <w:p w14:paraId="5DD1A516" w14:textId="77777777" w:rsidR="000A75CE" w:rsidRDefault="008C7991">
                  <w:pPr>
                    <w:spacing w:after="0" w:line="240" w:lineRule="auto"/>
                  </w:pPr>
                  <w:r>
                    <w:rPr>
                      <w:rFonts w:ascii="Calibri" w:eastAsia="Calibri" w:hAnsi="Calibri"/>
                      <w:b/>
                      <w:color w:val="000000"/>
                    </w:rPr>
                    <w:t>Service Delivery End Date</w:t>
                  </w:r>
                </w:p>
              </w:tc>
            </w:tr>
            <w:tr w:rsidR="000A75CE" w14:paraId="6F8307E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B17283" w14:textId="77777777" w:rsidR="000A75CE" w:rsidRDefault="008C7991">
                  <w:pPr>
                    <w:spacing w:after="0" w:line="240" w:lineRule="auto"/>
                  </w:pPr>
                  <w:r>
                    <w:rPr>
                      <w:rFonts w:ascii="Calibri" w:eastAsia="Calibri" w:hAnsi="Calibri"/>
                      <w:color w:val="000000"/>
                    </w:rPr>
                    <w:t xml:space="preserve">30 </w:t>
                  </w:r>
                  <w:proofErr w:type="gramStart"/>
                  <w:r>
                    <w:rPr>
                      <w:rFonts w:ascii="Calibri" w:eastAsia="Calibri" w:hAnsi="Calibri"/>
                      <w:color w:val="000000"/>
                    </w:rPr>
                    <w:t>June  2025</w:t>
                  </w:r>
                  <w:proofErr w:type="gramEnd"/>
                </w:p>
              </w:tc>
            </w:tr>
            <w:tr w:rsidR="000A75CE" w14:paraId="00952C1A" w14:textId="77777777">
              <w:trPr>
                <w:trHeight w:val="262"/>
              </w:trPr>
              <w:tc>
                <w:tcPr>
                  <w:tcW w:w="10714" w:type="dxa"/>
                  <w:tcBorders>
                    <w:top w:val="nil"/>
                    <w:left w:val="nil"/>
                    <w:bottom w:val="nil"/>
                    <w:right w:val="nil"/>
                  </w:tcBorders>
                  <w:tcMar>
                    <w:top w:w="39" w:type="dxa"/>
                    <w:left w:w="39" w:type="dxa"/>
                    <w:bottom w:w="39" w:type="dxa"/>
                    <w:right w:w="39" w:type="dxa"/>
                  </w:tcMar>
                </w:tcPr>
                <w:p w14:paraId="10D2C325" w14:textId="77777777" w:rsidR="000A75CE" w:rsidRDefault="008C7991">
                  <w:pPr>
                    <w:spacing w:after="0" w:line="240" w:lineRule="auto"/>
                  </w:pPr>
                  <w:r>
                    <w:rPr>
                      <w:rFonts w:ascii="Calibri" w:eastAsia="Calibri" w:hAnsi="Calibri"/>
                      <w:b/>
                      <w:color w:val="000000"/>
                    </w:rPr>
                    <w:t>Other Relevant Milestones</w:t>
                  </w:r>
                </w:p>
              </w:tc>
            </w:tr>
            <w:tr w:rsidR="000A75CE" w14:paraId="4ED0B10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C983C2" w14:textId="77777777" w:rsidR="000A75CE" w:rsidRDefault="008C7991">
                  <w:pPr>
                    <w:spacing w:after="0" w:line="240" w:lineRule="auto"/>
                  </w:pPr>
                  <w:r>
                    <w:rPr>
                      <w:rFonts w:ascii="Calibri" w:eastAsia="Calibri" w:hAnsi="Calibri"/>
                      <w:color w:val="000000"/>
                    </w:rPr>
                    <w:t>N/A</w:t>
                  </w:r>
                </w:p>
              </w:tc>
            </w:tr>
            <w:tr w:rsidR="000A75CE" w14:paraId="7C7351B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72408D3" w14:textId="77777777" w:rsidR="000A75CE" w:rsidRDefault="000A75CE">
                  <w:pPr>
                    <w:spacing w:after="0" w:line="240" w:lineRule="auto"/>
                  </w:pPr>
                </w:p>
              </w:tc>
            </w:tr>
            <w:tr w:rsidR="000A75CE" w14:paraId="527AD96B" w14:textId="77777777">
              <w:trPr>
                <w:trHeight w:val="282"/>
              </w:trPr>
              <w:tc>
                <w:tcPr>
                  <w:tcW w:w="10714" w:type="dxa"/>
                  <w:tcBorders>
                    <w:top w:val="nil"/>
                    <w:left w:val="nil"/>
                    <w:bottom w:val="nil"/>
                    <w:right w:val="nil"/>
                  </w:tcBorders>
                  <w:tcMar>
                    <w:top w:w="39" w:type="dxa"/>
                    <w:left w:w="39" w:type="dxa"/>
                    <w:bottom w:w="39" w:type="dxa"/>
                    <w:right w:w="39" w:type="dxa"/>
                  </w:tcMar>
                </w:tcPr>
                <w:p w14:paraId="6F134CEC" w14:textId="77777777" w:rsidR="000A75CE" w:rsidRDefault="000A75CE">
                  <w:pPr>
                    <w:spacing w:after="0" w:line="240" w:lineRule="auto"/>
                  </w:pPr>
                </w:p>
              </w:tc>
            </w:tr>
            <w:tr w:rsidR="000A75CE" w14:paraId="16CD36C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2325022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DF3B610" w14:textId="77777777" w:rsidR="000A75CE" w:rsidRDefault="008C7991">
                        <w:pPr>
                          <w:spacing w:after="0" w:line="240" w:lineRule="auto"/>
                        </w:pPr>
                        <w:r>
                          <w:rPr>
                            <w:noProof/>
                          </w:rPr>
                          <w:drawing>
                            <wp:inline distT="0" distB="0" distL="0" distR="0" wp14:anchorId="09D5EAD7" wp14:editId="6E9EDD52">
                              <wp:extent cx="615003" cy="384377"/>
                              <wp:effectExtent l="0" t="0" r="0" b="0"/>
                              <wp:docPr id="210" name="img9.png"/>
                              <wp:cNvGraphicFramePr/>
                              <a:graphic xmlns:a="http://schemas.openxmlformats.org/drawingml/2006/main">
                                <a:graphicData uri="http://schemas.openxmlformats.org/drawingml/2006/picture">
                                  <pic:pic xmlns:pic="http://schemas.openxmlformats.org/drawingml/2006/picture">
                                    <pic:nvPicPr>
                                      <pic:cNvPr id="211"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199C55A3" w14:textId="77777777" w:rsidR="000A75CE" w:rsidRDefault="000A75CE">
                        <w:pPr>
                          <w:pStyle w:val="EmptyCellLayoutStyle"/>
                          <w:spacing w:after="0" w:line="240" w:lineRule="auto"/>
                        </w:pPr>
                      </w:p>
                    </w:tc>
                    <w:tc>
                      <w:tcPr>
                        <w:tcW w:w="4725" w:type="dxa"/>
                      </w:tcPr>
                      <w:p w14:paraId="1D8E0F2E" w14:textId="77777777" w:rsidR="000A75CE" w:rsidRDefault="000A75CE">
                        <w:pPr>
                          <w:pStyle w:val="EmptyCellLayoutStyle"/>
                          <w:spacing w:after="0" w:line="240" w:lineRule="auto"/>
                        </w:pPr>
                      </w:p>
                    </w:tc>
                    <w:tc>
                      <w:tcPr>
                        <w:tcW w:w="4804" w:type="dxa"/>
                      </w:tcPr>
                      <w:p w14:paraId="6DE91DB1" w14:textId="77777777" w:rsidR="000A75CE" w:rsidRDefault="000A75CE">
                        <w:pPr>
                          <w:pStyle w:val="EmptyCellLayoutStyle"/>
                          <w:spacing w:after="0" w:line="240" w:lineRule="auto"/>
                        </w:pPr>
                      </w:p>
                    </w:tc>
                  </w:tr>
                  <w:tr w:rsidR="000A75CE" w14:paraId="3C01797C" w14:textId="77777777">
                    <w:trPr>
                      <w:trHeight w:val="601"/>
                    </w:trPr>
                    <w:tc>
                      <w:tcPr>
                        <w:tcW w:w="1095" w:type="dxa"/>
                        <w:vMerge/>
                      </w:tcPr>
                      <w:p w14:paraId="5DD0F0A1" w14:textId="77777777" w:rsidR="000A75CE" w:rsidRDefault="000A75CE">
                        <w:pPr>
                          <w:pStyle w:val="EmptyCellLayoutStyle"/>
                          <w:spacing w:after="0" w:line="240" w:lineRule="auto"/>
                        </w:pPr>
                      </w:p>
                    </w:tc>
                    <w:tc>
                      <w:tcPr>
                        <w:tcW w:w="90" w:type="dxa"/>
                      </w:tcPr>
                      <w:p w14:paraId="33AC357E"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6AE96E8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08CF6EA" w14:textId="77777777" w:rsidR="000A75CE" w:rsidRDefault="008C7991">
                              <w:pPr>
                                <w:spacing w:after="0" w:line="240" w:lineRule="auto"/>
                              </w:pPr>
                              <w:r>
                                <w:rPr>
                                  <w:rFonts w:ascii="Calibri" w:eastAsia="Calibri" w:hAnsi="Calibri"/>
                                  <w:b/>
                                  <w:color w:val="000000"/>
                                  <w:sz w:val="24"/>
                                </w:rPr>
                                <w:t>Activity Commissioning</w:t>
                              </w:r>
                            </w:p>
                          </w:tc>
                        </w:tr>
                      </w:tbl>
                      <w:p w14:paraId="18425D9B" w14:textId="77777777" w:rsidR="000A75CE" w:rsidRDefault="000A75CE">
                        <w:pPr>
                          <w:spacing w:after="0" w:line="240" w:lineRule="auto"/>
                        </w:pPr>
                      </w:p>
                    </w:tc>
                    <w:tc>
                      <w:tcPr>
                        <w:tcW w:w="4804" w:type="dxa"/>
                      </w:tcPr>
                      <w:p w14:paraId="450DC313" w14:textId="77777777" w:rsidR="000A75CE" w:rsidRDefault="000A75CE">
                        <w:pPr>
                          <w:pStyle w:val="EmptyCellLayoutStyle"/>
                          <w:spacing w:after="0" w:line="240" w:lineRule="auto"/>
                        </w:pPr>
                      </w:p>
                    </w:tc>
                  </w:tr>
                </w:tbl>
                <w:p w14:paraId="1F9E4BC3" w14:textId="77777777" w:rsidR="000A75CE" w:rsidRDefault="000A75CE">
                  <w:pPr>
                    <w:spacing w:after="0" w:line="240" w:lineRule="auto"/>
                  </w:pPr>
                </w:p>
              </w:tc>
            </w:tr>
            <w:tr w:rsidR="000A75CE" w14:paraId="046AA5BF" w14:textId="77777777">
              <w:trPr>
                <w:trHeight w:val="282"/>
              </w:trPr>
              <w:tc>
                <w:tcPr>
                  <w:tcW w:w="10714" w:type="dxa"/>
                  <w:tcBorders>
                    <w:top w:val="nil"/>
                    <w:left w:val="nil"/>
                    <w:bottom w:val="nil"/>
                    <w:right w:val="nil"/>
                  </w:tcBorders>
                  <w:tcMar>
                    <w:top w:w="39" w:type="dxa"/>
                    <w:left w:w="39" w:type="dxa"/>
                    <w:bottom w:w="39" w:type="dxa"/>
                    <w:right w:w="39" w:type="dxa"/>
                  </w:tcMar>
                </w:tcPr>
                <w:p w14:paraId="59BB604F" w14:textId="77777777" w:rsidR="000A75CE" w:rsidRDefault="000A75CE">
                  <w:pPr>
                    <w:spacing w:after="0" w:line="240" w:lineRule="auto"/>
                  </w:pPr>
                </w:p>
              </w:tc>
            </w:tr>
            <w:tr w:rsidR="000A75CE" w14:paraId="6B02FA48" w14:textId="77777777">
              <w:trPr>
                <w:trHeight w:val="262"/>
              </w:trPr>
              <w:tc>
                <w:tcPr>
                  <w:tcW w:w="10714" w:type="dxa"/>
                  <w:tcBorders>
                    <w:top w:val="nil"/>
                    <w:left w:val="nil"/>
                    <w:bottom w:val="nil"/>
                    <w:right w:val="nil"/>
                  </w:tcBorders>
                  <w:tcMar>
                    <w:top w:w="39" w:type="dxa"/>
                    <w:left w:w="39" w:type="dxa"/>
                    <w:bottom w:w="39" w:type="dxa"/>
                    <w:right w:w="39" w:type="dxa"/>
                  </w:tcMar>
                </w:tcPr>
                <w:p w14:paraId="0A654B36" w14:textId="77777777" w:rsidR="000A75CE" w:rsidRDefault="008C799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A75CE" w14:paraId="6668FCE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4887AD" w14:textId="77777777" w:rsidR="000A75CE" w:rsidRDefault="008C799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3589EADD" w14:textId="77777777" w:rsidR="000A75CE" w:rsidRDefault="008C799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0703F33C" w14:textId="77777777" w:rsidR="000A75CE" w:rsidRDefault="008C799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3D96FB32" w14:textId="77777777" w:rsidR="000A75CE" w:rsidRDefault="008C799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642F820E" w14:textId="77777777" w:rsidR="000A75CE" w:rsidRDefault="008C799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0D9D4B93" w14:textId="77777777" w:rsidR="000A75CE" w:rsidRDefault="008C799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A75CE" w14:paraId="4D9B6729" w14:textId="77777777">
              <w:trPr>
                <w:trHeight w:val="282"/>
              </w:trPr>
              <w:tc>
                <w:tcPr>
                  <w:tcW w:w="10714" w:type="dxa"/>
                  <w:tcBorders>
                    <w:top w:val="nil"/>
                    <w:left w:val="nil"/>
                    <w:bottom w:val="nil"/>
                    <w:right w:val="nil"/>
                  </w:tcBorders>
                  <w:tcMar>
                    <w:top w:w="39" w:type="dxa"/>
                    <w:left w:w="39" w:type="dxa"/>
                    <w:bottom w:w="39" w:type="dxa"/>
                    <w:right w:w="39" w:type="dxa"/>
                  </w:tcMar>
                </w:tcPr>
                <w:p w14:paraId="64B9F93C" w14:textId="77777777" w:rsidR="000A75CE" w:rsidRDefault="000A75CE">
                  <w:pPr>
                    <w:spacing w:after="0" w:line="240" w:lineRule="auto"/>
                  </w:pPr>
                </w:p>
              </w:tc>
            </w:tr>
            <w:tr w:rsidR="000A75CE" w14:paraId="46537D26" w14:textId="77777777">
              <w:trPr>
                <w:trHeight w:val="262"/>
              </w:trPr>
              <w:tc>
                <w:tcPr>
                  <w:tcW w:w="10714" w:type="dxa"/>
                  <w:tcBorders>
                    <w:top w:val="nil"/>
                    <w:left w:val="nil"/>
                    <w:bottom w:val="nil"/>
                    <w:right w:val="nil"/>
                  </w:tcBorders>
                  <w:tcMar>
                    <w:top w:w="39" w:type="dxa"/>
                    <w:left w:w="39" w:type="dxa"/>
                    <w:bottom w:w="39" w:type="dxa"/>
                    <w:right w:w="39" w:type="dxa"/>
                  </w:tcMar>
                </w:tcPr>
                <w:p w14:paraId="5DD16D1B" w14:textId="77777777" w:rsidR="000A75CE" w:rsidRDefault="008C7991">
                  <w:pPr>
                    <w:spacing w:after="0" w:line="240" w:lineRule="auto"/>
                  </w:pPr>
                  <w:r>
                    <w:rPr>
                      <w:rFonts w:ascii="Calibri" w:eastAsia="Calibri" w:hAnsi="Calibri"/>
                      <w:b/>
                      <w:color w:val="000000"/>
                    </w:rPr>
                    <w:t xml:space="preserve">Is this activity being co-designed? </w:t>
                  </w:r>
                </w:p>
              </w:tc>
            </w:tr>
            <w:tr w:rsidR="000A75CE" w14:paraId="503D456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F4FA91" w14:textId="77777777" w:rsidR="000A75CE" w:rsidRDefault="008C7991">
                  <w:pPr>
                    <w:spacing w:after="0" w:line="240" w:lineRule="auto"/>
                  </w:pPr>
                  <w:r>
                    <w:rPr>
                      <w:rFonts w:ascii="Calibri" w:eastAsia="Calibri" w:hAnsi="Calibri"/>
                      <w:color w:val="000000"/>
                    </w:rPr>
                    <w:t>No</w:t>
                  </w:r>
                </w:p>
              </w:tc>
            </w:tr>
            <w:tr w:rsidR="000A75CE" w14:paraId="55A2AAD7" w14:textId="77777777">
              <w:trPr>
                <w:trHeight w:val="262"/>
              </w:trPr>
              <w:tc>
                <w:tcPr>
                  <w:tcW w:w="10714" w:type="dxa"/>
                  <w:tcBorders>
                    <w:top w:val="nil"/>
                    <w:left w:val="nil"/>
                    <w:bottom w:val="nil"/>
                    <w:right w:val="nil"/>
                  </w:tcBorders>
                  <w:tcMar>
                    <w:top w:w="39" w:type="dxa"/>
                    <w:left w:w="39" w:type="dxa"/>
                    <w:bottom w:w="39" w:type="dxa"/>
                    <w:right w:w="39" w:type="dxa"/>
                  </w:tcMar>
                </w:tcPr>
                <w:p w14:paraId="599C20C9" w14:textId="77777777" w:rsidR="000A75CE" w:rsidRDefault="008C7991">
                  <w:pPr>
                    <w:spacing w:after="0" w:line="240" w:lineRule="auto"/>
                  </w:pPr>
                  <w:r>
                    <w:rPr>
                      <w:rFonts w:ascii="Calibri" w:eastAsia="Calibri" w:hAnsi="Calibri"/>
                      <w:b/>
                      <w:color w:val="000000"/>
                    </w:rPr>
                    <w:t xml:space="preserve">Is this activity the result of a previous co-design process? </w:t>
                  </w:r>
                </w:p>
              </w:tc>
            </w:tr>
            <w:tr w:rsidR="000A75CE" w14:paraId="5780435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C80E28E" w14:textId="77777777" w:rsidR="000A75CE" w:rsidRDefault="008C7991">
                  <w:pPr>
                    <w:spacing w:after="0" w:line="240" w:lineRule="auto"/>
                  </w:pPr>
                  <w:r>
                    <w:rPr>
                      <w:rFonts w:ascii="Calibri" w:eastAsia="Calibri" w:hAnsi="Calibri"/>
                      <w:color w:val="000000"/>
                    </w:rPr>
                    <w:t>Yes</w:t>
                  </w:r>
                </w:p>
              </w:tc>
            </w:tr>
            <w:tr w:rsidR="000A75CE" w14:paraId="55DD86DD" w14:textId="77777777">
              <w:trPr>
                <w:trHeight w:val="262"/>
              </w:trPr>
              <w:tc>
                <w:tcPr>
                  <w:tcW w:w="10714" w:type="dxa"/>
                  <w:tcBorders>
                    <w:top w:val="nil"/>
                    <w:left w:val="nil"/>
                    <w:bottom w:val="nil"/>
                    <w:right w:val="nil"/>
                  </w:tcBorders>
                  <w:tcMar>
                    <w:top w:w="39" w:type="dxa"/>
                    <w:left w:w="39" w:type="dxa"/>
                    <w:bottom w:w="39" w:type="dxa"/>
                    <w:right w:w="39" w:type="dxa"/>
                  </w:tcMar>
                </w:tcPr>
                <w:p w14:paraId="6EA5488F" w14:textId="77777777" w:rsidR="000A75CE" w:rsidRDefault="008C799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A75CE" w14:paraId="42A9BAA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8BC24C" w14:textId="77777777" w:rsidR="000A75CE" w:rsidRDefault="008C7991">
                  <w:pPr>
                    <w:spacing w:after="0" w:line="240" w:lineRule="auto"/>
                  </w:pPr>
                  <w:r>
                    <w:rPr>
                      <w:rFonts w:ascii="Calibri" w:eastAsia="Calibri" w:hAnsi="Calibri"/>
                      <w:color w:val="000000"/>
                    </w:rPr>
                    <w:t>No</w:t>
                  </w:r>
                </w:p>
              </w:tc>
            </w:tr>
            <w:tr w:rsidR="000A75CE" w14:paraId="1D264678" w14:textId="77777777">
              <w:trPr>
                <w:trHeight w:val="262"/>
              </w:trPr>
              <w:tc>
                <w:tcPr>
                  <w:tcW w:w="10714" w:type="dxa"/>
                  <w:tcBorders>
                    <w:top w:val="nil"/>
                    <w:left w:val="nil"/>
                    <w:bottom w:val="nil"/>
                    <w:right w:val="nil"/>
                  </w:tcBorders>
                  <w:tcMar>
                    <w:top w:w="39" w:type="dxa"/>
                    <w:left w:w="39" w:type="dxa"/>
                    <w:bottom w:w="39" w:type="dxa"/>
                    <w:right w:w="39" w:type="dxa"/>
                  </w:tcMar>
                </w:tcPr>
                <w:p w14:paraId="046B22E4" w14:textId="77777777" w:rsidR="000A75CE" w:rsidRDefault="008C7991">
                  <w:pPr>
                    <w:spacing w:after="0" w:line="240" w:lineRule="auto"/>
                  </w:pPr>
                  <w:r>
                    <w:rPr>
                      <w:rFonts w:ascii="Calibri" w:eastAsia="Calibri" w:hAnsi="Calibri"/>
                      <w:b/>
                      <w:color w:val="000000"/>
                    </w:rPr>
                    <w:t xml:space="preserve">Has this activity previously been co-commissioned or joint-commissioned? </w:t>
                  </w:r>
                </w:p>
              </w:tc>
            </w:tr>
            <w:tr w:rsidR="000A75CE" w14:paraId="6296857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6A2190" w14:textId="77777777" w:rsidR="000A75CE" w:rsidRDefault="008C7991">
                  <w:pPr>
                    <w:spacing w:after="0" w:line="240" w:lineRule="auto"/>
                  </w:pPr>
                  <w:r>
                    <w:rPr>
                      <w:rFonts w:ascii="Calibri" w:eastAsia="Calibri" w:hAnsi="Calibri"/>
                      <w:color w:val="000000"/>
                    </w:rPr>
                    <w:t>No</w:t>
                  </w:r>
                </w:p>
              </w:tc>
            </w:tr>
            <w:tr w:rsidR="000A75CE" w14:paraId="32AEA91E" w14:textId="77777777">
              <w:trPr>
                <w:trHeight w:val="262"/>
              </w:trPr>
              <w:tc>
                <w:tcPr>
                  <w:tcW w:w="10714" w:type="dxa"/>
                  <w:tcBorders>
                    <w:top w:val="nil"/>
                    <w:left w:val="nil"/>
                    <w:bottom w:val="nil"/>
                    <w:right w:val="nil"/>
                  </w:tcBorders>
                  <w:tcMar>
                    <w:top w:w="39" w:type="dxa"/>
                    <w:left w:w="39" w:type="dxa"/>
                    <w:bottom w:w="39" w:type="dxa"/>
                    <w:right w:w="39" w:type="dxa"/>
                  </w:tcMar>
                </w:tcPr>
                <w:p w14:paraId="438A7B72" w14:textId="77777777" w:rsidR="000A75CE" w:rsidRDefault="008C7991">
                  <w:pPr>
                    <w:spacing w:after="0" w:line="240" w:lineRule="auto"/>
                  </w:pPr>
                  <w:r>
                    <w:rPr>
                      <w:rFonts w:ascii="Calibri" w:eastAsia="Calibri" w:hAnsi="Calibri"/>
                      <w:b/>
                      <w:color w:val="000000"/>
                    </w:rPr>
                    <w:t xml:space="preserve">Decommissioning </w:t>
                  </w:r>
                </w:p>
              </w:tc>
            </w:tr>
            <w:tr w:rsidR="000A75CE" w14:paraId="5925C5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9AC288" w14:textId="77777777" w:rsidR="000A75CE" w:rsidRDefault="008C7991">
                  <w:pPr>
                    <w:spacing w:after="0" w:line="240" w:lineRule="auto"/>
                  </w:pPr>
                  <w:r>
                    <w:rPr>
                      <w:rFonts w:ascii="Calibri" w:eastAsia="Calibri" w:hAnsi="Calibri"/>
                      <w:color w:val="000000"/>
                    </w:rPr>
                    <w:t>No</w:t>
                  </w:r>
                </w:p>
              </w:tc>
            </w:tr>
            <w:tr w:rsidR="000A75CE" w14:paraId="044F6504" w14:textId="77777777">
              <w:trPr>
                <w:trHeight w:val="262"/>
              </w:trPr>
              <w:tc>
                <w:tcPr>
                  <w:tcW w:w="10714" w:type="dxa"/>
                  <w:tcBorders>
                    <w:top w:val="nil"/>
                    <w:left w:val="nil"/>
                    <w:bottom w:val="nil"/>
                    <w:right w:val="nil"/>
                  </w:tcBorders>
                  <w:tcMar>
                    <w:top w:w="39" w:type="dxa"/>
                    <w:left w:w="39" w:type="dxa"/>
                    <w:bottom w:w="39" w:type="dxa"/>
                    <w:right w:w="39" w:type="dxa"/>
                  </w:tcMar>
                </w:tcPr>
                <w:p w14:paraId="1905886C" w14:textId="77777777" w:rsidR="000A75CE" w:rsidRDefault="008C7991">
                  <w:pPr>
                    <w:spacing w:after="0" w:line="240" w:lineRule="auto"/>
                  </w:pPr>
                  <w:r>
                    <w:rPr>
                      <w:rFonts w:ascii="Calibri" w:eastAsia="Calibri" w:hAnsi="Calibri"/>
                      <w:b/>
                      <w:color w:val="000000"/>
                    </w:rPr>
                    <w:t xml:space="preserve">Decommissioning details? </w:t>
                  </w:r>
                </w:p>
              </w:tc>
            </w:tr>
            <w:tr w:rsidR="000A75CE" w14:paraId="4093C36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4E2EC65" w14:textId="77777777" w:rsidR="000A75CE" w:rsidRDefault="008C7991">
                  <w:pPr>
                    <w:spacing w:after="0" w:line="240" w:lineRule="auto"/>
                  </w:pPr>
                  <w:r>
                    <w:rPr>
                      <w:rFonts w:ascii="Calibri" w:eastAsia="Calibri" w:hAnsi="Calibri"/>
                      <w:color w:val="000000"/>
                    </w:rPr>
                    <w:t>N/A</w:t>
                  </w:r>
                </w:p>
              </w:tc>
            </w:tr>
            <w:tr w:rsidR="000A75CE" w14:paraId="6466D1CD" w14:textId="77777777">
              <w:trPr>
                <w:trHeight w:val="262"/>
              </w:trPr>
              <w:tc>
                <w:tcPr>
                  <w:tcW w:w="10714" w:type="dxa"/>
                  <w:tcBorders>
                    <w:top w:val="nil"/>
                    <w:left w:val="nil"/>
                    <w:bottom w:val="nil"/>
                    <w:right w:val="nil"/>
                  </w:tcBorders>
                  <w:tcMar>
                    <w:top w:w="39" w:type="dxa"/>
                    <w:left w:w="39" w:type="dxa"/>
                    <w:bottom w:w="39" w:type="dxa"/>
                    <w:right w:w="39" w:type="dxa"/>
                  </w:tcMar>
                </w:tcPr>
                <w:p w14:paraId="7FBBD853" w14:textId="77777777" w:rsidR="000A75CE" w:rsidRDefault="008C7991">
                  <w:pPr>
                    <w:spacing w:after="0" w:line="240" w:lineRule="auto"/>
                  </w:pPr>
                  <w:r>
                    <w:rPr>
                      <w:rFonts w:ascii="Calibri" w:eastAsia="Calibri" w:hAnsi="Calibri"/>
                      <w:b/>
                      <w:color w:val="000000"/>
                    </w:rPr>
                    <w:t xml:space="preserve">Co-design or co-commissioning comments </w:t>
                  </w:r>
                </w:p>
              </w:tc>
            </w:tr>
            <w:tr w:rsidR="000A75CE" w14:paraId="1E4C69F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8B83CE" w14:textId="77777777" w:rsidR="000A75CE" w:rsidRDefault="008C7991">
                  <w:pPr>
                    <w:spacing w:after="0" w:line="240" w:lineRule="auto"/>
                  </w:pPr>
                  <w:r>
                    <w:rPr>
                      <w:rFonts w:ascii="Calibri" w:eastAsia="Calibri" w:hAnsi="Calibri"/>
                      <w:color w:val="000000"/>
                    </w:rPr>
                    <w:t>N/A</w:t>
                  </w:r>
                </w:p>
              </w:tc>
            </w:tr>
            <w:tr w:rsidR="000A75CE" w14:paraId="7C30045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48A6420" w14:textId="77777777" w:rsidR="000A75CE" w:rsidRDefault="000A75CE">
                  <w:pPr>
                    <w:spacing w:after="0" w:line="240" w:lineRule="auto"/>
                  </w:pPr>
                </w:p>
              </w:tc>
            </w:tr>
            <w:tr w:rsidR="000A75CE" w14:paraId="2B574088" w14:textId="77777777">
              <w:trPr>
                <w:trHeight w:val="282"/>
              </w:trPr>
              <w:tc>
                <w:tcPr>
                  <w:tcW w:w="10714" w:type="dxa"/>
                  <w:tcBorders>
                    <w:top w:val="nil"/>
                    <w:left w:val="nil"/>
                    <w:bottom w:val="nil"/>
                    <w:right w:val="nil"/>
                  </w:tcBorders>
                  <w:tcMar>
                    <w:top w:w="39" w:type="dxa"/>
                    <w:left w:w="39" w:type="dxa"/>
                    <w:bottom w:w="39" w:type="dxa"/>
                    <w:right w:w="39" w:type="dxa"/>
                  </w:tcMar>
                </w:tcPr>
                <w:p w14:paraId="5922E926" w14:textId="77777777" w:rsidR="000A75CE" w:rsidRDefault="008C799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0A75CE" w14:paraId="129E404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536032" w14:textId="77777777" w:rsidR="000A75CE" w:rsidRDefault="008C7991">
                  <w:pPr>
                    <w:spacing w:after="0" w:line="240" w:lineRule="auto"/>
                  </w:pPr>
                  <w:r>
                    <w:rPr>
                      <w:rFonts w:ascii="Calibri" w:eastAsia="Calibri" w:hAnsi="Calibri"/>
                      <w:color w:val="000000"/>
                    </w:rPr>
                    <w:t>Yes</w:t>
                  </w:r>
                </w:p>
              </w:tc>
            </w:tr>
            <w:tr w:rsidR="000A75CE" w14:paraId="7367C2A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C1381CF" w14:textId="77777777" w:rsidR="000A75CE" w:rsidRDefault="000A75CE">
                  <w:pPr>
                    <w:spacing w:after="0" w:line="240" w:lineRule="auto"/>
                  </w:pPr>
                </w:p>
              </w:tc>
            </w:tr>
          </w:tbl>
          <w:p w14:paraId="6257B2C4" w14:textId="77777777" w:rsidR="000A75CE" w:rsidRDefault="000A75CE">
            <w:pPr>
              <w:spacing w:after="0" w:line="240" w:lineRule="auto"/>
            </w:pPr>
          </w:p>
        </w:tc>
        <w:tc>
          <w:tcPr>
            <w:tcW w:w="762" w:type="dxa"/>
          </w:tcPr>
          <w:p w14:paraId="5971F553" w14:textId="77777777" w:rsidR="000A75CE" w:rsidRDefault="000A75CE">
            <w:pPr>
              <w:pStyle w:val="EmptyCellLayoutStyle"/>
              <w:spacing w:after="0" w:line="240" w:lineRule="auto"/>
            </w:pPr>
          </w:p>
        </w:tc>
      </w:tr>
    </w:tbl>
    <w:p w14:paraId="5C30DCD5" w14:textId="77777777" w:rsidR="000A75CE" w:rsidRDefault="008C799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A75CE" w14:paraId="34A1FDF0" w14:textId="77777777">
        <w:tc>
          <w:tcPr>
            <w:tcW w:w="762" w:type="dxa"/>
          </w:tcPr>
          <w:p w14:paraId="5994B44A" w14:textId="77777777" w:rsidR="000A75CE" w:rsidRDefault="000A75C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A75CE" w14:paraId="6C78FF5B"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38D55DB7" w14:textId="77777777" w:rsidR="000A75CE" w:rsidRDefault="000A75CE">
                  <w:pPr>
                    <w:spacing w:after="0" w:line="240" w:lineRule="auto"/>
                  </w:pPr>
                </w:p>
              </w:tc>
            </w:tr>
            <w:tr w:rsidR="000A75CE" w14:paraId="0ACC671F"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A75CE" w14:paraId="0F5B6DEE"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8E94A01" w14:textId="77777777" w:rsidR="000A75CE" w:rsidRDefault="008C7991">
                        <w:pPr>
                          <w:spacing w:after="0" w:line="240" w:lineRule="auto"/>
                        </w:pPr>
                        <w:r>
                          <w:rPr>
                            <w:noProof/>
                          </w:rPr>
                          <w:drawing>
                            <wp:inline distT="0" distB="0" distL="0" distR="0" wp14:anchorId="71DAED73" wp14:editId="76D441A5">
                              <wp:extent cx="949717" cy="620969"/>
                              <wp:effectExtent l="0" t="0" r="0" b="0"/>
                              <wp:docPr id="216" name="img3.png"/>
                              <wp:cNvGraphicFramePr/>
                              <a:graphic xmlns:a="http://schemas.openxmlformats.org/drawingml/2006/main">
                                <a:graphicData uri="http://schemas.openxmlformats.org/drawingml/2006/picture">
                                  <pic:pic xmlns:pic="http://schemas.openxmlformats.org/drawingml/2006/picture">
                                    <pic:nvPicPr>
                                      <pic:cNvPr id="217"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A75CE" w14:paraId="429CBCF5"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28C9039F" w14:textId="77777777" w:rsidR="000A75CE" w:rsidRDefault="008C7991">
                              <w:pPr>
                                <w:spacing w:after="0" w:line="240" w:lineRule="auto"/>
                              </w:pPr>
                              <w:r>
                                <w:rPr>
                                  <w:rFonts w:ascii="Calibri" w:eastAsia="Calibri" w:hAnsi="Calibri"/>
                                  <w:b/>
                                  <w:color w:val="000000"/>
                                  <w:sz w:val="36"/>
                                </w:rPr>
                                <w:t>MH - 13 - 2024-25 Psychological Therapy Services</w:t>
                              </w:r>
                            </w:p>
                          </w:tc>
                        </w:tr>
                      </w:tbl>
                      <w:p w14:paraId="1209E6D0" w14:textId="77777777" w:rsidR="000A75CE" w:rsidRDefault="000A75CE">
                        <w:pPr>
                          <w:spacing w:after="0" w:line="240" w:lineRule="auto"/>
                        </w:pPr>
                      </w:p>
                    </w:tc>
                    <w:tc>
                      <w:tcPr>
                        <w:tcW w:w="43" w:type="dxa"/>
                        <w:shd w:val="clear" w:color="auto" w:fill="DDE1EA"/>
                      </w:tcPr>
                      <w:p w14:paraId="20E86AF1" w14:textId="77777777" w:rsidR="000A75CE" w:rsidRDefault="000A75CE">
                        <w:pPr>
                          <w:pStyle w:val="EmptyCellLayoutStyle"/>
                          <w:spacing w:after="0" w:line="240" w:lineRule="auto"/>
                        </w:pPr>
                      </w:p>
                    </w:tc>
                  </w:tr>
                </w:tbl>
                <w:p w14:paraId="4194F6C9" w14:textId="77777777" w:rsidR="000A75CE" w:rsidRDefault="000A75CE">
                  <w:pPr>
                    <w:spacing w:after="0" w:line="240" w:lineRule="auto"/>
                  </w:pPr>
                </w:p>
              </w:tc>
            </w:tr>
            <w:tr w:rsidR="000A75CE" w14:paraId="4038EDE2"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5E9CCB87" w14:textId="77777777" w:rsidR="000A75CE" w:rsidRDefault="000A75CE">
                  <w:pPr>
                    <w:spacing w:after="0" w:line="240" w:lineRule="auto"/>
                  </w:pPr>
                </w:p>
              </w:tc>
            </w:tr>
            <w:tr w:rsidR="000A75CE" w14:paraId="3D1D763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A75CE" w14:paraId="15CAC5C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30AC9E5" w14:textId="77777777" w:rsidR="000A75CE" w:rsidRDefault="008C7991">
                        <w:pPr>
                          <w:spacing w:after="0" w:line="240" w:lineRule="auto"/>
                        </w:pPr>
                        <w:r>
                          <w:rPr>
                            <w:noProof/>
                          </w:rPr>
                          <w:drawing>
                            <wp:inline distT="0" distB="0" distL="0" distR="0" wp14:anchorId="47E7544C" wp14:editId="1099BD1B">
                              <wp:extent cx="615003" cy="384377"/>
                              <wp:effectExtent l="0" t="0" r="0" b="0"/>
                              <wp:docPr id="218" name="img4.png"/>
                              <wp:cNvGraphicFramePr/>
                              <a:graphic xmlns:a="http://schemas.openxmlformats.org/drawingml/2006/main">
                                <a:graphicData uri="http://schemas.openxmlformats.org/drawingml/2006/picture">
                                  <pic:pic xmlns:pic="http://schemas.openxmlformats.org/drawingml/2006/picture">
                                    <pic:nvPicPr>
                                      <pic:cNvPr id="219"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2FF04B61" w14:textId="77777777" w:rsidR="000A75CE" w:rsidRDefault="000A75CE">
                        <w:pPr>
                          <w:pStyle w:val="EmptyCellLayoutStyle"/>
                          <w:spacing w:after="0" w:line="240" w:lineRule="auto"/>
                        </w:pPr>
                      </w:p>
                    </w:tc>
                    <w:tc>
                      <w:tcPr>
                        <w:tcW w:w="3375" w:type="dxa"/>
                      </w:tcPr>
                      <w:p w14:paraId="3088A560" w14:textId="77777777" w:rsidR="000A75CE" w:rsidRDefault="000A75CE">
                        <w:pPr>
                          <w:pStyle w:val="EmptyCellLayoutStyle"/>
                          <w:spacing w:after="0" w:line="240" w:lineRule="auto"/>
                        </w:pPr>
                      </w:p>
                    </w:tc>
                    <w:tc>
                      <w:tcPr>
                        <w:tcW w:w="6154" w:type="dxa"/>
                      </w:tcPr>
                      <w:p w14:paraId="053D2540" w14:textId="77777777" w:rsidR="000A75CE" w:rsidRDefault="000A75CE">
                        <w:pPr>
                          <w:pStyle w:val="EmptyCellLayoutStyle"/>
                          <w:spacing w:after="0" w:line="240" w:lineRule="auto"/>
                        </w:pPr>
                      </w:p>
                    </w:tc>
                  </w:tr>
                  <w:tr w:rsidR="000A75CE" w14:paraId="24B47D5D" w14:textId="77777777">
                    <w:trPr>
                      <w:trHeight w:val="601"/>
                    </w:trPr>
                    <w:tc>
                      <w:tcPr>
                        <w:tcW w:w="1095" w:type="dxa"/>
                        <w:vMerge/>
                      </w:tcPr>
                      <w:p w14:paraId="1F11CEEA" w14:textId="77777777" w:rsidR="000A75CE" w:rsidRDefault="000A75CE">
                        <w:pPr>
                          <w:pStyle w:val="EmptyCellLayoutStyle"/>
                          <w:spacing w:after="0" w:line="240" w:lineRule="auto"/>
                        </w:pPr>
                      </w:p>
                    </w:tc>
                    <w:tc>
                      <w:tcPr>
                        <w:tcW w:w="90" w:type="dxa"/>
                      </w:tcPr>
                      <w:p w14:paraId="093BB144" w14:textId="77777777" w:rsidR="000A75CE" w:rsidRDefault="000A75C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A75CE" w14:paraId="38D022FF"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520C3167" w14:textId="77777777" w:rsidR="000A75CE" w:rsidRDefault="008C7991">
                              <w:pPr>
                                <w:spacing w:after="0" w:line="240" w:lineRule="auto"/>
                              </w:pPr>
                              <w:r>
                                <w:rPr>
                                  <w:rFonts w:ascii="Calibri" w:eastAsia="Calibri" w:hAnsi="Calibri"/>
                                  <w:b/>
                                  <w:color w:val="000000"/>
                                  <w:sz w:val="24"/>
                                </w:rPr>
                                <w:t>Activity Metadata</w:t>
                              </w:r>
                            </w:p>
                          </w:tc>
                        </w:tr>
                      </w:tbl>
                      <w:p w14:paraId="23DB5DAA" w14:textId="77777777" w:rsidR="000A75CE" w:rsidRDefault="000A75CE">
                        <w:pPr>
                          <w:spacing w:after="0" w:line="240" w:lineRule="auto"/>
                        </w:pPr>
                      </w:p>
                    </w:tc>
                    <w:tc>
                      <w:tcPr>
                        <w:tcW w:w="6154" w:type="dxa"/>
                      </w:tcPr>
                      <w:p w14:paraId="31A5121C" w14:textId="77777777" w:rsidR="000A75CE" w:rsidRDefault="000A75CE">
                        <w:pPr>
                          <w:pStyle w:val="EmptyCellLayoutStyle"/>
                          <w:spacing w:after="0" w:line="240" w:lineRule="auto"/>
                        </w:pPr>
                      </w:p>
                    </w:tc>
                  </w:tr>
                </w:tbl>
                <w:p w14:paraId="3B3A0D4F" w14:textId="77777777" w:rsidR="000A75CE" w:rsidRDefault="000A75CE">
                  <w:pPr>
                    <w:spacing w:after="0" w:line="240" w:lineRule="auto"/>
                  </w:pPr>
                </w:p>
              </w:tc>
            </w:tr>
            <w:tr w:rsidR="000A75CE" w14:paraId="454933BF" w14:textId="77777777">
              <w:trPr>
                <w:trHeight w:val="282"/>
              </w:trPr>
              <w:tc>
                <w:tcPr>
                  <w:tcW w:w="10714" w:type="dxa"/>
                  <w:tcBorders>
                    <w:top w:val="nil"/>
                    <w:left w:val="nil"/>
                    <w:bottom w:val="nil"/>
                    <w:right w:val="nil"/>
                  </w:tcBorders>
                  <w:tcMar>
                    <w:top w:w="39" w:type="dxa"/>
                    <w:left w:w="39" w:type="dxa"/>
                    <w:bottom w:w="39" w:type="dxa"/>
                    <w:right w:w="39" w:type="dxa"/>
                  </w:tcMar>
                </w:tcPr>
                <w:p w14:paraId="2E4C6EF3" w14:textId="77777777" w:rsidR="000A75CE" w:rsidRDefault="000A75CE">
                  <w:pPr>
                    <w:spacing w:after="0" w:line="240" w:lineRule="auto"/>
                  </w:pPr>
                </w:p>
              </w:tc>
            </w:tr>
            <w:tr w:rsidR="000A75CE" w14:paraId="213C2BB9" w14:textId="77777777">
              <w:trPr>
                <w:trHeight w:val="262"/>
              </w:trPr>
              <w:tc>
                <w:tcPr>
                  <w:tcW w:w="10714" w:type="dxa"/>
                  <w:tcBorders>
                    <w:top w:val="nil"/>
                    <w:left w:val="nil"/>
                    <w:bottom w:val="nil"/>
                    <w:right w:val="nil"/>
                  </w:tcBorders>
                  <w:tcMar>
                    <w:top w:w="39" w:type="dxa"/>
                    <w:left w:w="39" w:type="dxa"/>
                    <w:bottom w:w="39" w:type="dxa"/>
                    <w:right w:w="39" w:type="dxa"/>
                  </w:tcMar>
                </w:tcPr>
                <w:p w14:paraId="24530D91" w14:textId="77777777" w:rsidR="000A75CE" w:rsidRDefault="008C799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16D750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662CF4" w14:textId="77777777" w:rsidR="000A75CE" w:rsidRDefault="008C7991">
                  <w:pPr>
                    <w:spacing w:after="0" w:line="240" w:lineRule="auto"/>
                  </w:pPr>
                  <w:r>
                    <w:rPr>
                      <w:rFonts w:ascii="Calibri" w:eastAsia="Calibri" w:hAnsi="Calibri"/>
                      <w:color w:val="000000"/>
                    </w:rPr>
                    <w:t>Primary Mental Health Care</w:t>
                  </w:r>
                </w:p>
              </w:tc>
            </w:tr>
            <w:tr w:rsidR="000A75CE" w14:paraId="2AE4480C" w14:textId="77777777">
              <w:trPr>
                <w:trHeight w:val="262"/>
              </w:trPr>
              <w:tc>
                <w:tcPr>
                  <w:tcW w:w="10714" w:type="dxa"/>
                  <w:tcBorders>
                    <w:top w:val="nil"/>
                    <w:left w:val="nil"/>
                    <w:bottom w:val="nil"/>
                    <w:right w:val="nil"/>
                  </w:tcBorders>
                  <w:tcMar>
                    <w:top w:w="39" w:type="dxa"/>
                    <w:left w:w="39" w:type="dxa"/>
                    <w:bottom w:w="39" w:type="dxa"/>
                    <w:right w:w="39" w:type="dxa"/>
                  </w:tcMar>
                </w:tcPr>
                <w:p w14:paraId="5D4493BB" w14:textId="77777777" w:rsidR="000A75CE" w:rsidRDefault="008C799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A75CE" w14:paraId="09B7547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ACC968" w14:textId="77777777" w:rsidR="000A75CE" w:rsidRDefault="008C7991">
                  <w:pPr>
                    <w:spacing w:after="0" w:line="240" w:lineRule="auto"/>
                  </w:pPr>
                  <w:r>
                    <w:rPr>
                      <w:rFonts w:ascii="Calibri" w:eastAsia="Calibri" w:hAnsi="Calibri"/>
                      <w:color w:val="000000"/>
                    </w:rPr>
                    <w:t>MH</w:t>
                  </w:r>
                </w:p>
              </w:tc>
            </w:tr>
            <w:tr w:rsidR="000A75CE" w14:paraId="399A0D9F" w14:textId="77777777">
              <w:trPr>
                <w:trHeight w:val="262"/>
              </w:trPr>
              <w:tc>
                <w:tcPr>
                  <w:tcW w:w="10714" w:type="dxa"/>
                  <w:tcBorders>
                    <w:top w:val="nil"/>
                    <w:left w:val="nil"/>
                    <w:bottom w:val="nil"/>
                    <w:right w:val="nil"/>
                  </w:tcBorders>
                  <w:tcMar>
                    <w:top w:w="39" w:type="dxa"/>
                    <w:left w:w="39" w:type="dxa"/>
                    <w:bottom w:w="39" w:type="dxa"/>
                    <w:right w:w="39" w:type="dxa"/>
                  </w:tcMar>
                </w:tcPr>
                <w:p w14:paraId="5930A0EA" w14:textId="77777777" w:rsidR="000A75CE" w:rsidRDefault="008C799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A75CE" w14:paraId="0EDD943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0953B8" w14:textId="77777777" w:rsidR="000A75CE" w:rsidRDefault="008C7991">
                  <w:pPr>
                    <w:spacing w:after="0" w:line="240" w:lineRule="auto"/>
                  </w:pPr>
                  <w:r>
                    <w:rPr>
                      <w:rFonts w:ascii="Calibri" w:eastAsia="Calibri" w:hAnsi="Calibri"/>
                      <w:color w:val="000000"/>
                    </w:rPr>
                    <w:t>13</w:t>
                  </w:r>
                </w:p>
              </w:tc>
            </w:tr>
            <w:tr w:rsidR="000A75CE" w14:paraId="36539983" w14:textId="77777777">
              <w:trPr>
                <w:trHeight w:val="262"/>
              </w:trPr>
              <w:tc>
                <w:tcPr>
                  <w:tcW w:w="10714" w:type="dxa"/>
                  <w:tcBorders>
                    <w:top w:val="nil"/>
                    <w:left w:val="nil"/>
                    <w:bottom w:val="nil"/>
                    <w:right w:val="nil"/>
                  </w:tcBorders>
                  <w:tcMar>
                    <w:top w:w="39" w:type="dxa"/>
                    <w:left w:w="39" w:type="dxa"/>
                    <w:bottom w:w="39" w:type="dxa"/>
                    <w:right w:w="39" w:type="dxa"/>
                  </w:tcMar>
                </w:tcPr>
                <w:p w14:paraId="658B9157" w14:textId="77777777" w:rsidR="000A75CE" w:rsidRDefault="008C799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A75CE" w14:paraId="4D6B2D2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350770" w14:textId="77777777" w:rsidR="000A75CE" w:rsidRDefault="008C7991">
                  <w:pPr>
                    <w:spacing w:after="0" w:line="240" w:lineRule="auto"/>
                  </w:pPr>
                  <w:r>
                    <w:rPr>
                      <w:rFonts w:ascii="Calibri" w:eastAsia="Calibri" w:hAnsi="Calibri"/>
                      <w:color w:val="000000"/>
                    </w:rPr>
                    <w:t>2024-25 Psychological Therapy Services</w:t>
                  </w:r>
                </w:p>
              </w:tc>
            </w:tr>
            <w:tr w:rsidR="000A75CE" w14:paraId="32F0E56B" w14:textId="77777777">
              <w:trPr>
                <w:trHeight w:val="262"/>
              </w:trPr>
              <w:tc>
                <w:tcPr>
                  <w:tcW w:w="10714" w:type="dxa"/>
                  <w:tcBorders>
                    <w:top w:val="nil"/>
                    <w:left w:val="nil"/>
                    <w:bottom w:val="nil"/>
                    <w:right w:val="nil"/>
                  </w:tcBorders>
                  <w:tcMar>
                    <w:top w:w="39" w:type="dxa"/>
                    <w:left w:w="39" w:type="dxa"/>
                    <w:bottom w:w="39" w:type="dxa"/>
                    <w:right w:w="39" w:type="dxa"/>
                  </w:tcMar>
                </w:tcPr>
                <w:p w14:paraId="23B0065D" w14:textId="77777777" w:rsidR="000A75CE" w:rsidRDefault="008C799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A75CE" w14:paraId="6F61961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9E0639" w14:textId="77777777" w:rsidR="000A75CE" w:rsidRDefault="008C7991">
                  <w:pPr>
                    <w:spacing w:after="0" w:line="240" w:lineRule="auto"/>
                  </w:pPr>
                  <w:r>
                    <w:rPr>
                      <w:rFonts w:ascii="Calibri" w:eastAsia="Calibri" w:hAnsi="Calibri"/>
                      <w:color w:val="000000"/>
                    </w:rPr>
                    <w:t>Existing</w:t>
                  </w:r>
                </w:p>
              </w:tc>
            </w:tr>
            <w:tr w:rsidR="000A75CE" w14:paraId="240369B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DC6F075" w14:textId="77777777" w:rsidR="000A75CE" w:rsidRDefault="000A75CE">
                  <w:pPr>
                    <w:spacing w:after="0" w:line="240" w:lineRule="auto"/>
                  </w:pPr>
                </w:p>
              </w:tc>
            </w:tr>
            <w:tr w:rsidR="000A75CE" w14:paraId="2E413B3B" w14:textId="77777777">
              <w:trPr>
                <w:trHeight w:val="282"/>
              </w:trPr>
              <w:tc>
                <w:tcPr>
                  <w:tcW w:w="10714" w:type="dxa"/>
                  <w:tcBorders>
                    <w:top w:val="nil"/>
                    <w:left w:val="nil"/>
                    <w:bottom w:val="nil"/>
                    <w:right w:val="nil"/>
                  </w:tcBorders>
                  <w:tcMar>
                    <w:top w:w="39" w:type="dxa"/>
                    <w:left w:w="39" w:type="dxa"/>
                    <w:bottom w:w="39" w:type="dxa"/>
                    <w:right w:w="39" w:type="dxa"/>
                  </w:tcMar>
                </w:tcPr>
                <w:p w14:paraId="31FC11BD" w14:textId="77777777" w:rsidR="000A75CE" w:rsidRDefault="000A75CE">
                  <w:pPr>
                    <w:spacing w:after="0" w:line="240" w:lineRule="auto"/>
                  </w:pPr>
                </w:p>
              </w:tc>
            </w:tr>
            <w:tr w:rsidR="000A75CE" w14:paraId="0F0FB92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41343A4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78A096C" w14:textId="77777777" w:rsidR="000A75CE" w:rsidRDefault="008C7991">
                        <w:pPr>
                          <w:spacing w:after="0" w:line="240" w:lineRule="auto"/>
                        </w:pPr>
                        <w:r>
                          <w:rPr>
                            <w:noProof/>
                          </w:rPr>
                          <w:drawing>
                            <wp:inline distT="0" distB="0" distL="0" distR="0" wp14:anchorId="74F871F2" wp14:editId="7A385981">
                              <wp:extent cx="615003" cy="384377"/>
                              <wp:effectExtent l="0" t="0" r="0" b="0"/>
                              <wp:docPr id="220" name="img5.png"/>
                              <wp:cNvGraphicFramePr/>
                              <a:graphic xmlns:a="http://schemas.openxmlformats.org/drawingml/2006/main">
                                <a:graphicData uri="http://schemas.openxmlformats.org/drawingml/2006/picture">
                                  <pic:pic xmlns:pic="http://schemas.openxmlformats.org/drawingml/2006/picture">
                                    <pic:nvPicPr>
                                      <pic:cNvPr id="221"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2598368C" w14:textId="77777777" w:rsidR="000A75CE" w:rsidRDefault="000A75CE">
                        <w:pPr>
                          <w:pStyle w:val="EmptyCellLayoutStyle"/>
                          <w:spacing w:after="0" w:line="240" w:lineRule="auto"/>
                        </w:pPr>
                      </w:p>
                    </w:tc>
                    <w:tc>
                      <w:tcPr>
                        <w:tcW w:w="4725" w:type="dxa"/>
                      </w:tcPr>
                      <w:p w14:paraId="5B71692E" w14:textId="77777777" w:rsidR="000A75CE" w:rsidRDefault="000A75CE">
                        <w:pPr>
                          <w:pStyle w:val="EmptyCellLayoutStyle"/>
                          <w:spacing w:after="0" w:line="240" w:lineRule="auto"/>
                        </w:pPr>
                      </w:p>
                    </w:tc>
                    <w:tc>
                      <w:tcPr>
                        <w:tcW w:w="4804" w:type="dxa"/>
                      </w:tcPr>
                      <w:p w14:paraId="28DCFF20" w14:textId="77777777" w:rsidR="000A75CE" w:rsidRDefault="000A75CE">
                        <w:pPr>
                          <w:pStyle w:val="EmptyCellLayoutStyle"/>
                          <w:spacing w:after="0" w:line="240" w:lineRule="auto"/>
                        </w:pPr>
                      </w:p>
                    </w:tc>
                  </w:tr>
                  <w:tr w:rsidR="000A75CE" w14:paraId="35870D93" w14:textId="77777777">
                    <w:trPr>
                      <w:trHeight w:val="601"/>
                    </w:trPr>
                    <w:tc>
                      <w:tcPr>
                        <w:tcW w:w="1095" w:type="dxa"/>
                        <w:vMerge/>
                      </w:tcPr>
                      <w:p w14:paraId="0BAD8759" w14:textId="77777777" w:rsidR="000A75CE" w:rsidRDefault="000A75CE">
                        <w:pPr>
                          <w:pStyle w:val="EmptyCellLayoutStyle"/>
                          <w:spacing w:after="0" w:line="240" w:lineRule="auto"/>
                        </w:pPr>
                      </w:p>
                    </w:tc>
                    <w:tc>
                      <w:tcPr>
                        <w:tcW w:w="90" w:type="dxa"/>
                      </w:tcPr>
                      <w:p w14:paraId="1B2E1FFA"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72CC581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38D679A" w14:textId="77777777" w:rsidR="000A75CE" w:rsidRDefault="008C7991">
                              <w:pPr>
                                <w:spacing w:after="0" w:line="240" w:lineRule="auto"/>
                              </w:pPr>
                              <w:r>
                                <w:rPr>
                                  <w:rFonts w:ascii="Calibri" w:eastAsia="Calibri" w:hAnsi="Calibri"/>
                                  <w:b/>
                                  <w:color w:val="000000"/>
                                  <w:sz w:val="24"/>
                                </w:rPr>
                                <w:t>Activity Priorities and Description</w:t>
                              </w:r>
                            </w:p>
                          </w:tc>
                        </w:tr>
                      </w:tbl>
                      <w:p w14:paraId="245D09DB" w14:textId="77777777" w:rsidR="000A75CE" w:rsidRDefault="000A75CE">
                        <w:pPr>
                          <w:spacing w:after="0" w:line="240" w:lineRule="auto"/>
                        </w:pPr>
                      </w:p>
                    </w:tc>
                    <w:tc>
                      <w:tcPr>
                        <w:tcW w:w="4804" w:type="dxa"/>
                      </w:tcPr>
                      <w:p w14:paraId="204FEEC0" w14:textId="77777777" w:rsidR="000A75CE" w:rsidRDefault="000A75CE">
                        <w:pPr>
                          <w:pStyle w:val="EmptyCellLayoutStyle"/>
                          <w:spacing w:after="0" w:line="240" w:lineRule="auto"/>
                        </w:pPr>
                      </w:p>
                    </w:tc>
                  </w:tr>
                </w:tbl>
                <w:p w14:paraId="1920815E" w14:textId="77777777" w:rsidR="000A75CE" w:rsidRDefault="000A75CE">
                  <w:pPr>
                    <w:spacing w:after="0" w:line="240" w:lineRule="auto"/>
                  </w:pPr>
                </w:p>
              </w:tc>
            </w:tr>
            <w:tr w:rsidR="000A75CE" w14:paraId="0E72AB7F" w14:textId="77777777">
              <w:trPr>
                <w:trHeight w:val="282"/>
              </w:trPr>
              <w:tc>
                <w:tcPr>
                  <w:tcW w:w="10714" w:type="dxa"/>
                  <w:tcBorders>
                    <w:top w:val="nil"/>
                    <w:left w:val="nil"/>
                    <w:bottom w:val="nil"/>
                    <w:right w:val="nil"/>
                  </w:tcBorders>
                  <w:tcMar>
                    <w:top w:w="39" w:type="dxa"/>
                    <w:left w:w="39" w:type="dxa"/>
                    <w:bottom w:w="39" w:type="dxa"/>
                    <w:right w:w="39" w:type="dxa"/>
                  </w:tcMar>
                </w:tcPr>
                <w:p w14:paraId="693E19DA" w14:textId="77777777" w:rsidR="000A75CE" w:rsidRDefault="000A75CE">
                  <w:pPr>
                    <w:spacing w:after="0" w:line="240" w:lineRule="auto"/>
                  </w:pPr>
                </w:p>
              </w:tc>
            </w:tr>
            <w:tr w:rsidR="000A75CE" w14:paraId="41558377" w14:textId="77777777">
              <w:trPr>
                <w:trHeight w:val="262"/>
              </w:trPr>
              <w:tc>
                <w:tcPr>
                  <w:tcW w:w="10714" w:type="dxa"/>
                  <w:tcBorders>
                    <w:top w:val="nil"/>
                    <w:left w:val="nil"/>
                    <w:bottom w:val="nil"/>
                    <w:right w:val="nil"/>
                  </w:tcBorders>
                  <w:tcMar>
                    <w:top w:w="39" w:type="dxa"/>
                    <w:left w:w="39" w:type="dxa"/>
                    <w:bottom w:w="39" w:type="dxa"/>
                    <w:right w:w="39" w:type="dxa"/>
                  </w:tcMar>
                </w:tcPr>
                <w:p w14:paraId="6029DECF" w14:textId="77777777" w:rsidR="000A75CE" w:rsidRDefault="008C799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2DE1B40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A14506" w14:textId="77777777" w:rsidR="000A75CE" w:rsidRDefault="008C7991">
                  <w:pPr>
                    <w:spacing w:after="0" w:line="240" w:lineRule="auto"/>
                  </w:pPr>
                  <w:r>
                    <w:rPr>
                      <w:rFonts w:ascii="Calibri" w:eastAsia="Calibri" w:hAnsi="Calibri"/>
                      <w:color w:val="000000"/>
                    </w:rPr>
                    <w:t xml:space="preserve">Mental Health Priority Area 3: Psychological </w:t>
                  </w:r>
                  <w:proofErr w:type="gramStart"/>
                  <w:r>
                    <w:rPr>
                      <w:rFonts w:ascii="Calibri" w:eastAsia="Calibri" w:hAnsi="Calibri"/>
                      <w:color w:val="000000"/>
                    </w:rPr>
                    <w:t>therapies  for</w:t>
                  </w:r>
                  <w:proofErr w:type="gramEnd"/>
                  <w:r>
                    <w:rPr>
                      <w:rFonts w:ascii="Calibri" w:eastAsia="Calibri" w:hAnsi="Calibri"/>
                      <w:color w:val="000000"/>
                    </w:rPr>
                    <w:t xml:space="preserve"> rural and remote, under-serviced and / or hard to reach groups</w:t>
                  </w:r>
                </w:p>
              </w:tc>
            </w:tr>
            <w:tr w:rsidR="000A75CE" w14:paraId="6ABB471C" w14:textId="77777777">
              <w:trPr>
                <w:trHeight w:val="282"/>
              </w:trPr>
              <w:tc>
                <w:tcPr>
                  <w:tcW w:w="10714" w:type="dxa"/>
                  <w:tcBorders>
                    <w:top w:val="nil"/>
                    <w:left w:val="nil"/>
                    <w:bottom w:val="nil"/>
                    <w:right w:val="nil"/>
                  </w:tcBorders>
                  <w:tcMar>
                    <w:top w:w="39" w:type="dxa"/>
                    <w:left w:w="39" w:type="dxa"/>
                    <w:bottom w:w="39" w:type="dxa"/>
                    <w:right w:w="39" w:type="dxa"/>
                  </w:tcMar>
                </w:tcPr>
                <w:p w14:paraId="46C4108A" w14:textId="77777777" w:rsidR="000A75CE" w:rsidRDefault="008C799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A75CE" w14:paraId="06C362F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A3FA3B" w14:textId="77777777" w:rsidR="000A75CE" w:rsidRDefault="000A75CE">
                  <w:pPr>
                    <w:spacing w:after="0" w:line="240" w:lineRule="auto"/>
                  </w:pPr>
                </w:p>
              </w:tc>
            </w:tr>
            <w:tr w:rsidR="000A75CE" w14:paraId="23EF05F6" w14:textId="77777777">
              <w:trPr>
                <w:trHeight w:val="262"/>
              </w:trPr>
              <w:tc>
                <w:tcPr>
                  <w:tcW w:w="10714" w:type="dxa"/>
                  <w:tcBorders>
                    <w:top w:val="nil"/>
                    <w:left w:val="nil"/>
                    <w:bottom w:val="nil"/>
                    <w:right w:val="nil"/>
                  </w:tcBorders>
                  <w:tcMar>
                    <w:top w:w="39" w:type="dxa"/>
                    <w:left w:w="39" w:type="dxa"/>
                    <w:bottom w:w="39" w:type="dxa"/>
                    <w:right w:w="39" w:type="dxa"/>
                  </w:tcMar>
                </w:tcPr>
                <w:p w14:paraId="10B8FDD8" w14:textId="77777777" w:rsidR="000A75CE" w:rsidRDefault="008C799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42B90CC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C47494" w14:textId="77777777" w:rsidR="000A75CE" w:rsidRDefault="008C7991">
                  <w:pPr>
                    <w:spacing w:after="0" w:line="240" w:lineRule="auto"/>
                  </w:pPr>
                  <w:r>
                    <w:rPr>
                      <w:rFonts w:ascii="Calibri" w:eastAsia="Calibri" w:hAnsi="Calibri"/>
                      <w:color w:val="000000"/>
                    </w:rPr>
                    <w:t>The service aims to continue addressing regional mental health needs through the provision of psychological therapies for under-serviced/hard to reach groups, including people with mild, moderate and in some cases severe mental illness and for people at risk of suicide. The service will reduce barriers for these target populations experiencing access issues to MBS based psychological interventions. Services provided under this priority area form a crucial part of the suite of mental health services delivere</w:t>
                  </w:r>
                  <w:r>
                    <w:rPr>
                      <w:rFonts w:ascii="Calibri" w:eastAsia="Calibri" w:hAnsi="Calibri"/>
                      <w:color w:val="000000"/>
                    </w:rPr>
                    <w:t xml:space="preserve">d locally under a stepped care approach. It is expected that </w:t>
                  </w:r>
                  <w:proofErr w:type="gramStart"/>
                  <w:r>
                    <w:rPr>
                      <w:rFonts w:ascii="Calibri" w:eastAsia="Calibri" w:hAnsi="Calibri"/>
                      <w:color w:val="000000"/>
                    </w:rPr>
                    <w:t>as a result of</w:t>
                  </w:r>
                  <w:proofErr w:type="gramEnd"/>
                  <w:r>
                    <w:rPr>
                      <w:rFonts w:ascii="Calibri" w:eastAsia="Calibri" w:hAnsi="Calibri"/>
                      <w:color w:val="000000"/>
                    </w:rPr>
                    <w:t xml:space="preserve"> this activity more people with diagnosed mental illness identified as hard to reach/ or underserviced will gain access to low/medium intensity psychological therapy interventions. The service provision does not duplicate current Medicare services. Service provision will be delivered for people who are unable to otherwise afford to pay for psychological therapies. This approach will support people to access services based on their ne</w:t>
                  </w:r>
                  <w:r>
                    <w:rPr>
                      <w:rFonts w:ascii="Calibri" w:eastAsia="Calibri" w:hAnsi="Calibri"/>
                      <w:color w:val="000000"/>
                    </w:rPr>
                    <w:t>eds, at the right time and where possible in their local community. I</w:t>
                  </w:r>
                </w:p>
              </w:tc>
            </w:tr>
            <w:tr w:rsidR="000A75CE" w14:paraId="73023782" w14:textId="77777777">
              <w:trPr>
                <w:trHeight w:val="262"/>
              </w:trPr>
              <w:tc>
                <w:tcPr>
                  <w:tcW w:w="10714" w:type="dxa"/>
                  <w:tcBorders>
                    <w:top w:val="nil"/>
                    <w:left w:val="nil"/>
                    <w:bottom w:val="nil"/>
                    <w:right w:val="nil"/>
                  </w:tcBorders>
                  <w:tcMar>
                    <w:top w:w="39" w:type="dxa"/>
                    <w:left w:w="39" w:type="dxa"/>
                    <w:bottom w:w="39" w:type="dxa"/>
                    <w:right w:w="39" w:type="dxa"/>
                  </w:tcMar>
                </w:tcPr>
                <w:p w14:paraId="502D4022" w14:textId="77777777" w:rsidR="000A75CE" w:rsidRDefault="008C799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3EB280A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186A4B" w14:textId="77777777" w:rsidR="000A75CE" w:rsidRDefault="008C7991">
                  <w:pPr>
                    <w:spacing w:after="0" w:line="240" w:lineRule="auto"/>
                  </w:pPr>
                  <w:r>
                    <w:rPr>
                      <w:rFonts w:ascii="Calibri" w:eastAsia="Calibri" w:hAnsi="Calibri"/>
                      <w:color w:val="000000"/>
                    </w:rPr>
                    <w:t xml:space="preserve">This activity will deliver Psychological Therapy Services (PTS) through short term, low to medium intensity interventions for people with a diagnosable mild, moderate or in some cases severe mental illness. This activity addresses targeted priority populations/underserviced/hard to reach groups </w:t>
                  </w:r>
                  <w:proofErr w:type="gramStart"/>
                  <w:r>
                    <w:rPr>
                      <w:rFonts w:ascii="Calibri" w:eastAsia="Calibri" w:hAnsi="Calibri"/>
                      <w:color w:val="000000"/>
                    </w:rPr>
                    <w:t>and  people</w:t>
                  </w:r>
                  <w:proofErr w:type="gramEnd"/>
                  <w:r>
                    <w:rPr>
                      <w:rFonts w:ascii="Calibri" w:eastAsia="Calibri" w:hAnsi="Calibri"/>
                      <w:color w:val="000000"/>
                    </w:rPr>
                    <w:t xml:space="preserve"> who have attempted or are at risk of suicide or self-harm where access to other services is not available/appropriate. The services consist of a defined number of unique psychological therapy sessions with a commissioned/contracted mental health professional for each referred </w:t>
                  </w:r>
                  <w:proofErr w:type="gramStart"/>
                  <w:r>
                    <w:rPr>
                      <w:rFonts w:ascii="Calibri" w:eastAsia="Calibri" w:hAnsi="Calibri"/>
                      <w:color w:val="000000"/>
                    </w:rPr>
                    <w:t>person,  either</w:t>
                  </w:r>
                  <w:proofErr w:type="gramEnd"/>
                  <w:r>
                    <w:rPr>
                      <w:rFonts w:ascii="Calibri" w:eastAsia="Calibri" w:hAnsi="Calibri"/>
                      <w:color w:val="000000"/>
                    </w:rPr>
                    <w:t xml:space="preserve"> face to face or via telehealth. The service will reduce barriers for the target populations experiencing access issues to MBS based psychological </w:t>
                  </w:r>
                  <w:r>
                    <w:rPr>
                      <w:rFonts w:ascii="Calibri" w:eastAsia="Calibri" w:hAnsi="Calibri"/>
                      <w:color w:val="000000"/>
                    </w:rPr>
                    <w:lastRenderedPageBreak/>
                    <w:t>interventions. Importantly, this activity will maintain engag</w:t>
                  </w:r>
                  <w:r>
                    <w:rPr>
                      <w:rFonts w:ascii="Calibri" w:eastAsia="Calibri" w:hAnsi="Calibri"/>
                      <w:color w:val="000000"/>
                    </w:rPr>
                    <w:t xml:space="preserve">ement of NBM local mental health </w:t>
                  </w:r>
                  <w:proofErr w:type="gramStart"/>
                  <w:r>
                    <w:rPr>
                      <w:rFonts w:ascii="Calibri" w:eastAsia="Calibri" w:hAnsi="Calibri"/>
                      <w:color w:val="000000"/>
                    </w:rPr>
                    <w:t>professionals</w:t>
                  </w:r>
                  <w:proofErr w:type="gramEnd"/>
                  <w:r>
                    <w:rPr>
                      <w:rFonts w:ascii="Calibri" w:eastAsia="Calibri" w:hAnsi="Calibri"/>
                      <w:color w:val="000000"/>
                    </w:rPr>
                    <w:t xml:space="preserve"> workforce as a preference to deliver services and strengthen local capacity within the NBM region.</w:t>
                  </w:r>
                </w:p>
              </w:tc>
            </w:tr>
            <w:tr w:rsidR="000A75CE" w14:paraId="22D324CB" w14:textId="77777777">
              <w:trPr>
                <w:trHeight w:val="527"/>
              </w:trPr>
              <w:tc>
                <w:tcPr>
                  <w:tcW w:w="10714" w:type="dxa"/>
                  <w:tcBorders>
                    <w:top w:val="nil"/>
                    <w:left w:val="nil"/>
                    <w:bottom w:val="nil"/>
                    <w:right w:val="nil"/>
                  </w:tcBorders>
                  <w:tcMar>
                    <w:top w:w="39" w:type="dxa"/>
                    <w:left w:w="39" w:type="dxa"/>
                    <w:bottom w:w="39" w:type="dxa"/>
                    <w:right w:w="39" w:type="dxa"/>
                  </w:tcMar>
                </w:tcPr>
                <w:p w14:paraId="60FE9CD3" w14:textId="77777777" w:rsidR="000A75CE" w:rsidRDefault="008C799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0A75CE" w14:paraId="78A8E15D" w14:textId="77777777">
              <w:trPr>
                <w:trHeight w:val="262"/>
              </w:trPr>
              <w:tc>
                <w:tcPr>
                  <w:tcW w:w="10714" w:type="dxa"/>
                  <w:tcBorders>
                    <w:top w:val="nil"/>
                    <w:left w:val="nil"/>
                    <w:bottom w:val="nil"/>
                    <w:right w:val="nil"/>
                  </w:tcBorders>
                  <w:tcMar>
                    <w:top w:w="39" w:type="dxa"/>
                    <w:left w:w="39" w:type="dxa"/>
                    <w:bottom w:w="39" w:type="dxa"/>
                    <w:right w:w="39" w:type="dxa"/>
                  </w:tcMar>
                </w:tcPr>
                <w:p w14:paraId="193746EE" w14:textId="77777777" w:rsidR="000A75CE" w:rsidRDefault="008C7991">
                  <w:pPr>
                    <w:spacing w:after="0" w:line="240" w:lineRule="auto"/>
                  </w:pPr>
                  <w:r>
                    <w:rPr>
                      <w:rFonts w:ascii="Calibri" w:eastAsia="Calibri" w:hAnsi="Calibri"/>
                      <w:b/>
                      <w:color w:val="000000"/>
                    </w:rPr>
                    <w:t>Needs Assessment</w:t>
                  </w:r>
                </w:p>
              </w:tc>
            </w:tr>
            <w:tr w:rsidR="000A75CE" w14:paraId="3BA7290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DAA2E0" w14:textId="77777777" w:rsidR="000A75CE" w:rsidRDefault="008C7991">
                  <w:pPr>
                    <w:spacing w:after="0" w:line="240" w:lineRule="auto"/>
                  </w:pPr>
                  <w:r>
                    <w:rPr>
                      <w:rFonts w:ascii="Calibri" w:eastAsia="Calibri" w:hAnsi="Calibri"/>
                      <w:color w:val="000000"/>
                    </w:rPr>
                    <w:t>Needs Assessment 2021/22 - 2023/24</w:t>
                  </w:r>
                </w:p>
              </w:tc>
            </w:tr>
            <w:tr w:rsidR="000A75CE" w14:paraId="69E1102B" w14:textId="77777777">
              <w:trPr>
                <w:trHeight w:val="277"/>
              </w:trPr>
              <w:tc>
                <w:tcPr>
                  <w:tcW w:w="10714" w:type="dxa"/>
                  <w:tcBorders>
                    <w:top w:val="nil"/>
                    <w:left w:val="nil"/>
                    <w:bottom w:val="nil"/>
                    <w:right w:val="nil"/>
                  </w:tcBorders>
                  <w:tcMar>
                    <w:top w:w="39" w:type="dxa"/>
                    <w:left w:w="39" w:type="dxa"/>
                    <w:bottom w:w="39" w:type="dxa"/>
                    <w:right w:w="39" w:type="dxa"/>
                  </w:tcMar>
                </w:tcPr>
                <w:p w14:paraId="16DE5149" w14:textId="77777777" w:rsidR="000A75CE" w:rsidRDefault="008C7991">
                  <w:pPr>
                    <w:spacing w:after="0" w:line="240" w:lineRule="auto"/>
                  </w:pPr>
                  <w:r>
                    <w:rPr>
                      <w:rFonts w:ascii="Calibri" w:eastAsia="Calibri" w:hAnsi="Calibri"/>
                      <w:b/>
                      <w:color w:val="000000"/>
                    </w:rPr>
                    <w:t>Priorities</w:t>
                  </w:r>
                </w:p>
              </w:tc>
            </w:tr>
            <w:tr w:rsidR="000A75CE" w14:paraId="2A9CC48A"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3D0C1A88"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0EBF5681"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A3639BA" w14:textId="77777777" w:rsidR="000A75CE" w:rsidRDefault="008C799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D519B4B" w14:textId="77777777" w:rsidR="000A75CE" w:rsidRDefault="008C7991">
                              <w:pPr>
                                <w:spacing w:after="0" w:line="240" w:lineRule="auto"/>
                              </w:pPr>
                              <w:r>
                                <w:rPr>
                                  <w:rFonts w:ascii="Calibri" w:eastAsia="Calibri" w:hAnsi="Calibri"/>
                                  <w:b/>
                                  <w:color w:val="000000"/>
                                </w:rPr>
                                <w:t>Page reference</w:t>
                              </w:r>
                            </w:p>
                          </w:tc>
                        </w:tr>
                        <w:tr w:rsidR="000A75CE" w14:paraId="25CC3FD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664690" w14:textId="77777777" w:rsidR="000A75CE" w:rsidRDefault="008C7991">
                              <w:pPr>
                                <w:spacing w:after="0" w:line="240" w:lineRule="auto"/>
                              </w:pPr>
                              <w:r>
                                <w:rPr>
                                  <w:rFonts w:ascii="Calibri" w:eastAsia="Calibri" w:hAnsi="Calibri"/>
                                  <w:color w:val="000000"/>
                                </w:rPr>
                                <w:t>Address high rates of mental health disorder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ADE8E4" w14:textId="77777777" w:rsidR="000A75CE" w:rsidRDefault="008C7991">
                              <w:pPr>
                                <w:spacing w:after="0" w:line="240" w:lineRule="auto"/>
                              </w:pPr>
                              <w:r>
                                <w:rPr>
                                  <w:rFonts w:ascii="Calibri" w:eastAsia="Calibri" w:hAnsi="Calibri"/>
                                  <w:color w:val="000000"/>
                                </w:rPr>
                                <w:t>278</w:t>
                              </w:r>
                            </w:p>
                          </w:tc>
                        </w:tr>
                        <w:tr w:rsidR="000A75CE" w14:paraId="3007C04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BA83E9" w14:textId="77777777" w:rsidR="000A75CE" w:rsidRDefault="008C7991">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6342D5" w14:textId="77777777" w:rsidR="000A75CE" w:rsidRDefault="008C7991">
                              <w:pPr>
                                <w:spacing w:after="0" w:line="240" w:lineRule="auto"/>
                              </w:pPr>
                              <w:r>
                                <w:rPr>
                                  <w:rFonts w:ascii="Calibri" w:eastAsia="Calibri" w:hAnsi="Calibri"/>
                                  <w:color w:val="000000"/>
                                </w:rPr>
                                <w:t>277</w:t>
                              </w:r>
                            </w:p>
                          </w:tc>
                        </w:tr>
                      </w:tbl>
                      <w:p w14:paraId="3467D735" w14:textId="77777777" w:rsidR="000A75CE" w:rsidRDefault="000A75CE">
                        <w:pPr>
                          <w:spacing w:after="0" w:line="240" w:lineRule="auto"/>
                        </w:pPr>
                      </w:p>
                    </w:tc>
                    <w:tc>
                      <w:tcPr>
                        <w:tcW w:w="1768" w:type="dxa"/>
                      </w:tcPr>
                      <w:p w14:paraId="0EB7D251" w14:textId="77777777" w:rsidR="000A75CE" w:rsidRDefault="000A75CE">
                        <w:pPr>
                          <w:pStyle w:val="EmptyCellLayoutStyle"/>
                          <w:spacing w:after="0" w:line="240" w:lineRule="auto"/>
                        </w:pPr>
                      </w:p>
                    </w:tc>
                  </w:tr>
                </w:tbl>
                <w:p w14:paraId="1462BA96" w14:textId="77777777" w:rsidR="000A75CE" w:rsidRDefault="000A75CE">
                  <w:pPr>
                    <w:spacing w:after="0" w:line="240" w:lineRule="auto"/>
                  </w:pPr>
                </w:p>
              </w:tc>
            </w:tr>
            <w:tr w:rsidR="000A75CE" w14:paraId="5D7099E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B2CB6E0" w14:textId="77777777" w:rsidR="000A75CE" w:rsidRDefault="000A75CE">
                  <w:pPr>
                    <w:spacing w:after="0" w:line="240" w:lineRule="auto"/>
                  </w:pPr>
                </w:p>
              </w:tc>
            </w:tr>
            <w:tr w:rsidR="000A75CE" w14:paraId="4ADD21AD" w14:textId="77777777">
              <w:trPr>
                <w:trHeight w:val="282"/>
              </w:trPr>
              <w:tc>
                <w:tcPr>
                  <w:tcW w:w="10714" w:type="dxa"/>
                  <w:tcBorders>
                    <w:top w:val="nil"/>
                    <w:left w:val="nil"/>
                    <w:bottom w:val="nil"/>
                    <w:right w:val="nil"/>
                  </w:tcBorders>
                  <w:tcMar>
                    <w:top w:w="39" w:type="dxa"/>
                    <w:left w:w="39" w:type="dxa"/>
                    <w:bottom w:w="39" w:type="dxa"/>
                    <w:right w:w="39" w:type="dxa"/>
                  </w:tcMar>
                </w:tcPr>
                <w:p w14:paraId="43CDD7D0" w14:textId="77777777" w:rsidR="000A75CE" w:rsidRDefault="000A75CE">
                  <w:pPr>
                    <w:spacing w:after="0" w:line="240" w:lineRule="auto"/>
                  </w:pPr>
                </w:p>
              </w:tc>
            </w:tr>
            <w:tr w:rsidR="000A75CE" w14:paraId="77EBDD9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0BAB09C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061BEE5" w14:textId="77777777" w:rsidR="000A75CE" w:rsidRDefault="008C7991">
                        <w:pPr>
                          <w:spacing w:after="0" w:line="240" w:lineRule="auto"/>
                        </w:pPr>
                        <w:r>
                          <w:rPr>
                            <w:noProof/>
                          </w:rPr>
                          <w:drawing>
                            <wp:inline distT="0" distB="0" distL="0" distR="0" wp14:anchorId="5ECEAF29" wp14:editId="3A229721">
                              <wp:extent cx="615003" cy="384377"/>
                              <wp:effectExtent l="0" t="0" r="0" b="0"/>
                              <wp:docPr id="222" name="img6.png"/>
                              <wp:cNvGraphicFramePr/>
                              <a:graphic xmlns:a="http://schemas.openxmlformats.org/drawingml/2006/main">
                                <a:graphicData uri="http://schemas.openxmlformats.org/drawingml/2006/picture">
                                  <pic:pic xmlns:pic="http://schemas.openxmlformats.org/drawingml/2006/picture">
                                    <pic:nvPicPr>
                                      <pic:cNvPr id="223"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60E510E2" w14:textId="77777777" w:rsidR="000A75CE" w:rsidRDefault="000A75CE">
                        <w:pPr>
                          <w:pStyle w:val="EmptyCellLayoutStyle"/>
                          <w:spacing w:after="0" w:line="240" w:lineRule="auto"/>
                        </w:pPr>
                      </w:p>
                    </w:tc>
                    <w:tc>
                      <w:tcPr>
                        <w:tcW w:w="4725" w:type="dxa"/>
                      </w:tcPr>
                      <w:p w14:paraId="4EC5A90F" w14:textId="77777777" w:rsidR="000A75CE" w:rsidRDefault="000A75CE">
                        <w:pPr>
                          <w:pStyle w:val="EmptyCellLayoutStyle"/>
                          <w:spacing w:after="0" w:line="240" w:lineRule="auto"/>
                        </w:pPr>
                      </w:p>
                    </w:tc>
                    <w:tc>
                      <w:tcPr>
                        <w:tcW w:w="4804" w:type="dxa"/>
                      </w:tcPr>
                      <w:p w14:paraId="0FF38110" w14:textId="77777777" w:rsidR="000A75CE" w:rsidRDefault="000A75CE">
                        <w:pPr>
                          <w:pStyle w:val="EmptyCellLayoutStyle"/>
                          <w:spacing w:after="0" w:line="240" w:lineRule="auto"/>
                        </w:pPr>
                      </w:p>
                    </w:tc>
                  </w:tr>
                  <w:tr w:rsidR="000A75CE" w14:paraId="3A294186" w14:textId="77777777">
                    <w:trPr>
                      <w:trHeight w:val="601"/>
                    </w:trPr>
                    <w:tc>
                      <w:tcPr>
                        <w:tcW w:w="1095" w:type="dxa"/>
                        <w:vMerge/>
                      </w:tcPr>
                      <w:p w14:paraId="3BA2A4EE" w14:textId="77777777" w:rsidR="000A75CE" w:rsidRDefault="000A75CE">
                        <w:pPr>
                          <w:pStyle w:val="EmptyCellLayoutStyle"/>
                          <w:spacing w:after="0" w:line="240" w:lineRule="auto"/>
                        </w:pPr>
                      </w:p>
                    </w:tc>
                    <w:tc>
                      <w:tcPr>
                        <w:tcW w:w="90" w:type="dxa"/>
                      </w:tcPr>
                      <w:p w14:paraId="699E1A8C"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0999E30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16D4FC3" w14:textId="77777777" w:rsidR="000A75CE" w:rsidRDefault="008C7991">
                              <w:pPr>
                                <w:spacing w:after="0" w:line="240" w:lineRule="auto"/>
                              </w:pPr>
                              <w:r>
                                <w:rPr>
                                  <w:rFonts w:ascii="Calibri" w:eastAsia="Calibri" w:hAnsi="Calibri"/>
                                  <w:b/>
                                  <w:color w:val="000000"/>
                                  <w:sz w:val="24"/>
                                </w:rPr>
                                <w:t>Activity Demographics</w:t>
                              </w:r>
                            </w:p>
                          </w:tc>
                        </w:tr>
                      </w:tbl>
                      <w:p w14:paraId="6FA84342" w14:textId="77777777" w:rsidR="000A75CE" w:rsidRDefault="000A75CE">
                        <w:pPr>
                          <w:spacing w:after="0" w:line="240" w:lineRule="auto"/>
                        </w:pPr>
                      </w:p>
                    </w:tc>
                    <w:tc>
                      <w:tcPr>
                        <w:tcW w:w="4804" w:type="dxa"/>
                      </w:tcPr>
                      <w:p w14:paraId="25293D81" w14:textId="77777777" w:rsidR="000A75CE" w:rsidRDefault="000A75CE">
                        <w:pPr>
                          <w:pStyle w:val="EmptyCellLayoutStyle"/>
                          <w:spacing w:after="0" w:line="240" w:lineRule="auto"/>
                        </w:pPr>
                      </w:p>
                    </w:tc>
                  </w:tr>
                </w:tbl>
                <w:p w14:paraId="5BC38C57" w14:textId="77777777" w:rsidR="000A75CE" w:rsidRDefault="000A75CE">
                  <w:pPr>
                    <w:spacing w:after="0" w:line="240" w:lineRule="auto"/>
                  </w:pPr>
                </w:p>
              </w:tc>
            </w:tr>
            <w:tr w:rsidR="000A75CE" w14:paraId="44E54F6E" w14:textId="77777777">
              <w:trPr>
                <w:trHeight w:val="282"/>
              </w:trPr>
              <w:tc>
                <w:tcPr>
                  <w:tcW w:w="10714" w:type="dxa"/>
                  <w:tcBorders>
                    <w:top w:val="nil"/>
                    <w:left w:val="nil"/>
                    <w:bottom w:val="nil"/>
                    <w:right w:val="nil"/>
                  </w:tcBorders>
                  <w:tcMar>
                    <w:top w:w="39" w:type="dxa"/>
                    <w:left w:w="39" w:type="dxa"/>
                    <w:bottom w:w="39" w:type="dxa"/>
                    <w:right w:w="39" w:type="dxa"/>
                  </w:tcMar>
                </w:tcPr>
                <w:p w14:paraId="2E9FD619" w14:textId="77777777" w:rsidR="000A75CE" w:rsidRDefault="000A75CE">
                  <w:pPr>
                    <w:spacing w:after="0" w:line="240" w:lineRule="auto"/>
                  </w:pPr>
                </w:p>
              </w:tc>
            </w:tr>
            <w:tr w:rsidR="000A75CE" w14:paraId="21A4AB1B" w14:textId="77777777">
              <w:trPr>
                <w:trHeight w:val="262"/>
              </w:trPr>
              <w:tc>
                <w:tcPr>
                  <w:tcW w:w="10714" w:type="dxa"/>
                  <w:tcBorders>
                    <w:top w:val="nil"/>
                    <w:left w:val="nil"/>
                    <w:bottom w:val="nil"/>
                    <w:right w:val="nil"/>
                  </w:tcBorders>
                  <w:tcMar>
                    <w:top w:w="39" w:type="dxa"/>
                    <w:left w:w="39" w:type="dxa"/>
                    <w:bottom w:w="39" w:type="dxa"/>
                    <w:right w:w="39" w:type="dxa"/>
                  </w:tcMar>
                </w:tcPr>
                <w:p w14:paraId="2C24FA57" w14:textId="77777777" w:rsidR="000A75CE" w:rsidRDefault="008C7991">
                  <w:pPr>
                    <w:spacing w:after="0" w:line="240" w:lineRule="auto"/>
                  </w:pPr>
                  <w:r>
                    <w:rPr>
                      <w:rFonts w:ascii="Calibri" w:eastAsia="Calibri" w:hAnsi="Calibri"/>
                      <w:b/>
                      <w:color w:val="000000"/>
                    </w:rPr>
                    <w:t xml:space="preserve">Target Population Cohort </w:t>
                  </w:r>
                </w:p>
              </w:tc>
            </w:tr>
            <w:tr w:rsidR="000A75CE" w14:paraId="0235187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44F9EF" w14:textId="77777777" w:rsidR="000A75CE" w:rsidRDefault="008C7991">
                  <w:pPr>
                    <w:spacing w:after="0" w:line="240" w:lineRule="auto"/>
                  </w:pPr>
                  <w:r>
                    <w:rPr>
                      <w:rFonts w:ascii="Calibri" w:eastAsia="Calibri" w:hAnsi="Calibri"/>
                      <w:color w:val="000000"/>
                    </w:rPr>
                    <w:t xml:space="preserve">People experiencing mild </w:t>
                  </w:r>
                  <w:proofErr w:type="gramStart"/>
                  <w:r>
                    <w:rPr>
                      <w:rFonts w:ascii="Calibri" w:eastAsia="Calibri" w:hAnsi="Calibri"/>
                      <w:color w:val="000000"/>
                    </w:rPr>
                    <w:t>to  moderate</w:t>
                  </w:r>
                  <w:proofErr w:type="gramEnd"/>
                  <w:r>
                    <w:rPr>
                      <w:rFonts w:ascii="Calibri" w:eastAsia="Calibri" w:hAnsi="Calibri"/>
                      <w:color w:val="000000"/>
                    </w:rPr>
                    <w:t xml:space="preserve"> and in some cases severe levels of mental health distress and those at risk of suicide, with barriers to accessing psychological support within the region. This includes priority populations of under-serviced/hard to reach groups.</w:t>
                  </w:r>
                </w:p>
              </w:tc>
            </w:tr>
            <w:tr w:rsidR="000A75CE" w14:paraId="615935D9" w14:textId="77777777">
              <w:trPr>
                <w:trHeight w:val="282"/>
              </w:trPr>
              <w:tc>
                <w:tcPr>
                  <w:tcW w:w="10714" w:type="dxa"/>
                  <w:tcBorders>
                    <w:top w:val="nil"/>
                    <w:left w:val="nil"/>
                    <w:bottom w:val="nil"/>
                    <w:right w:val="nil"/>
                  </w:tcBorders>
                  <w:tcMar>
                    <w:top w:w="39" w:type="dxa"/>
                    <w:left w:w="39" w:type="dxa"/>
                    <w:bottom w:w="39" w:type="dxa"/>
                    <w:right w:w="39" w:type="dxa"/>
                  </w:tcMar>
                </w:tcPr>
                <w:p w14:paraId="49F89AD8" w14:textId="77777777" w:rsidR="000A75CE" w:rsidRDefault="008C799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A75CE" w14:paraId="0ED2435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73AD75" w14:textId="77777777" w:rsidR="000A75CE" w:rsidRDefault="000A75CE">
                  <w:pPr>
                    <w:spacing w:after="0" w:line="240" w:lineRule="auto"/>
                  </w:pPr>
                </w:p>
              </w:tc>
            </w:tr>
            <w:tr w:rsidR="000A75CE" w14:paraId="44CB5F45" w14:textId="77777777">
              <w:trPr>
                <w:trHeight w:val="262"/>
              </w:trPr>
              <w:tc>
                <w:tcPr>
                  <w:tcW w:w="10714" w:type="dxa"/>
                  <w:tcBorders>
                    <w:top w:val="nil"/>
                    <w:left w:val="nil"/>
                    <w:bottom w:val="nil"/>
                    <w:right w:val="nil"/>
                  </w:tcBorders>
                  <w:tcMar>
                    <w:top w:w="39" w:type="dxa"/>
                    <w:left w:w="39" w:type="dxa"/>
                    <w:bottom w:w="39" w:type="dxa"/>
                    <w:right w:w="39" w:type="dxa"/>
                  </w:tcMar>
                </w:tcPr>
                <w:p w14:paraId="336F02CE" w14:textId="77777777" w:rsidR="000A75CE" w:rsidRDefault="008C799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A75CE" w14:paraId="6C112E0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912AA04" w14:textId="77777777" w:rsidR="000A75CE" w:rsidRDefault="008C7991">
                  <w:pPr>
                    <w:spacing w:after="0" w:line="240" w:lineRule="auto"/>
                  </w:pPr>
                  <w:r>
                    <w:rPr>
                      <w:rFonts w:ascii="Calibri" w:eastAsia="Calibri" w:hAnsi="Calibri"/>
                      <w:color w:val="000000"/>
                    </w:rPr>
                    <w:t>No</w:t>
                  </w:r>
                </w:p>
              </w:tc>
            </w:tr>
            <w:tr w:rsidR="000A75CE" w14:paraId="54F6A471" w14:textId="77777777">
              <w:trPr>
                <w:trHeight w:val="282"/>
              </w:trPr>
              <w:tc>
                <w:tcPr>
                  <w:tcW w:w="10714" w:type="dxa"/>
                  <w:tcBorders>
                    <w:top w:val="nil"/>
                    <w:left w:val="nil"/>
                    <w:bottom w:val="nil"/>
                    <w:right w:val="nil"/>
                  </w:tcBorders>
                  <w:tcMar>
                    <w:top w:w="39" w:type="dxa"/>
                    <w:left w:w="39" w:type="dxa"/>
                    <w:bottom w:w="39" w:type="dxa"/>
                    <w:right w:w="39" w:type="dxa"/>
                  </w:tcMar>
                </w:tcPr>
                <w:p w14:paraId="6A1F7C76" w14:textId="77777777" w:rsidR="000A75CE" w:rsidRDefault="008C7991">
                  <w:pPr>
                    <w:spacing w:after="0" w:line="240" w:lineRule="auto"/>
                  </w:pPr>
                  <w:r>
                    <w:rPr>
                      <w:rFonts w:ascii="Calibri" w:eastAsia="Calibri" w:hAnsi="Calibri"/>
                      <w:b/>
                      <w:color w:val="000000"/>
                    </w:rPr>
                    <w:t xml:space="preserve">Indigenous Specific Comments </w:t>
                  </w:r>
                </w:p>
              </w:tc>
            </w:tr>
            <w:tr w:rsidR="000A75CE" w14:paraId="0906CD0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0F5A45" w14:textId="77777777" w:rsidR="000A75CE" w:rsidRDefault="000A75CE">
                  <w:pPr>
                    <w:spacing w:after="0" w:line="240" w:lineRule="auto"/>
                  </w:pPr>
                </w:p>
              </w:tc>
            </w:tr>
            <w:tr w:rsidR="000A75CE" w14:paraId="0C8934F6" w14:textId="77777777">
              <w:trPr>
                <w:trHeight w:val="282"/>
              </w:trPr>
              <w:tc>
                <w:tcPr>
                  <w:tcW w:w="10714" w:type="dxa"/>
                  <w:tcBorders>
                    <w:top w:val="nil"/>
                    <w:left w:val="nil"/>
                    <w:bottom w:val="nil"/>
                    <w:right w:val="nil"/>
                  </w:tcBorders>
                  <w:tcMar>
                    <w:top w:w="39" w:type="dxa"/>
                    <w:left w:w="39" w:type="dxa"/>
                    <w:bottom w:w="39" w:type="dxa"/>
                    <w:right w:w="39" w:type="dxa"/>
                  </w:tcMar>
                </w:tcPr>
                <w:p w14:paraId="64F455B7" w14:textId="77777777" w:rsidR="000A75CE" w:rsidRDefault="008C7991">
                  <w:pPr>
                    <w:spacing w:after="0" w:line="240" w:lineRule="auto"/>
                  </w:pPr>
                  <w:r>
                    <w:rPr>
                      <w:rFonts w:ascii="Calibri" w:eastAsia="Calibri" w:hAnsi="Calibri"/>
                      <w:b/>
                      <w:color w:val="000000"/>
                      <w:sz w:val="24"/>
                    </w:rPr>
                    <w:t xml:space="preserve">Coverage </w:t>
                  </w:r>
                </w:p>
              </w:tc>
            </w:tr>
            <w:tr w:rsidR="000A75CE" w14:paraId="45C93E5B" w14:textId="77777777">
              <w:trPr>
                <w:trHeight w:val="262"/>
              </w:trPr>
              <w:tc>
                <w:tcPr>
                  <w:tcW w:w="10714" w:type="dxa"/>
                  <w:tcBorders>
                    <w:top w:val="nil"/>
                    <w:left w:val="nil"/>
                    <w:bottom w:val="nil"/>
                    <w:right w:val="nil"/>
                  </w:tcBorders>
                  <w:tcMar>
                    <w:top w:w="39" w:type="dxa"/>
                    <w:left w:w="39" w:type="dxa"/>
                    <w:bottom w:w="39" w:type="dxa"/>
                    <w:right w:w="39" w:type="dxa"/>
                  </w:tcMar>
                </w:tcPr>
                <w:p w14:paraId="06C16EED" w14:textId="77777777" w:rsidR="000A75CE" w:rsidRDefault="008C799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A75CE" w14:paraId="04B883C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46A151B" w14:textId="77777777" w:rsidR="000A75CE" w:rsidRDefault="008C7991">
                  <w:pPr>
                    <w:spacing w:after="0" w:line="240" w:lineRule="auto"/>
                  </w:pPr>
                  <w:r>
                    <w:rPr>
                      <w:rFonts w:ascii="Calibri" w:eastAsia="Calibri" w:hAnsi="Calibri"/>
                      <w:color w:val="000000"/>
                    </w:rPr>
                    <w:t>Yes</w:t>
                  </w:r>
                </w:p>
              </w:tc>
            </w:tr>
            <w:tr w:rsidR="000A75CE" w14:paraId="1B851B5E" w14:textId="77777777">
              <w:trPr>
                <w:trHeight w:val="282"/>
              </w:trPr>
              <w:tc>
                <w:tcPr>
                  <w:tcW w:w="10714" w:type="dxa"/>
                  <w:tcBorders>
                    <w:top w:val="nil"/>
                    <w:left w:val="nil"/>
                    <w:bottom w:val="nil"/>
                    <w:right w:val="nil"/>
                  </w:tcBorders>
                  <w:tcMar>
                    <w:top w:w="39" w:type="dxa"/>
                    <w:left w:w="39" w:type="dxa"/>
                    <w:bottom w:w="39" w:type="dxa"/>
                    <w:right w:w="39" w:type="dxa"/>
                  </w:tcMar>
                </w:tcPr>
                <w:p w14:paraId="35A524E4" w14:textId="77777777" w:rsidR="000A75CE" w:rsidRDefault="000A75CE">
                  <w:pPr>
                    <w:spacing w:after="0" w:line="240" w:lineRule="auto"/>
                  </w:pPr>
                </w:p>
              </w:tc>
            </w:tr>
            <w:tr w:rsidR="000A75CE" w14:paraId="33986338" w14:textId="77777777">
              <w:trPr>
                <w:trHeight w:val="40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1261434A"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2AB8963E"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C77A523" w14:textId="77777777" w:rsidR="000A75CE" w:rsidRDefault="008C7991">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5070E32" w14:textId="77777777" w:rsidR="000A75CE" w:rsidRDefault="008C7991">
                              <w:pPr>
                                <w:spacing w:after="0" w:line="240" w:lineRule="auto"/>
                              </w:pPr>
                              <w:r>
                                <w:rPr>
                                  <w:rFonts w:ascii="Calibri" w:eastAsia="Calibri" w:hAnsi="Calibri"/>
                                  <w:b/>
                                  <w:color w:val="000000"/>
                                </w:rPr>
                                <w:t>SA3 Code</w:t>
                              </w:r>
                            </w:p>
                          </w:tc>
                        </w:tr>
                        <w:tr w:rsidR="000A75CE" w14:paraId="639F668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6688897" w14:textId="77777777" w:rsidR="000A75CE" w:rsidRDefault="008C7991">
                              <w:pPr>
                                <w:spacing w:after="0" w:line="240" w:lineRule="auto"/>
                              </w:pPr>
                              <w:r>
                                <w:rPr>
                                  <w:rFonts w:ascii="Calibri" w:eastAsia="Calibri" w:hAnsi="Calibri"/>
                                  <w:color w:val="000000"/>
                                </w:rPr>
                                <w:t>Blue Mountains - South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4CC7F1" w14:textId="77777777" w:rsidR="000A75CE" w:rsidRDefault="008C7991">
                              <w:pPr>
                                <w:spacing w:after="0" w:line="240" w:lineRule="auto"/>
                              </w:pPr>
                              <w:r>
                                <w:rPr>
                                  <w:rFonts w:ascii="Calibri" w:eastAsia="Calibri" w:hAnsi="Calibri"/>
                                  <w:color w:val="000000"/>
                                </w:rPr>
                                <w:t>12402</w:t>
                              </w:r>
                            </w:p>
                          </w:tc>
                        </w:tr>
                        <w:tr w:rsidR="000A75CE" w14:paraId="4089132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2C49BD" w14:textId="77777777" w:rsidR="000A75CE" w:rsidRDefault="008C7991">
                              <w:pPr>
                                <w:spacing w:after="0" w:line="240" w:lineRule="auto"/>
                              </w:pPr>
                              <w:r>
                                <w:rPr>
                                  <w:rFonts w:ascii="Calibri" w:eastAsia="Calibri" w:hAnsi="Calibri"/>
                                  <w:color w:val="000000"/>
                                </w:rPr>
                                <w:t>Dural - Wisemans Ferry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15C08F" w14:textId="77777777" w:rsidR="000A75CE" w:rsidRDefault="008C7991">
                              <w:pPr>
                                <w:spacing w:after="0" w:line="240" w:lineRule="auto"/>
                              </w:pPr>
                              <w:r>
                                <w:rPr>
                                  <w:rFonts w:ascii="Calibri" w:eastAsia="Calibri" w:hAnsi="Calibri"/>
                                  <w:color w:val="000000"/>
                                </w:rPr>
                                <w:t>11502</w:t>
                              </w:r>
                            </w:p>
                          </w:tc>
                        </w:tr>
                        <w:tr w:rsidR="000A75CE" w14:paraId="7FBDD15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B18E65" w14:textId="77777777" w:rsidR="000A75CE" w:rsidRDefault="008C799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B0ABDB" w14:textId="77777777" w:rsidR="000A75CE" w:rsidRDefault="008C7991">
                              <w:pPr>
                                <w:spacing w:after="0" w:line="240" w:lineRule="auto"/>
                              </w:pPr>
                              <w:r>
                                <w:rPr>
                                  <w:rFonts w:ascii="Calibri" w:eastAsia="Calibri" w:hAnsi="Calibri"/>
                                  <w:color w:val="000000"/>
                                </w:rPr>
                                <w:t>12403</w:t>
                              </w:r>
                            </w:p>
                          </w:tc>
                        </w:tr>
                        <w:tr w:rsidR="000A75CE" w14:paraId="67CFE25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015D0B3" w14:textId="77777777" w:rsidR="000A75CE" w:rsidRDefault="008C7991">
                              <w:pPr>
                                <w:spacing w:after="0" w:line="240" w:lineRule="auto"/>
                              </w:pPr>
                              <w:r>
                                <w:rPr>
                                  <w:rFonts w:ascii="Calibri" w:eastAsia="Calibri" w:hAnsi="Calibri"/>
                                  <w:color w:val="000000"/>
                                </w:rPr>
                                <w:t>Fairfield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FF43CDE" w14:textId="77777777" w:rsidR="000A75CE" w:rsidRDefault="008C7991">
                              <w:pPr>
                                <w:spacing w:after="0" w:line="240" w:lineRule="auto"/>
                              </w:pPr>
                              <w:r>
                                <w:rPr>
                                  <w:rFonts w:ascii="Calibri" w:eastAsia="Calibri" w:hAnsi="Calibri"/>
                                  <w:color w:val="000000"/>
                                </w:rPr>
                                <w:t>12702</w:t>
                              </w:r>
                            </w:p>
                          </w:tc>
                        </w:tr>
                        <w:tr w:rsidR="000A75CE" w14:paraId="05F751F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2A3D2E" w14:textId="77777777" w:rsidR="000A75CE" w:rsidRDefault="008C7991">
                              <w:pPr>
                                <w:spacing w:after="0" w:line="240" w:lineRule="auto"/>
                              </w:pPr>
                              <w:r>
                                <w:rPr>
                                  <w:rFonts w:ascii="Calibri" w:eastAsia="Calibri" w:hAnsi="Calibri"/>
                                  <w:color w:val="000000"/>
                                </w:rPr>
                                <w:t>Rouse Hill - McGraths Hill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79DBF0" w14:textId="77777777" w:rsidR="000A75CE" w:rsidRDefault="008C7991">
                              <w:pPr>
                                <w:spacing w:after="0" w:line="240" w:lineRule="auto"/>
                              </w:pPr>
                              <w:r>
                                <w:rPr>
                                  <w:rFonts w:ascii="Calibri" w:eastAsia="Calibri" w:hAnsi="Calibri"/>
                                  <w:color w:val="000000"/>
                                </w:rPr>
                                <w:t>11504</w:t>
                              </w:r>
                            </w:p>
                          </w:tc>
                        </w:tr>
                        <w:tr w:rsidR="000A75CE" w14:paraId="44C1ADB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0F5686" w14:textId="77777777" w:rsidR="000A75CE" w:rsidRDefault="008C7991">
                              <w:pPr>
                                <w:spacing w:after="0" w:line="240" w:lineRule="auto"/>
                              </w:pPr>
                              <w:r>
                                <w:rPr>
                                  <w:rFonts w:ascii="Calibri" w:eastAsia="Calibri" w:hAnsi="Calibri"/>
                                  <w:color w:val="000000"/>
                                </w:rPr>
                                <w:t>Bathurst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7759EC" w14:textId="77777777" w:rsidR="000A75CE" w:rsidRDefault="008C7991">
                              <w:pPr>
                                <w:spacing w:after="0" w:line="240" w:lineRule="auto"/>
                              </w:pPr>
                              <w:r>
                                <w:rPr>
                                  <w:rFonts w:ascii="Calibri" w:eastAsia="Calibri" w:hAnsi="Calibri"/>
                                  <w:color w:val="000000"/>
                                </w:rPr>
                                <w:t>10301</w:t>
                              </w:r>
                            </w:p>
                          </w:tc>
                        </w:tr>
                        <w:tr w:rsidR="000A75CE" w14:paraId="44F9B5F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313BFC" w14:textId="77777777" w:rsidR="000A75CE" w:rsidRDefault="008C7991">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D726D6" w14:textId="77777777" w:rsidR="000A75CE" w:rsidRDefault="008C7991">
                              <w:pPr>
                                <w:spacing w:after="0" w:line="240" w:lineRule="auto"/>
                              </w:pPr>
                              <w:r>
                                <w:rPr>
                                  <w:rFonts w:ascii="Calibri" w:eastAsia="Calibri" w:hAnsi="Calibri"/>
                                  <w:color w:val="000000"/>
                                </w:rPr>
                                <w:t>10303</w:t>
                              </w:r>
                            </w:p>
                          </w:tc>
                        </w:tr>
                        <w:tr w:rsidR="000A75CE" w14:paraId="1B8A39C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C76102" w14:textId="77777777" w:rsidR="000A75CE" w:rsidRDefault="008C7991">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E1691D" w14:textId="77777777" w:rsidR="000A75CE" w:rsidRDefault="008C7991">
                              <w:pPr>
                                <w:spacing w:after="0" w:line="240" w:lineRule="auto"/>
                              </w:pPr>
                              <w:r>
                                <w:rPr>
                                  <w:rFonts w:ascii="Calibri" w:eastAsia="Calibri" w:hAnsi="Calibri"/>
                                  <w:color w:val="000000"/>
                                </w:rPr>
                                <w:t>12405</w:t>
                              </w:r>
                            </w:p>
                          </w:tc>
                        </w:tr>
                        <w:tr w:rsidR="000A75CE" w14:paraId="6184306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D762A2" w14:textId="77777777" w:rsidR="000A75CE" w:rsidRDefault="008C7991">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EFA471" w14:textId="77777777" w:rsidR="000A75CE" w:rsidRDefault="008C7991">
                              <w:pPr>
                                <w:spacing w:after="0" w:line="240" w:lineRule="auto"/>
                              </w:pPr>
                              <w:r>
                                <w:rPr>
                                  <w:rFonts w:ascii="Calibri" w:eastAsia="Calibri" w:hAnsi="Calibri"/>
                                  <w:color w:val="000000"/>
                                </w:rPr>
                                <w:t>12404</w:t>
                              </w:r>
                            </w:p>
                          </w:tc>
                        </w:tr>
                        <w:tr w:rsidR="000A75CE" w14:paraId="42A18BE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40F553" w14:textId="77777777" w:rsidR="000A75CE" w:rsidRDefault="008C7991">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1033D8" w14:textId="77777777" w:rsidR="000A75CE" w:rsidRDefault="008C7991">
                              <w:pPr>
                                <w:spacing w:after="0" w:line="240" w:lineRule="auto"/>
                              </w:pPr>
                              <w:r>
                                <w:rPr>
                                  <w:rFonts w:ascii="Calibri" w:eastAsia="Calibri" w:hAnsi="Calibri"/>
                                  <w:color w:val="000000"/>
                                </w:rPr>
                                <w:t>12401</w:t>
                              </w:r>
                            </w:p>
                          </w:tc>
                        </w:tr>
                        <w:tr w:rsidR="000A75CE" w14:paraId="0FDC3D5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812417" w14:textId="77777777" w:rsidR="000A75CE" w:rsidRDefault="008C7991">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526AE8" w14:textId="77777777" w:rsidR="000A75CE" w:rsidRDefault="008C7991">
                              <w:pPr>
                                <w:spacing w:after="0" w:line="240" w:lineRule="auto"/>
                              </w:pPr>
                              <w:r>
                                <w:rPr>
                                  <w:rFonts w:ascii="Calibri" w:eastAsia="Calibri" w:hAnsi="Calibri"/>
                                  <w:color w:val="000000"/>
                                </w:rPr>
                                <w:t>11503</w:t>
                              </w:r>
                            </w:p>
                          </w:tc>
                        </w:tr>
                      </w:tbl>
                      <w:p w14:paraId="0F2A2480" w14:textId="77777777" w:rsidR="000A75CE" w:rsidRDefault="000A75CE">
                        <w:pPr>
                          <w:spacing w:after="0" w:line="240" w:lineRule="auto"/>
                        </w:pPr>
                      </w:p>
                    </w:tc>
                    <w:tc>
                      <w:tcPr>
                        <w:tcW w:w="1768" w:type="dxa"/>
                      </w:tcPr>
                      <w:p w14:paraId="5EC6F992" w14:textId="77777777" w:rsidR="000A75CE" w:rsidRDefault="000A75CE">
                        <w:pPr>
                          <w:pStyle w:val="EmptyCellLayoutStyle"/>
                          <w:spacing w:after="0" w:line="240" w:lineRule="auto"/>
                        </w:pPr>
                      </w:p>
                    </w:tc>
                  </w:tr>
                </w:tbl>
                <w:p w14:paraId="385F1AEA" w14:textId="77777777" w:rsidR="000A75CE" w:rsidRDefault="000A75CE">
                  <w:pPr>
                    <w:spacing w:after="0" w:line="240" w:lineRule="auto"/>
                  </w:pPr>
                </w:p>
              </w:tc>
            </w:tr>
            <w:tr w:rsidR="000A75CE" w14:paraId="7549D0F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8231782" w14:textId="77777777" w:rsidR="000A75CE" w:rsidRDefault="000A75CE">
                  <w:pPr>
                    <w:spacing w:after="0" w:line="240" w:lineRule="auto"/>
                  </w:pPr>
                </w:p>
              </w:tc>
            </w:tr>
            <w:tr w:rsidR="000A75CE" w14:paraId="2020AD0B" w14:textId="77777777">
              <w:trPr>
                <w:trHeight w:val="282"/>
              </w:trPr>
              <w:tc>
                <w:tcPr>
                  <w:tcW w:w="10714" w:type="dxa"/>
                  <w:tcBorders>
                    <w:top w:val="nil"/>
                    <w:left w:val="nil"/>
                    <w:bottom w:val="nil"/>
                    <w:right w:val="nil"/>
                  </w:tcBorders>
                  <w:tcMar>
                    <w:top w:w="39" w:type="dxa"/>
                    <w:left w:w="39" w:type="dxa"/>
                    <w:bottom w:w="39" w:type="dxa"/>
                    <w:right w:w="39" w:type="dxa"/>
                  </w:tcMar>
                </w:tcPr>
                <w:p w14:paraId="2BE2353A" w14:textId="77777777" w:rsidR="000A75CE" w:rsidRDefault="000A75CE">
                  <w:pPr>
                    <w:spacing w:after="0" w:line="240" w:lineRule="auto"/>
                  </w:pPr>
                </w:p>
              </w:tc>
            </w:tr>
            <w:tr w:rsidR="000A75CE" w14:paraId="63E2F11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6E422A4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09B309A" w14:textId="77777777" w:rsidR="000A75CE" w:rsidRDefault="008C7991">
                        <w:pPr>
                          <w:spacing w:after="0" w:line="240" w:lineRule="auto"/>
                        </w:pPr>
                        <w:r>
                          <w:rPr>
                            <w:noProof/>
                          </w:rPr>
                          <w:drawing>
                            <wp:inline distT="0" distB="0" distL="0" distR="0" wp14:anchorId="5C0CA1A8" wp14:editId="6BA28D9C">
                              <wp:extent cx="615003" cy="384377"/>
                              <wp:effectExtent l="0" t="0" r="0" b="0"/>
                              <wp:docPr id="224" name="img7.png"/>
                              <wp:cNvGraphicFramePr/>
                              <a:graphic xmlns:a="http://schemas.openxmlformats.org/drawingml/2006/main">
                                <a:graphicData uri="http://schemas.openxmlformats.org/drawingml/2006/picture">
                                  <pic:pic xmlns:pic="http://schemas.openxmlformats.org/drawingml/2006/picture">
                                    <pic:nvPicPr>
                                      <pic:cNvPr id="225"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CA440DC" w14:textId="77777777" w:rsidR="000A75CE" w:rsidRDefault="000A75CE">
                        <w:pPr>
                          <w:pStyle w:val="EmptyCellLayoutStyle"/>
                          <w:spacing w:after="0" w:line="240" w:lineRule="auto"/>
                        </w:pPr>
                      </w:p>
                    </w:tc>
                    <w:tc>
                      <w:tcPr>
                        <w:tcW w:w="4725" w:type="dxa"/>
                      </w:tcPr>
                      <w:p w14:paraId="44592B9C" w14:textId="77777777" w:rsidR="000A75CE" w:rsidRDefault="000A75CE">
                        <w:pPr>
                          <w:pStyle w:val="EmptyCellLayoutStyle"/>
                          <w:spacing w:after="0" w:line="240" w:lineRule="auto"/>
                        </w:pPr>
                      </w:p>
                    </w:tc>
                    <w:tc>
                      <w:tcPr>
                        <w:tcW w:w="4804" w:type="dxa"/>
                      </w:tcPr>
                      <w:p w14:paraId="2BEAEAE5" w14:textId="77777777" w:rsidR="000A75CE" w:rsidRDefault="000A75CE">
                        <w:pPr>
                          <w:pStyle w:val="EmptyCellLayoutStyle"/>
                          <w:spacing w:after="0" w:line="240" w:lineRule="auto"/>
                        </w:pPr>
                      </w:p>
                    </w:tc>
                  </w:tr>
                  <w:tr w:rsidR="000A75CE" w14:paraId="13067330" w14:textId="77777777">
                    <w:trPr>
                      <w:trHeight w:val="601"/>
                    </w:trPr>
                    <w:tc>
                      <w:tcPr>
                        <w:tcW w:w="1095" w:type="dxa"/>
                        <w:vMerge/>
                      </w:tcPr>
                      <w:p w14:paraId="7B5C025C" w14:textId="77777777" w:rsidR="000A75CE" w:rsidRDefault="000A75CE">
                        <w:pPr>
                          <w:pStyle w:val="EmptyCellLayoutStyle"/>
                          <w:spacing w:after="0" w:line="240" w:lineRule="auto"/>
                        </w:pPr>
                      </w:p>
                    </w:tc>
                    <w:tc>
                      <w:tcPr>
                        <w:tcW w:w="90" w:type="dxa"/>
                      </w:tcPr>
                      <w:p w14:paraId="13D38247"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2283735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439A533" w14:textId="77777777" w:rsidR="000A75CE" w:rsidRDefault="008C7991">
                              <w:pPr>
                                <w:spacing w:after="0" w:line="240" w:lineRule="auto"/>
                              </w:pPr>
                              <w:r>
                                <w:rPr>
                                  <w:rFonts w:ascii="Calibri" w:eastAsia="Calibri" w:hAnsi="Calibri"/>
                                  <w:b/>
                                  <w:color w:val="000000"/>
                                  <w:sz w:val="24"/>
                                </w:rPr>
                                <w:t>Activity Consultation and Collaboration</w:t>
                              </w:r>
                            </w:p>
                          </w:tc>
                        </w:tr>
                      </w:tbl>
                      <w:p w14:paraId="27EC93F8" w14:textId="77777777" w:rsidR="000A75CE" w:rsidRDefault="000A75CE">
                        <w:pPr>
                          <w:spacing w:after="0" w:line="240" w:lineRule="auto"/>
                        </w:pPr>
                      </w:p>
                    </w:tc>
                    <w:tc>
                      <w:tcPr>
                        <w:tcW w:w="4804" w:type="dxa"/>
                      </w:tcPr>
                      <w:p w14:paraId="39F54FE2" w14:textId="77777777" w:rsidR="000A75CE" w:rsidRDefault="000A75CE">
                        <w:pPr>
                          <w:pStyle w:val="EmptyCellLayoutStyle"/>
                          <w:spacing w:after="0" w:line="240" w:lineRule="auto"/>
                        </w:pPr>
                      </w:p>
                    </w:tc>
                  </w:tr>
                </w:tbl>
                <w:p w14:paraId="797DA2FE" w14:textId="77777777" w:rsidR="000A75CE" w:rsidRDefault="000A75CE">
                  <w:pPr>
                    <w:spacing w:after="0" w:line="240" w:lineRule="auto"/>
                  </w:pPr>
                </w:p>
              </w:tc>
            </w:tr>
            <w:tr w:rsidR="000A75CE" w14:paraId="0557FEEA" w14:textId="77777777">
              <w:trPr>
                <w:trHeight w:val="282"/>
              </w:trPr>
              <w:tc>
                <w:tcPr>
                  <w:tcW w:w="10714" w:type="dxa"/>
                  <w:tcBorders>
                    <w:top w:val="nil"/>
                    <w:left w:val="nil"/>
                    <w:bottom w:val="nil"/>
                    <w:right w:val="nil"/>
                  </w:tcBorders>
                  <w:tcMar>
                    <w:top w:w="39" w:type="dxa"/>
                    <w:left w:w="39" w:type="dxa"/>
                    <w:bottom w:w="39" w:type="dxa"/>
                    <w:right w:w="39" w:type="dxa"/>
                  </w:tcMar>
                </w:tcPr>
                <w:p w14:paraId="144710B0" w14:textId="77777777" w:rsidR="000A75CE" w:rsidRDefault="000A75CE">
                  <w:pPr>
                    <w:spacing w:after="0" w:line="240" w:lineRule="auto"/>
                  </w:pPr>
                </w:p>
              </w:tc>
            </w:tr>
            <w:tr w:rsidR="000A75CE" w14:paraId="3FC32AF9" w14:textId="77777777">
              <w:trPr>
                <w:trHeight w:val="262"/>
              </w:trPr>
              <w:tc>
                <w:tcPr>
                  <w:tcW w:w="10714" w:type="dxa"/>
                  <w:tcBorders>
                    <w:top w:val="nil"/>
                    <w:left w:val="nil"/>
                    <w:bottom w:val="nil"/>
                    <w:right w:val="nil"/>
                  </w:tcBorders>
                  <w:tcMar>
                    <w:top w:w="39" w:type="dxa"/>
                    <w:left w:w="39" w:type="dxa"/>
                    <w:bottom w:w="39" w:type="dxa"/>
                    <w:right w:w="39" w:type="dxa"/>
                  </w:tcMar>
                </w:tcPr>
                <w:p w14:paraId="1BDB1BB8" w14:textId="77777777" w:rsidR="000A75CE" w:rsidRDefault="008C7991">
                  <w:pPr>
                    <w:spacing w:after="0" w:line="240" w:lineRule="auto"/>
                  </w:pPr>
                  <w:r>
                    <w:rPr>
                      <w:rFonts w:ascii="Calibri" w:eastAsia="Calibri" w:hAnsi="Calibri"/>
                      <w:b/>
                      <w:color w:val="000000"/>
                    </w:rPr>
                    <w:t xml:space="preserve">Consultation </w:t>
                  </w:r>
                </w:p>
              </w:tc>
            </w:tr>
            <w:tr w:rsidR="000A75CE" w14:paraId="6C695EA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547716" w14:textId="77777777" w:rsidR="000A75CE" w:rsidRDefault="008C7991">
                  <w:pPr>
                    <w:spacing w:after="0" w:line="240" w:lineRule="auto"/>
                  </w:pPr>
                  <w:r>
                    <w:rPr>
                      <w:rFonts w:ascii="Calibri" w:eastAsia="Calibri" w:hAnsi="Calibri"/>
                      <w:color w:val="000000"/>
                    </w:rPr>
                    <w:t>Key stakeholder consultations through the PHN’s established network of relevant advisory committees, including the Mental Health Professionals and Consumer and Carer Advisory Committees, GP and Allied Health Clinical Councils and the Community Advisory Committee. Consultation will ensure this activity continues to support oversight of needs against service delivery outcomes.</w:t>
                  </w:r>
                </w:p>
              </w:tc>
            </w:tr>
            <w:tr w:rsidR="000A75CE" w14:paraId="2AFFD65C" w14:textId="77777777">
              <w:trPr>
                <w:trHeight w:val="262"/>
              </w:trPr>
              <w:tc>
                <w:tcPr>
                  <w:tcW w:w="10714" w:type="dxa"/>
                  <w:tcBorders>
                    <w:top w:val="nil"/>
                    <w:left w:val="nil"/>
                    <w:bottom w:val="nil"/>
                    <w:right w:val="nil"/>
                  </w:tcBorders>
                  <w:tcMar>
                    <w:top w:w="39" w:type="dxa"/>
                    <w:left w:w="39" w:type="dxa"/>
                    <w:bottom w:w="39" w:type="dxa"/>
                    <w:right w:w="39" w:type="dxa"/>
                  </w:tcMar>
                </w:tcPr>
                <w:p w14:paraId="216140CE" w14:textId="77777777" w:rsidR="000A75CE" w:rsidRDefault="008C7991">
                  <w:pPr>
                    <w:spacing w:after="0" w:line="240" w:lineRule="auto"/>
                  </w:pPr>
                  <w:r>
                    <w:rPr>
                      <w:rFonts w:ascii="Calibri" w:eastAsia="Calibri" w:hAnsi="Calibri"/>
                      <w:b/>
                      <w:color w:val="000000"/>
                    </w:rPr>
                    <w:t xml:space="preserve">Collaboration </w:t>
                  </w:r>
                </w:p>
              </w:tc>
            </w:tr>
            <w:tr w:rsidR="000A75CE" w14:paraId="338013C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3CF51C0" w14:textId="77777777" w:rsidR="000A75CE" w:rsidRDefault="008C7991">
                  <w:pPr>
                    <w:spacing w:after="0" w:line="240" w:lineRule="auto"/>
                  </w:pPr>
                  <w:r>
                    <w:rPr>
                      <w:rFonts w:ascii="Calibri" w:eastAsia="Calibri" w:hAnsi="Calibri"/>
                      <w:color w:val="000000"/>
                    </w:rPr>
                    <w:t xml:space="preserve">GPs, other medical specialist advisors, allied health providers, mental health service providers currently engaged with </w:t>
                  </w:r>
                  <w:proofErr w:type="gramStart"/>
                  <w:r>
                    <w:rPr>
                      <w:rFonts w:ascii="Calibri" w:eastAsia="Calibri" w:hAnsi="Calibri"/>
                      <w:color w:val="000000"/>
                    </w:rPr>
                    <w:t>NMBPHN</w:t>
                  </w:r>
                  <w:proofErr w:type="gramEnd"/>
                  <w:r>
                    <w:rPr>
                      <w:rFonts w:ascii="Calibri" w:eastAsia="Calibri" w:hAnsi="Calibri"/>
                      <w:color w:val="000000"/>
                    </w:rPr>
                    <w:t xml:space="preserve"> and the Local Health District all have a role in supporting oversight of outcomes against need and providing advice on service development as required.</w:t>
                  </w:r>
                </w:p>
              </w:tc>
            </w:tr>
            <w:tr w:rsidR="000A75CE" w14:paraId="00BA9FF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383C21C" w14:textId="77777777" w:rsidR="000A75CE" w:rsidRDefault="000A75CE">
                  <w:pPr>
                    <w:spacing w:after="0" w:line="240" w:lineRule="auto"/>
                  </w:pPr>
                </w:p>
              </w:tc>
            </w:tr>
            <w:tr w:rsidR="000A75CE" w14:paraId="33A01A67" w14:textId="77777777">
              <w:trPr>
                <w:trHeight w:val="282"/>
              </w:trPr>
              <w:tc>
                <w:tcPr>
                  <w:tcW w:w="10714" w:type="dxa"/>
                  <w:tcBorders>
                    <w:top w:val="nil"/>
                    <w:left w:val="nil"/>
                    <w:bottom w:val="nil"/>
                    <w:right w:val="nil"/>
                  </w:tcBorders>
                  <w:tcMar>
                    <w:top w:w="39" w:type="dxa"/>
                    <w:left w:w="39" w:type="dxa"/>
                    <w:bottom w:w="39" w:type="dxa"/>
                    <w:right w:w="39" w:type="dxa"/>
                  </w:tcMar>
                </w:tcPr>
                <w:p w14:paraId="12968605" w14:textId="77777777" w:rsidR="000A75CE" w:rsidRDefault="000A75CE">
                  <w:pPr>
                    <w:spacing w:after="0" w:line="240" w:lineRule="auto"/>
                  </w:pPr>
                </w:p>
              </w:tc>
            </w:tr>
            <w:tr w:rsidR="000A75CE" w14:paraId="1D7A99F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61B7834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021A352" w14:textId="77777777" w:rsidR="000A75CE" w:rsidRDefault="008C7991">
                        <w:pPr>
                          <w:spacing w:after="0" w:line="240" w:lineRule="auto"/>
                        </w:pPr>
                        <w:r>
                          <w:rPr>
                            <w:noProof/>
                          </w:rPr>
                          <w:drawing>
                            <wp:inline distT="0" distB="0" distL="0" distR="0" wp14:anchorId="561F82DF" wp14:editId="11EC7FC1">
                              <wp:extent cx="615003" cy="384377"/>
                              <wp:effectExtent l="0" t="0" r="0" b="0"/>
                              <wp:docPr id="226" name="img8.png"/>
                              <wp:cNvGraphicFramePr/>
                              <a:graphic xmlns:a="http://schemas.openxmlformats.org/drawingml/2006/main">
                                <a:graphicData uri="http://schemas.openxmlformats.org/drawingml/2006/picture">
                                  <pic:pic xmlns:pic="http://schemas.openxmlformats.org/drawingml/2006/picture">
                                    <pic:nvPicPr>
                                      <pic:cNvPr id="227"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45833DF8" w14:textId="77777777" w:rsidR="000A75CE" w:rsidRDefault="000A75CE">
                        <w:pPr>
                          <w:pStyle w:val="EmptyCellLayoutStyle"/>
                          <w:spacing w:after="0" w:line="240" w:lineRule="auto"/>
                        </w:pPr>
                      </w:p>
                    </w:tc>
                    <w:tc>
                      <w:tcPr>
                        <w:tcW w:w="4725" w:type="dxa"/>
                      </w:tcPr>
                      <w:p w14:paraId="56ED25A0" w14:textId="77777777" w:rsidR="000A75CE" w:rsidRDefault="000A75CE">
                        <w:pPr>
                          <w:pStyle w:val="EmptyCellLayoutStyle"/>
                          <w:spacing w:after="0" w:line="240" w:lineRule="auto"/>
                        </w:pPr>
                      </w:p>
                    </w:tc>
                    <w:tc>
                      <w:tcPr>
                        <w:tcW w:w="4804" w:type="dxa"/>
                      </w:tcPr>
                      <w:p w14:paraId="62C95B11" w14:textId="77777777" w:rsidR="000A75CE" w:rsidRDefault="000A75CE">
                        <w:pPr>
                          <w:pStyle w:val="EmptyCellLayoutStyle"/>
                          <w:spacing w:after="0" w:line="240" w:lineRule="auto"/>
                        </w:pPr>
                      </w:p>
                    </w:tc>
                  </w:tr>
                  <w:tr w:rsidR="000A75CE" w14:paraId="56BB5A1F" w14:textId="77777777">
                    <w:trPr>
                      <w:trHeight w:val="601"/>
                    </w:trPr>
                    <w:tc>
                      <w:tcPr>
                        <w:tcW w:w="1095" w:type="dxa"/>
                        <w:vMerge/>
                      </w:tcPr>
                      <w:p w14:paraId="5833138D" w14:textId="77777777" w:rsidR="000A75CE" w:rsidRDefault="000A75CE">
                        <w:pPr>
                          <w:pStyle w:val="EmptyCellLayoutStyle"/>
                          <w:spacing w:after="0" w:line="240" w:lineRule="auto"/>
                        </w:pPr>
                      </w:p>
                    </w:tc>
                    <w:tc>
                      <w:tcPr>
                        <w:tcW w:w="90" w:type="dxa"/>
                      </w:tcPr>
                      <w:p w14:paraId="3A81F83E"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250F4B1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71D2B35" w14:textId="77777777" w:rsidR="000A75CE" w:rsidRDefault="008C7991">
                              <w:pPr>
                                <w:spacing w:after="0" w:line="240" w:lineRule="auto"/>
                              </w:pPr>
                              <w:r>
                                <w:rPr>
                                  <w:rFonts w:ascii="Calibri" w:eastAsia="Calibri" w:hAnsi="Calibri"/>
                                  <w:b/>
                                  <w:color w:val="000000"/>
                                  <w:sz w:val="24"/>
                                </w:rPr>
                                <w:t>Activity Milestone Details/Duration</w:t>
                              </w:r>
                            </w:p>
                          </w:tc>
                        </w:tr>
                      </w:tbl>
                      <w:p w14:paraId="56BFE1EE" w14:textId="77777777" w:rsidR="000A75CE" w:rsidRDefault="000A75CE">
                        <w:pPr>
                          <w:spacing w:after="0" w:line="240" w:lineRule="auto"/>
                        </w:pPr>
                      </w:p>
                    </w:tc>
                    <w:tc>
                      <w:tcPr>
                        <w:tcW w:w="4804" w:type="dxa"/>
                      </w:tcPr>
                      <w:p w14:paraId="1A4B52FC" w14:textId="77777777" w:rsidR="000A75CE" w:rsidRDefault="000A75CE">
                        <w:pPr>
                          <w:pStyle w:val="EmptyCellLayoutStyle"/>
                          <w:spacing w:after="0" w:line="240" w:lineRule="auto"/>
                        </w:pPr>
                      </w:p>
                    </w:tc>
                  </w:tr>
                </w:tbl>
                <w:p w14:paraId="6C7D4986" w14:textId="77777777" w:rsidR="000A75CE" w:rsidRDefault="000A75CE">
                  <w:pPr>
                    <w:spacing w:after="0" w:line="240" w:lineRule="auto"/>
                  </w:pPr>
                </w:p>
              </w:tc>
            </w:tr>
            <w:tr w:rsidR="000A75CE" w14:paraId="2697A336" w14:textId="77777777">
              <w:trPr>
                <w:trHeight w:val="282"/>
              </w:trPr>
              <w:tc>
                <w:tcPr>
                  <w:tcW w:w="10714" w:type="dxa"/>
                  <w:tcBorders>
                    <w:top w:val="nil"/>
                    <w:left w:val="nil"/>
                    <w:bottom w:val="nil"/>
                    <w:right w:val="nil"/>
                  </w:tcBorders>
                  <w:tcMar>
                    <w:top w:w="39" w:type="dxa"/>
                    <w:left w:w="39" w:type="dxa"/>
                    <w:bottom w:w="39" w:type="dxa"/>
                    <w:right w:w="39" w:type="dxa"/>
                  </w:tcMar>
                </w:tcPr>
                <w:p w14:paraId="037124A6" w14:textId="77777777" w:rsidR="000A75CE" w:rsidRDefault="000A75CE">
                  <w:pPr>
                    <w:spacing w:after="0" w:line="240" w:lineRule="auto"/>
                  </w:pPr>
                </w:p>
              </w:tc>
            </w:tr>
            <w:tr w:rsidR="000A75CE" w14:paraId="6936B593" w14:textId="77777777">
              <w:trPr>
                <w:trHeight w:val="262"/>
              </w:trPr>
              <w:tc>
                <w:tcPr>
                  <w:tcW w:w="10714" w:type="dxa"/>
                  <w:tcBorders>
                    <w:top w:val="nil"/>
                    <w:left w:val="nil"/>
                    <w:bottom w:val="nil"/>
                    <w:right w:val="nil"/>
                  </w:tcBorders>
                  <w:tcMar>
                    <w:top w:w="39" w:type="dxa"/>
                    <w:left w:w="39" w:type="dxa"/>
                    <w:bottom w:w="39" w:type="dxa"/>
                    <w:right w:w="39" w:type="dxa"/>
                  </w:tcMar>
                </w:tcPr>
                <w:p w14:paraId="225D1D38" w14:textId="77777777" w:rsidR="000A75CE" w:rsidRDefault="008C7991">
                  <w:pPr>
                    <w:spacing w:after="0" w:line="240" w:lineRule="auto"/>
                  </w:pPr>
                  <w:r>
                    <w:rPr>
                      <w:rFonts w:ascii="Calibri" w:eastAsia="Calibri" w:hAnsi="Calibri"/>
                      <w:b/>
                      <w:color w:val="000000"/>
                    </w:rPr>
                    <w:t xml:space="preserve">Activity Start Date </w:t>
                  </w:r>
                </w:p>
              </w:tc>
            </w:tr>
            <w:tr w:rsidR="000A75CE" w14:paraId="2F526F7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E0A623" w14:textId="77777777" w:rsidR="000A75CE" w:rsidRDefault="008C7991">
                  <w:pPr>
                    <w:spacing w:after="0" w:line="240" w:lineRule="auto"/>
                  </w:pPr>
                  <w:r>
                    <w:rPr>
                      <w:rFonts w:ascii="Calibri" w:eastAsia="Calibri" w:hAnsi="Calibri"/>
                      <w:color w:val="000000"/>
                    </w:rPr>
                    <w:t>30/06/2019</w:t>
                  </w:r>
                </w:p>
              </w:tc>
            </w:tr>
            <w:tr w:rsidR="000A75CE" w14:paraId="5FF0E118" w14:textId="77777777">
              <w:trPr>
                <w:trHeight w:val="262"/>
              </w:trPr>
              <w:tc>
                <w:tcPr>
                  <w:tcW w:w="10714" w:type="dxa"/>
                  <w:tcBorders>
                    <w:top w:val="nil"/>
                    <w:left w:val="nil"/>
                    <w:bottom w:val="nil"/>
                    <w:right w:val="nil"/>
                  </w:tcBorders>
                  <w:tcMar>
                    <w:top w:w="39" w:type="dxa"/>
                    <w:left w:w="39" w:type="dxa"/>
                    <w:bottom w:w="39" w:type="dxa"/>
                    <w:right w:w="39" w:type="dxa"/>
                  </w:tcMar>
                </w:tcPr>
                <w:p w14:paraId="088B3806" w14:textId="77777777" w:rsidR="000A75CE" w:rsidRDefault="008C7991">
                  <w:pPr>
                    <w:spacing w:after="0" w:line="240" w:lineRule="auto"/>
                  </w:pPr>
                  <w:r>
                    <w:rPr>
                      <w:rFonts w:ascii="Calibri" w:eastAsia="Calibri" w:hAnsi="Calibri"/>
                      <w:b/>
                      <w:color w:val="000000"/>
                    </w:rPr>
                    <w:t xml:space="preserve">Activity End Date </w:t>
                  </w:r>
                </w:p>
              </w:tc>
            </w:tr>
            <w:tr w:rsidR="000A75CE" w14:paraId="6DF9E7F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F84849" w14:textId="77777777" w:rsidR="000A75CE" w:rsidRDefault="008C7991">
                  <w:pPr>
                    <w:spacing w:after="0" w:line="240" w:lineRule="auto"/>
                  </w:pPr>
                  <w:r>
                    <w:rPr>
                      <w:rFonts w:ascii="Calibri" w:eastAsia="Calibri" w:hAnsi="Calibri"/>
                      <w:color w:val="000000"/>
                    </w:rPr>
                    <w:t>29/06/2025</w:t>
                  </w:r>
                </w:p>
              </w:tc>
            </w:tr>
            <w:tr w:rsidR="000A75CE" w14:paraId="756A4461" w14:textId="77777777">
              <w:trPr>
                <w:trHeight w:val="262"/>
              </w:trPr>
              <w:tc>
                <w:tcPr>
                  <w:tcW w:w="10714" w:type="dxa"/>
                  <w:tcBorders>
                    <w:top w:val="nil"/>
                    <w:left w:val="nil"/>
                    <w:bottom w:val="nil"/>
                    <w:right w:val="nil"/>
                  </w:tcBorders>
                  <w:tcMar>
                    <w:top w:w="39" w:type="dxa"/>
                    <w:left w:w="39" w:type="dxa"/>
                    <w:bottom w:w="39" w:type="dxa"/>
                    <w:right w:w="39" w:type="dxa"/>
                  </w:tcMar>
                </w:tcPr>
                <w:p w14:paraId="2743F712" w14:textId="77777777" w:rsidR="000A75CE" w:rsidRDefault="008C7991">
                  <w:pPr>
                    <w:spacing w:after="0" w:line="240" w:lineRule="auto"/>
                  </w:pPr>
                  <w:r>
                    <w:rPr>
                      <w:rFonts w:ascii="Calibri" w:eastAsia="Calibri" w:hAnsi="Calibri"/>
                      <w:b/>
                      <w:color w:val="000000"/>
                    </w:rPr>
                    <w:t>Service Delivery Start Date</w:t>
                  </w:r>
                </w:p>
              </w:tc>
            </w:tr>
            <w:tr w:rsidR="000A75CE" w14:paraId="6857A9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CE2B16" w14:textId="77777777" w:rsidR="000A75CE" w:rsidRDefault="008C7991">
                  <w:pPr>
                    <w:spacing w:after="0" w:line="240" w:lineRule="auto"/>
                  </w:pPr>
                  <w:r>
                    <w:rPr>
                      <w:rFonts w:ascii="Calibri" w:eastAsia="Calibri" w:hAnsi="Calibri"/>
                      <w:color w:val="000000"/>
                    </w:rPr>
                    <w:t xml:space="preserve">01 </w:t>
                  </w:r>
                  <w:proofErr w:type="gramStart"/>
                  <w:r>
                    <w:rPr>
                      <w:rFonts w:ascii="Calibri" w:eastAsia="Calibri" w:hAnsi="Calibri"/>
                      <w:color w:val="000000"/>
                    </w:rPr>
                    <w:t>July  2019</w:t>
                  </w:r>
                  <w:proofErr w:type="gramEnd"/>
                </w:p>
              </w:tc>
            </w:tr>
            <w:tr w:rsidR="000A75CE" w14:paraId="46DBC8E9" w14:textId="77777777">
              <w:trPr>
                <w:trHeight w:val="262"/>
              </w:trPr>
              <w:tc>
                <w:tcPr>
                  <w:tcW w:w="10714" w:type="dxa"/>
                  <w:tcBorders>
                    <w:top w:val="nil"/>
                    <w:left w:val="nil"/>
                    <w:bottom w:val="nil"/>
                    <w:right w:val="nil"/>
                  </w:tcBorders>
                  <w:tcMar>
                    <w:top w:w="39" w:type="dxa"/>
                    <w:left w:w="39" w:type="dxa"/>
                    <w:bottom w:w="39" w:type="dxa"/>
                    <w:right w:w="39" w:type="dxa"/>
                  </w:tcMar>
                </w:tcPr>
                <w:p w14:paraId="0610A021" w14:textId="77777777" w:rsidR="000A75CE" w:rsidRDefault="008C7991">
                  <w:pPr>
                    <w:spacing w:after="0" w:line="240" w:lineRule="auto"/>
                  </w:pPr>
                  <w:r>
                    <w:rPr>
                      <w:rFonts w:ascii="Calibri" w:eastAsia="Calibri" w:hAnsi="Calibri"/>
                      <w:b/>
                      <w:color w:val="000000"/>
                    </w:rPr>
                    <w:t>Service Delivery End Date</w:t>
                  </w:r>
                </w:p>
              </w:tc>
            </w:tr>
            <w:tr w:rsidR="000A75CE" w14:paraId="309B794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B771F3" w14:textId="77777777" w:rsidR="000A75CE" w:rsidRDefault="008C7991">
                  <w:pPr>
                    <w:spacing w:after="0" w:line="240" w:lineRule="auto"/>
                  </w:pPr>
                  <w:r>
                    <w:rPr>
                      <w:rFonts w:ascii="Calibri" w:eastAsia="Calibri" w:hAnsi="Calibri"/>
                      <w:color w:val="000000"/>
                    </w:rPr>
                    <w:t xml:space="preserve">30 </w:t>
                  </w:r>
                  <w:proofErr w:type="gramStart"/>
                  <w:r>
                    <w:rPr>
                      <w:rFonts w:ascii="Calibri" w:eastAsia="Calibri" w:hAnsi="Calibri"/>
                      <w:color w:val="000000"/>
                    </w:rPr>
                    <w:t>June  2025</w:t>
                  </w:r>
                  <w:proofErr w:type="gramEnd"/>
                </w:p>
              </w:tc>
            </w:tr>
            <w:tr w:rsidR="000A75CE" w14:paraId="297CF8B2" w14:textId="77777777">
              <w:trPr>
                <w:trHeight w:val="262"/>
              </w:trPr>
              <w:tc>
                <w:tcPr>
                  <w:tcW w:w="10714" w:type="dxa"/>
                  <w:tcBorders>
                    <w:top w:val="nil"/>
                    <w:left w:val="nil"/>
                    <w:bottom w:val="nil"/>
                    <w:right w:val="nil"/>
                  </w:tcBorders>
                  <w:tcMar>
                    <w:top w:w="39" w:type="dxa"/>
                    <w:left w:w="39" w:type="dxa"/>
                    <w:bottom w:w="39" w:type="dxa"/>
                    <w:right w:w="39" w:type="dxa"/>
                  </w:tcMar>
                </w:tcPr>
                <w:p w14:paraId="57887853" w14:textId="77777777" w:rsidR="000A75CE" w:rsidRDefault="008C7991">
                  <w:pPr>
                    <w:spacing w:after="0" w:line="240" w:lineRule="auto"/>
                  </w:pPr>
                  <w:r>
                    <w:rPr>
                      <w:rFonts w:ascii="Calibri" w:eastAsia="Calibri" w:hAnsi="Calibri"/>
                      <w:b/>
                      <w:color w:val="000000"/>
                    </w:rPr>
                    <w:t>Other Relevant Milestones</w:t>
                  </w:r>
                </w:p>
              </w:tc>
            </w:tr>
            <w:tr w:rsidR="000A75CE" w14:paraId="3393D82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5D97C3" w14:textId="77777777" w:rsidR="000A75CE" w:rsidRDefault="008C7991">
                  <w:pPr>
                    <w:spacing w:after="0" w:line="240" w:lineRule="auto"/>
                  </w:pPr>
                  <w:r>
                    <w:rPr>
                      <w:rFonts w:ascii="Calibri" w:eastAsia="Calibri" w:hAnsi="Calibri"/>
                      <w:color w:val="000000"/>
                    </w:rPr>
                    <w:t>N/A</w:t>
                  </w:r>
                </w:p>
              </w:tc>
            </w:tr>
            <w:tr w:rsidR="000A75CE" w14:paraId="2554E9D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9D90300" w14:textId="77777777" w:rsidR="000A75CE" w:rsidRDefault="000A75CE">
                  <w:pPr>
                    <w:spacing w:after="0" w:line="240" w:lineRule="auto"/>
                  </w:pPr>
                </w:p>
              </w:tc>
            </w:tr>
            <w:tr w:rsidR="000A75CE" w14:paraId="2F28E8DA" w14:textId="77777777">
              <w:trPr>
                <w:trHeight w:val="282"/>
              </w:trPr>
              <w:tc>
                <w:tcPr>
                  <w:tcW w:w="10714" w:type="dxa"/>
                  <w:tcBorders>
                    <w:top w:val="nil"/>
                    <w:left w:val="nil"/>
                    <w:bottom w:val="nil"/>
                    <w:right w:val="nil"/>
                  </w:tcBorders>
                  <w:tcMar>
                    <w:top w:w="39" w:type="dxa"/>
                    <w:left w:w="39" w:type="dxa"/>
                    <w:bottom w:w="39" w:type="dxa"/>
                    <w:right w:w="39" w:type="dxa"/>
                  </w:tcMar>
                </w:tcPr>
                <w:p w14:paraId="459CE5CE" w14:textId="77777777" w:rsidR="000A75CE" w:rsidRDefault="000A75CE">
                  <w:pPr>
                    <w:spacing w:after="0" w:line="240" w:lineRule="auto"/>
                  </w:pPr>
                </w:p>
              </w:tc>
            </w:tr>
            <w:tr w:rsidR="000A75CE" w14:paraId="1307D9C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3608763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F79C4F1" w14:textId="77777777" w:rsidR="000A75CE" w:rsidRDefault="008C7991">
                        <w:pPr>
                          <w:spacing w:after="0" w:line="240" w:lineRule="auto"/>
                        </w:pPr>
                        <w:r>
                          <w:rPr>
                            <w:noProof/>
                          </w:rPr>
                          <w:drawing>
                            <wp:inline distT="0" distB="0" distL="0" distR="0" wp14:anchorId="38EDC151" wp14:editId="141E0EBB">
                              <wp:extent cx="615003" cy="384377"/>
                              <wp:effectExtent l="0" t="0" r="0" b="0"/>
                              <wp:docPr id="228" name="img9.png"/>
                              <wp:cNvGraphicFramePr/>
                              <a:graphic xmlns:a="http://schemas.openxmlformats.org/drawingml/2006/main">
                                <a:graphicData uri="http://schemas.openxmlformats.org/drawingml/2006/picture">
                                  <pic:pic xmlns:pic="http://schemas.openxmlformats.org/drawingml/2006/picture">
                                    <pic:nvPicPr>
                                      <pic:cNvPr id="229"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0D8531E9" w14:textId="77777777" w:rsidR="000A75CE" w:rsidRDefault="000A75CE">
                        <w:pPr>
                          <w:pStyle w:val="EmptyCellLayoutStyle"/>
                          <w:spacing w:after="0" w:line="240" w:lineRule="auto"/>
                        </w:pPr>
                      </w:p>
                    </w:tc>
                    <w:tc>
                      <w:tcPr>
                        <w:tcW w:w="4725" w:type="dxa"/>
                      </w:tcPr>
                      <w:p w14:paraId="49D881C0" w14:textId="77777777" w:rsidR="000A75CE" w:rsidRDefault="000A75CE">
                        <w:pPr>
                          <w:pStyle w:val="EmptyCellLayoutStyle"/>
                          <w:spacing w:after="0" w:line="240" w:lineRule="auto"/>
                        </w:pPr>
                      </w:p>
                    </w:tc>
                    <w:tc>
                      <w:tcPr>
                        <w:tcW w:w="4804" w:type="dxa"/>
                      </w:tcPr>
                      <w:p w14:paraId="11F66EE1" w14:textId="77777777" w:rsidR="000A75CE" w:rsidRDefault="000A75CE">
                        <w:pPr>
                          <w:pStyle w:val="EmptyCellLayoutStyle"/>
                          <w:spacing w:after="0" w:line="240" w:lineRule="auto"/>
                        </w:pPr>
                      </w:p>
                    </w:tc>
                  </w:tr>
                  <w:tr w:rsidR="000A75CE" w14:paraId="68E619C1" w14:textId="77777777">
                    <w:trPr>
                      <w:trHeight w:val="601"/>
                    </w:trPr>
                    <w:tc>
                      <w:tcPr>
                        <w:tcW w:w="1095" w:type="dxa"/>
                        <w:vMerge/>
                      </w:tcPr>
                      <w:p w14:paraId="7DAB2870" w14:textId="77777777" w:rsidR="000A75CE" w:rsidRDefault="000A75CE">
                        <w:pPr>
                          <w:pStyle w:val="EmptyCellLayoutStyle"/>
                          <w:spacing w:after="0" w:line="240" w:lineRule="auto"/>
                        </w:pPr>
                      </w:p>
                    </w:tc>
                    <w:tc>
                      <w:tcPr>
                        <w:tcW w:w="90" w:type="dxa"/>
                      </w:tcPr>
                      <w:p w14:paraId="2A3B4D72"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46973CC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016D286" w14:textId="77777777" w:rsidR="000A75CE" w:rsidRDefault="008C7991">
                              <w:pPr>
                                <w:spacing w:after="0" w:line="240" w:lineRule="auto"/>
                              </w:pPr>
                              <w:r>
                                <w:rPr>
                                  <w:rFonts w:ascii="Calibri" w:eastAsia="Calibri" w:hAnsi="Calibri"/>
                                  <w:b/>
                                  <w:color w:val="000000"/>
                                  <w:sz w:val="24"/>
                                </w:rPr>
                                <w:t>Activity Commissioning</w:t>
                              </w:r>
                            </w:p>
                          </w:tc>
                        </w:tr>
                      </w:tbl>
                      <w:p w14:paraId="3303F09E" w14:textId="77777777" w:rsidR="000A75CE" w:rsidRDefault="000A75CE">
                        <w:pPr>
                          <w:spacing w:after="0" w:line="240" w:lineRule="auto"/>
                        </w:pPr>
                      </w:p>
                    </w:tc>
                    <w:tc>
                      <w:tcPr>
                        <w:tcW w:w="4804" w:type="dxa"/>
                      </w:tcPr>
                      <w:p w14:paraId="3932B211" w14:textId="77777777" w:rsidR="000A75CE" w:rsidRDefault="000A75CE">
                        <w:pPr>
                          <w:pStyle w:val="EmptyCellLayoutStyle"/>
                          <w:spacing w:after="0" w:line="240" w:lineRule="auto"/>
                        </w:pPr>
                      </w:p>
                    </w:tc>
                  </w:tr>
                </w:tbl>
                <w:p w14:paraId="5E76EA50" w14:textId="77777777" w:rsidR="000A75CE" w:rsidRDefault="000A75CE">
                  <w:pPr>
                    <w:spacing w:after="0" w:line="240" w:lineRule="auto"/>
                  </w:pPr>
                </w:p>
              </w:tc>
            </w:tr>
            <w:tr w:rsidR="000A75CE" w14:paraId="14C65BF0" w14:textId="77777777">
              <w:trPr>
                <w:trHeight w:val="282"/>
              </w:trPr>
              <w:tc>
                <w:tcPr>
                  <w:tcW w:w="10714" w:type="dxa"/>
                  <w:tcBorders>
                    <w:top w:val="nil"/>
                    <w:left w:val="nil"/>
                    <w:bottom w:val="nil"/>
                    <w:right w:val="nil"/>
                  </w:tcBorders>
                  <w:tcMar>
                    <w:top w:w="39" w:type="dxa"/>
                    <w:left w:w="39" w:type="dxa"/>
                    <w:bottom w:w="39" w:type="dxa"/>
                    <w:right w:w="39" w:type="dxa"/>
                  </w:tcMar>
                </w:tcPr>
                <w:p w14:paraId="2F3B660A" w14:textId="77777777" w:rsidR="000A75CE" w:rsidRDefault="000A75CE">
                  <w:pPr>
                    <w:spacing w:after="0" w:line="240" w:lineRule="auto"/>
                  </w:pPr>
                </w:p>
              </w:tc>
            </w:tr>
            <w:tr w:rsidR="000A75CE" w14:paraId="59EB6CB7" w14:textId="77777777">
              <w:trPr>
                <w:trHeight w:val="262"/>
              </w:trPr>
              <w:tc>
                <w:tcPr>
                  <w:tcW w:w="10714" w:type="dxa"/>
                  <w:tcBorders>
                    <w:top w:val="nil"/>
                    <w:left w:val="nil"/>
                    <w:bottom w:val="nil"/>
                    <w:right w:val="nil"/>
                  </w:tcBorders>
                  <w:tcMar>
                    <w:top w:w="39" w:type="dxa"/>
                    <w:left w:w="39" w:type="dxa"/>
                    <w:bottom w:w="39" w:type="dxa"/>
                    <w:right w:w="39" w:type="dxa"/>
                  </w:tcMar>
                </w:tcPr>
                <w:p w14:paraId="18C1B28C" w14:textId="77777777" w:rsidR="000A75CE" w:rsidRDefault="008C799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A75CE" w14:paraId="0C28B18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B689BD" w14:textId="77777777" w:rsidR="000A75CE" w:rsidRDefault="008C799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70CEE8A8" w14:textId="77777777" w:rsidR="000A75CE" w:rsidRDefault="008C799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4CC05C6F" w14:textId="77777777" w:rsidR="000A75CE" w:rsidRDefault="008C799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0AA6DB47" w14:textId="77777777" w:rsidR="000A75CE" w:rsidRDefault="008C799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3E36FB2D" w14:textId="77777777" w:rsidR="000A75CE" w:rsidRDefault="008C799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5E4EB2A8" w14:textId="77777777" w:rsidR="000A75CE" w:rsidRDefault="008C799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A75CE" w14:paraId="1E36C7FB" w14:textId="77777777">
              <w:trPr>
                <w:trHeight w:val="282"/>
              </w:trPr>
              <w:tc>
                <w:tcPr>
                  <w:tcW w:w="10714" w:type="dxa"/>
                  <w:tcBorders>
                    <w:top w:val="nil"/>
                    <w:left w:val="nil"/>
                    <w:bottom w:val="nil"/>
                    <w:right w:val="nil"/>
                  </w:tcBorders>
                  <w:tcMar>
                    <w:top w:w="39" w:type="dxa"/>
                    <w:left w:w="39" w:type="dxa"/>
                    <w:bottom w:w="39" w:type="dxa"/>
                    <w:right w:w="39" w:type="dxa"/>
                  </w:tcMar>
                </w:tcPr>
                <w:p w14:paraId="10300B86" w14:textId="77777777" w:rsidR="000A75CE" w:rsidRDefault="000A75CE">
                  <w:pPr>
                    <w:spacing w:after="0" w:line="240" w:lineRule="auto"/>
                  </w:pPr>
                </w:p>
              </w:tc>
            </w:tr>
            <w:tr w:rsidR="000A75CE" w14:paraId="1BBE0014" w14:textId="77777777">
              <w:trPr>
                <w:trHeight w:val="262"/>
              </w:trPr>
              <w:tc>
                <w:tcPr>
                  <w:tcW w:w="10714" w:type="dxa"/>
                  <w:tcBorders>
                    <w:top w:val="nil"/>
                    <w:left w:val="nil"/>
                    <w:bottom w:val="nil"/>
                    <w:right w:val="nil"/>
                  </w:tcBorders>
                  <w:tcMar>
                    <w:top w:w="39" w:type="dxa"/>
                    <w:left w:w="39" w:type="dxa"/>
                    <w:bottom w:w="39" w:type="dxa"/>
                    <w:right w:w="39" w:type="dxa"/>
                  </w:tcMar>
                </w:tcPr>
                <w:p w14:paraId="36A2B9C8" w14:textId="77777777" w:rsidR="000A75CE" w:rsidRDefault="008C7991">
                  <w:pPr>
                    <w:spacing w:after="0" w:line="240" w:lineRule="auto"/>
                  </w:pPr>
                  <w:r>
                    <w:rPr>
                      <w:rFonts w:ascii="Calibri" w:eastAsia="Calibri" w:hAnsi="Calibri"/>
                      <w:b/>
                      <w:color w:val="000000"/>
                    </w:rPr>
                    <w:t xml:space="preserve">Is this activity being co-designed? </w:t>
                  </w:r>
                </w:p>
              </w:tc>
            </w:tr>
            <w:tr w:rsidR="000A75CE" w14:paraId="57173F6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15D19C" w14:textId="77777777" w:rsidR="000A75CE" w:rsidRDefault="008C7991">
                  <w:pPr>
                    <w:spacing w:after="0" w:line="240" w:lineRule="auto"/>
                  </w:pPr>
                  <w:r>
                    <w:rPr>
                      <w:rFonts w:ascii="Calibri" w:eastAsia="Calibri" w:hAnsi="Calibri"/>
                      <w:color w:val="000000"/>
                    </w:rPr>
                    <w:t>No</w:t>
                  </w:r>
                </w:p>
              </w:tc>
            </w:tr>
            <w:tr w:rsidR="000A75CE" w14:paraId="42A93CDA" w14:textId="77777777">
              <w:trPr>
                <w:trHeight w:val="262"/>
              </w:trPr>
              <w:tc>
                <w:tcPr>
                  <w:tcW w:w="10714" w:type="dxa"/>
                  <w:tcBorders>
                    <w:top w:val="nil"/>
                    <w:left w:val="nil"/>
                    <w:bottom w:val="nil"/>
                    <w:right w:val="nil"/>
                  </w:tcBorders>
                  <w:tcMar>
                    <w:top w:w="39" w:type="dxa"/>
                    <w:left w:w="39" w:type="dxa"/>
                    <w:bottom w:w="39" w:type="dxa"/>
                    <w:right w:w="39" w:type="dxa"/>
                  </w:tcMar>
                </w:tcPr>
                <w:p w14:paraId="31E89502" w14:textId="77777777" w:rsidR="000A75CE" w:rsidRDefault="008C7991">
                  <w:pPr>
                    <w:spacing w:after="0" w:line="240" w:lineRule="auto"/>
                  </w:pPr>
                  <w:r>
                    <w:rPr>
                      <w:rFonts w:ascii="Calibri" w:eastAsia="Calibri" w:hAnsi="Calibri"/>
                      <w:b/>
                      <w:color w:val="000000"/>
                    </w:rPr>
                    <w:t xml:space="preserve">Is this activity the result of a previous co-design process? </w:t>
                  </w:r>
                </w:p>
              </w:tc>
            </w:tr>
            <w:tr w:rsidR="000A75CE" w14:paraId="476DA45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9049D7" w14:textId="77777777" w:rsidR="000A75CE" w:rsidRDefault="008C7991">
                  <w:pPr>
                    <w:spacing w:after="0" w:line="240" w:lineRule="auto"/>
                  </w:pPr>
                  <w:r>
                    <w:rPr>
                      <w:rFonts w:ascii="Calibri" w:eastAsia="Calibri" w:hAnsi="Calibri"/>
                      <w:color w:val="000000"/>
                    </w:rPr>
                    <w:t>No</w:t>
                  </w:r>
                </w:p>
              </w:tc>
            </w:tr>
            <w:tr w:rsidR="000A75CE" w14:paraId="4720850D" w14:textId="77777777">
              <w:trPr>
                <w:trHeight w:val="262"/>
              </w:trPr>
              <w:tc>
                <w:tcPr>
                  <w:tcW w:w="10714" w:type="dxa"/>
                  <w:tcBorders>
                    <w:top w:val="nil"/>
                    <w:left w:val="nil"/>
                    <w:bottom w:val="nil"/>
                    <w:right w:val="nil"/>
                  </w:tcBorders>
                  <w:tcMar>
                    <w:top w:w="39" w:type="dxa"/>
                    <w:left w:w="39" w:type="dxa"/>
                    <w:bottom w:w="39" w:type="dxa"/>
                    <w:right w:w="39" w:type="dxa"/>
                  </w:tcMar>
                </w:tcPr>
                <w:p w14:paraId="54471C96" w14:textId="77777777" w:rsidR="000A75CE" w:rsidRDefault="008C799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A75CE" w14:paraId="38D71FB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9D2667" w14:textId="77777777" w:rsidR="000A75CE" w:rsidRDefault="008C7991">
                  <w:pPr>
                    <w:spacing w:after="0" w:line="240" w:lineRule="auto"/>
                  </w:pPr>
                  <w:r>
                    <w:rPr>
                      <w:rFonts w:ascii="Calibri" w:eastAsia="Calibri" w:hAnsi="Calibri"/>
                      <w:color w:val="000000"/>
                    </w:rPr>
                    <w:t>No</w:t>
                  </w:r>
                </w:p>
              </w:tc>
            </w:tr>
            <w:tr w:rsidR="000A75CE" w14:paraId="14344758" w14:textId="77777777">
              <w:trPr>
                <w:trHeight w:val="262"/>
              </w:trPr>
              <w:tc>
                <w:tcPr>
                  <w:tcW w:w="10714" w:type="dxa"/>
                  <w:tcBorders>
                    <w:top w:val="nil"/>
                    <w:left w:val="nil"/>
                    <w:bottom w:val="nil"/>
                    <w:right w:val="nil"/>
                  </w:tcBorders>
                  <w:tcMar>
                    <w:top w:w="39" w:type="dxa"/>
                    <w:left w:w="39" w:type="dxa"/>
                    <w:bottom w:w="39" w:type="dxa"/>
                    <w:right w:w="39" w:type="dxa"/>
                  </w:tcMar>
                </w:tcPr>
                <w:p w14:paraId="2FE8E209" w14:textId="77777777" w:rsidR="000A75CE" w:rsidRDefault="008C7991">
                  <w:pPr>
                    <w:spacing w:after="0" w:line="240" w:lineRule="auto"/>
                  </w:pPr>
                  <w:r>
                    <w:rPr>
                      <w:rFonts w:ascii="Calibri" w:eastAsia="Calibri" w:hAnsi="Calibri"/>
                      <w:b/>
                      <w:color w:val="000000"/>
                    </w:rPr>
                    <w:t xml:space="preserve">Has this activity previously been co-commissioned or joint-commissioned? </w:t>
                  </w:r>
                </w:p>
              </w:tc>
            </w:tr>
            <w:tr w:rsidR="000A75CE" w14:paraId="3888EA4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A1A6CE" w14:textId="77777777" w:rsidR="000A75CE" w:rsidRDefault="008C7991">
                  <w:pPr>
                    <w:spacing w:after="0" w:line="240" w:lineRule="auto"/>
                  </w:pPr>
                  <w:r>
                    <w:rPr>
                      <w:rFonts w:ascii="Calibri" w:eastAsia="Calibri" w:hAnsi="Calibri"/>
                      <w:color w:val="000000"/>
                    </w:rPr>
                    <w:t>No</w:t>
                  </w:r>
                </w:p>
              </w:tc>
            </w:tr>
            <w:tr w:rsidR="000A75CE" w14:paraId="7D2CBF24" w14:textId="77777777">
              <w:trPr>
                <w:trHeight w:val="262"/>
              </w:trPr>
              <w:tc>
                <w:tcPr>
                  <w:tcW w:w="10714" w:type="dxa"/>
                  <w:tcBorders>
                    <w:top w:val="nil"/>
                    <w:left w:val="nil"/>
                    <w:bottom w:val="nil"/>
                    <w:right w:val="nil"/>
                  </w:tcBorders>
                  <w:tcMar>
                    <w:top w:w="39" w:type="dxa"/>
                    <w:left w:w="39" w:type="dxa"/>
                    <w:bottom w:w="39" w:type="dxa"/>
                    <w:right w:w="39" w:type="dxa"/>
                  </w:tcMar>
                </w:tcPr>
                <w:p w14:paraId="77907D88" w14:textId="77777777" w:rsidR="000A75CE" w:rsidRDefault="008C7991">
                  <w:pPr>
                    <w:spacing w:after="0" w:line="240" w:lineRule="auto"/>
                  </w:pPr>
                  <w:r>
                    <w:rPr>
                      <w:rFonts w:ascii="Calibri" w:eastAsia="Calibri" w:hAnsi="Calibri"/>
                      <w:b/>
                      <w:color w:val="000000"/>
                    </w:rPr>
                    <w:t xml:space="preserve">Decommissioning </w:t>
                  </w:r>
                </w:p>
              </w:tc>
            </w:tr>
            <w:tr w:rsidR="000A75CE" w14:paraId="7DE943E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ADC848" w14:textId="77777777" w:rsidR="000A75CE" w:rsidRDefault="008C7991">
                  <w:pPr>
                    <w:spacing w:after="0" w:line="240" w:lineRule="auto"/>
                  </w:pPr>
                  <w:r>
                    <w:rPr>
                      <w:rFonts w:ascii="Calibri" w:eastAsia="Calibri" w:hAnsi="Calibri"/>
                      <w:color w:val="000000"/>
                    </w:rPr>
                    <w:t>No</w:t>
                  </w:r>
                </w:p>
              </w:tc>
            </w:tr>
            <w:tr w:rsidR="000A75CE" w14:paraId="17A8CF0D" w14:textId="77777777">
              <w:trPr>
                <w:trHeight w:val="262"/>
              </w:trPr>
              <w:tc>
                <w:tcPr>
                  <w:tcW w:w="10714" w:type="dxa"/>
                  <w:tcBorders>
                    <w:top w:val="nil"/>
                    <w:left w:val="nil"/>
                    <w:bottom w:val="nil"/>
                    <w:right w:val="nil"/>
                  </w:tcBorders>
                  <w:tcMar>
                    <w:top w:w="39" w:type="dxa"/>
                    <w:left w:w="39" w:type="dxa"/>
                    <w:bottom w:w="39" w:type="dxa"/>
                    <w:right w:w="39" w:type="dxa"/>
                  </w:tcMar>
                </w:tcPr>
                <w:p w14:paraId="78DED546" w14:textId="77777777" w:rsidR="000A75CE" w:rsidRDefault="008C7991">
                  <w:pPr>
                    <w:spacing w:after="0" w:line="240" w:lineRule="auto"/>
                  </w:pPr>
                  <w:r>
                    <w:rPr>
                      <w:rFonts w:ascii="Calibri" w:eastAsia="Calibri" w:hAnsi="Calibri"/>
                      <w:b/>
                      <w:color w:val="000000"/>
                    </w:rPr>
                    <w:t xml:space="preserve">Decommissioning details? </w:t>
                  </w:r>
                </w:p>
              </w:tc>
            </w:tr>
            <w:tr w:rsidR="000A75CE" w14:paraId="4173CAA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1BD980" w14:textId="77777777" w:rsidR="000A75CE" w:rsidRDefault="008C7991">
                  <w:pPr>
                    <w:spacing w:after="0" w:line="240" w:lineRule="auto"/>
                  </w:pPr>
                  <w:r>
                    <w:rPr>
                      <w:rFonts w:ascii="Calibri" w:eastAsia="Calibri" w:hAnsi="Calibri"/>
                      <w:color w:val="000000"/>
                    </w:rPr>
                    <w:t>N/A</w:t>
                  </w:r>
                </w:p>
              </w:tc>
            </w:tr>
            <w:tr w:rsidR="000A75CE" w14:paraId="58A29268" w14:textId="77777777">
              <w:trPr>
                <w:trHeight w:val="262"/>
              </w:trPr>
              <w:tc>
                <w:tcPr>
                  <w:tcW w:w="10714" w:type="dxa"/>
                  <w:tcBorders>
                    <w:top w:val="nil"/>
                    <w:left w:val="nil"/>
                    <w:bottom w:val="nil"/>
                    <w:right w:val="nil"/>
                  </w:tcBorders>
                  <w:tcMar>
                    <w:top w:w="39" w:type="dxa"/>
                    <w:left w:w="39" w:type="dxa"/>
                    <w:bottom w:w="39" w:type="dxa"/>
                    <w:right w:w="39" w:type="dxa"/>
                  </w:tcMar>
                </w:tcPr>
                <w:p w14:paraId="1233647C" w14:textId="77777777" w:rsidR="000A75CE" w:rsidRDefault="008C7991">
                  <w:pPr>
                    <w:spacing w:after="0" w:line="240" w:lineRule="auto"/>
                  </w:pPr>
                  <w:r>
                    <w:rPr>
                      <w:rFonts w:ascii="Calibri" w:eastAsia="Calibri" w:hAnsi="Calibri"/>
                      <w:b/>
                      <w:color w:val="000000"/>
                    </w:rPr>
                    <w:t xml:space="preserve">Co-design or co-commissioning comments </w:t>
                  </w:r>
                </w:p>
              </w:tc>
            </w:tr>
            <w:tr w:rsidR="000A75CE" w14:paraId="39E888D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D783CF" w14:textId="77777777" w:rsidR="000A75CE" w:rsidRDefault="008C7991">
                  <w:pPr>
                    <w:spacing w:after="0" w:line="240" w:lineRule="auto"/>
                  </w:pPr>
                  <w:r>
                    <w:rPr>
                      <w:rFonts w:ascii="Calibri" w:eastAsia="Calibri" w:hAnsi="Calibri"/>
                      <w:color w:val="000000"/>
                    </w:rPr>
                    <w:t>N/A</w:t>
                  </w:r>
                </w:p>
              </w:tc>
            </w:tr>
            <w:tr w:rsidR="000A75CE" w14:paraId="4F042F0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D6AEFF" w14:textId="77777777" w:rsidR="000A75CE" w:rsidRDefault="000A75CE">
                  <w:pPr>
                    <w:spacing w:after="0" w:line="240" w:lineRule="auto"/>
                  </w:pPr>
                </w:p>
              </w:tc>
            </w:tr>
            <w:tr w:rsidR="000A75CE" w14:paraId="2B267CE3" w14:textId="77777777">
              <w:trPr>
                <w:trHeight w:val="282"/>
              </w:trPr>
              <w:tc>
                <w:tcPr>
                  <w:tcW w:w="10714" w:type="dxa"/>
                  <w:tcBorders>
                    <w:top w:val="nil"/>
                    <w:left w:val="nil"/>
                    <w:bottom w:val="nil"/>
                    <w:right w:val="nil"/>
                  </w:tcBorders>
                  <w:tcMar>
                    <w:top w:w="39" w:type="dxa"/>
                    <w:left w:w="39" w:type="dxa"/>
                    <w:bottom w:w="39" w:type="dxa"/>
                    <w:right w:w="39" w:type="dxa"/>
                  </w:tcMar>
                </w:tcPr>
                <w:p w14:paraId="6E8CD078" w14:textId="77777777" w:rsidR="000A75CE" w:rsidRDefault="008C799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0A75CE" w14:paraId="3CC59BC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91DC83" w14:textId="77777777" w:rsidR="000A75CE" w:rsidRDefault="008C7991">
                  <w:pPr>
                    <w:spacing w:after="0" w:line="240" w:lineRule="auto"/>
                  </w:pPr>
                  <w:r>
                    <w:rPr>
                      <w:rFonts w:ascii="Calibri" w:eastAsia="Calibri" w:hAnsi="Calibri"/>
                      <w:color w:val="000000"/>
                    </w:rPr>
                    <w:t>Yes</w:t>
                  </w:r>
                </w:p>
              </w:tc>
            </w:tr>
            <w:tr w:rsidR="000A75CE" w14:paraId="3589D98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3F6FE63" w14:textId="77777777" w:rsidR="000A75CE" w:rsidRDefault="000A75CE">
                  <w:pPr>
                    <w:spacing w:after="0" w:line="240" w:lineRule="auto"/>
                  </w:pPr>
                </w:p>
              </w:tc>
            </w:tr>
          </w:tbl>
          <w:p w14:paraId="5C2DFA43" w14:textId="77777777" w:rsidR="000A75CE" w:rsidRDefault="000A75CE">
            <w:pPr>
              <w:spacing w:after="0" w:line="240" w:lineRule="auto"/>
            </w:pPr>
          </w:p>
        </w:tc>
        <w:tc>
          <w:tcPr>
            <w:tcW w:w="762" w:type="dxa"/>
          </w:tcPr>
          <w:p w14:paraId="6AE6D5B9" w14:textId="77777777" w:rsidR="000A75CE" w:rsidRDefault="000A75CE">
            <w:pPr>
              <w:pStyle w:val="EmptyCellLayoutStyle"/>
              <w:spacing w:after="0" w:line="240" w:lineRule="auto"/>
            </w:pPr>
          </w:p>
        </w:tc>
      </w:tr>
    </w:tbl>
    <w:p w14:paraId="4597B109" w14:textId="77777777" w:rsidR="000A75CE" w:rsidRDefault="008C799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A75CE" w14:paraId="69899C87" w14:textId="77777777">
        <w:tc>
          <w:tcPr>
            <w:tcW w:w="762" w:type="dxa"/>
          </w:tcPr>
          <w:p w14:paraId="676F7FBB" w14:textId="77777777" w:rsidR="000A75CE" w:rsidRDefault="000A75C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A75CE" w14:paraId="5778BD67"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3B84247E" w14:textId="77777777" w:rsidR="000A75CE" w:rsidRDefault="000A75CE">
                  <w:pPr>
                    <w:spacing w:after="0" w:line="240" w:lineRule="auto"/>
                  </w:pPr>
                </w:p>
              </w:tc>
            </w:tr>
            <w:tr w:rsidR="000A75CE" w14:paraId="773984CE"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A75CE" w14:paraId="7173E2EF"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4E070B22" w14:textId="77777777" w:rsidR="000A75CE" w:rsidRDefault="008C7991">
                        <w:pPr>
                          <w:spacing w:after="0" w:line="240" w:lineRule="auto"/>
                        </w:pPr>
                        <w:r>
                          <w:rPr>
                            <w:noProof/>
                          </w:rPr>
                          <w:drawing>
                            <wp:inline distT="0" distB="0" distL="0" distR="0" wp14:anchorId="293DB61C" wp14:editId="3F801508">
                              <wp:extent cx="949717" cy="620969"/>
                              <wp:effectExtent l="0" t="0" r="0" b="0"/>
                              <wp:docPr id="234" name="img3.png"/>
                              <wp:cNvGraphicFramePr/>
                              <a:graphic xmlns:a="http://schemas.openxmlformats.org/drawingml/2006/main">
                                <a:graphicData uri="http://schemas.openxmlformats.org/drawingml/2006/picture">
                                  <pic:pic xmlns:pic="http://schemas.openxmlformats.org/drawingml/2006/picture">
                                    <pic:nvPicPr>
                                      <pic:cNvPr id="235"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A75CE" w14:paraId="46B2D065"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F42F4B5" w14:textId="77777777" w:rsidR="000A75CE" w:rsidRDefault="008C7991">
                              <w:pPr>
                                <w:spacing w:after="0" w:line="240" w:lineRule="auto"/>
                              </w:pPr>
                              <w:r>
                                <w:rPr>
                                  <w:rFonts w:ascii="Calibri" w:eastAsia="Calibri" w:hAnsi="Calibri"/>
                                  <w:b/>
                                  <w:color w:val="000000"/>
                                  <w:sz w:val="36"/>
                                </w:rPr>
                                <w:t>MH - 14 - 2024-25 Joint Regional Mental Health and Suicide Prevention Plan</w:t>
                              </w:r>
                            </w:p>
                          </w:tc>
                        </w:tr>
                      </w:tbl>
                      <w:p w14:paraId="54F18A48" w14:textId="77777777" w:rsidR="000A75CE" w:rsidRDefault="000A75CE">
                        <w:pPr>
                          <w:spacing w:after="0" w:line="240" w:lineRule="auto"/>
                        </w:pPr>
                      </w:p>
                    </w:tc>
                    <w:tc>
                      <w:tcPr>
                        <w:tcW w:w="43" w:type="dxa"/>
                        <w:shd w:val="clear" w:color="auto" w:fill="DDE1EA"/>
                      </w:tcPr>
                      <w:p w14:paraId="5152D2F5" w14:textId="77777777" w:rsidR="000A75CE" w:rsidRDefault="000A75CE">
                        <w:pPr>
                          <w:pStyle w:val="EmptyCellLayoutStyle"/>
                          <w:spacing w:after="0" w:line="240" w:lineRule="auto"/>
                        </w:pPr>
                      </w:p>
                    </w:tc>
                  </w:tr>
                </w:tbl>
                <w:p w14:paraId="05D5D42D" w14:textId="77777777" w:rsidR="000A75CE" w:rsidRDefault="000A75CE">
                  <w:pPr>
                    <w:spacing w:after="0" w:line="240" w:lineRule="auto"/>
                  </w:pPr>
                </w:p>
              </w:tc>
            </w:tr>
            <w:tr w:rsidR="000A75CE" w14:paraId="0C5E90D4"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4A8D775" w14:textId="77777777" w:rsidR="000A75CE" w:rsidRDefault="000A75CE">
                  <w:pPr>
                    <w:spacing w:after="0" w:line="240" w:lineRule="auto"/>
                  </w:pPr>
                </w:p>
              </w:tc>
            </w:tr>
            <w:tr w:rsidR="000A75CE" w14:paraId="1F09A0C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A75CE" w14:paraId="4D2F6A8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2E6C918" w14:textId="77777777" w:rsidR="000A75CE" w:rsidRDefault="008C7991">
                        <w:pPr>
                          <w:spacing w:after="0" w:line="240" w:lineRule="auto"/>
                        </w:pPr>
                        <w:r>
                          <w:rPr>
                            <w:noProof/>
                          </w:rPr>
                          <w:drawing>
                            <wp:inline distT="0" distB="0" distL="0" distR="0" wp14:anchorId="2FB3AAF9" wp14:editId="1AB2EED9">
                              <wp:extent cx="615003" cy="384377"/>
                              <wp:effectExtent l="0" t="0" r="0" b="0"/>
                              <wp:docPr id="236" name="img4.png"/>
                              <wp:cNvGraphicFramePr/>
                              <a:graphic xmlns:a="http://schemas.openxmlformats.org/drawingml/2006/main">
                                <a:graphicData uri="http://schemas.openxmlformats.org/drawingml/2006/picture">
                                  <pic:pic xmlns:pic="http://schemas.openxmlformats.org/drawingml/2006/picture">
                                    <pic:nvPicPr>
                                      <pic:cNvPr id="237"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0ABD5A6A" w14:textId="77777777" w:rsidR="000A75CE" w:rsidRDefault="000A75CE">
                        <w:pPr>
                          <w:pStyle w:val="EmptyCellLayoutStyle"/>
                          <w:spacing w:after="0" w:line="240" w:lineRule="auto"/>
                        </w:pPr>
                      </w:p>
                    </w:tc>
                    <w:tc>
                      <w:tcPr>
                        <w:tcW w:w="3375" w:type="dxa"/>
                      </w:tcPr>
                      <w:p w14:paraId="1D424CEE" w14:textId="77777777" w:rsidR="000A75CE" w:rsidRDefault="000A75CE">
                        <w:pPr>
                          <w:pStyle w:val="EmptyCellLayoutStyle"/>
                          <w:spacing w:after="0" w:line="240" w:lineRule="auto"/>
                        </w:pPr>
                      </w:p>
                    </w:tc>
                    <w:tc>
                      <w:tcPr>
                        <w:tcW w:w="6154" w:type="dxa"/>
                      </w:tcPr>
                      <w:p w14:paraId="138E17B0" w14:textId="77777777" w:rsidR="000A75CE" w:rsidRDefault="000A75CE">
                        <w:pPr>
                          <w:pStyle w:val="EmptyCellLayoutStyle"/>
                          <w:spacing w:after="0" w:line="240" w:lineRule="auto"/>
                        </w:pPr>
                      </w:p>
                    </w:tc>
                  </w:tr>
                  <w:tr w:rsidR="000A75CE" w14:paraId="60EEE061" w14:textId="77777777">
                    <w:trPr>
                      <w:trHeight w:val="601"/>
                    </w:trPr>
                    <w:tc>
                      <w:tcPr>
                        <w:tcW w:w="1095" w:type="dxa"/>
                        <w:vMerge/>
                      </w:tcPr>
                      <w:p w14:paraId="2F1630E8" w14:textId="77777777" w:rsidR="000A75CE" w:rsidRDefault="000A75CE">
                        <w:pPr>
                          <w:pStyle w:val="EmptyCellLayoutStyle"/>
                          <w:spacing w:after="0" w:line="240" w:lineRule="auto"/>
                        </w:pPr>
                      </w:p>
                    </w:tc>
                    <w:tc>
                      <w:tcPr>
                        <w:tcW w:w="90" w:type="dxa"/>
                      </w:tcPr>
                      <w:p w14:paraId="015EFDCA" w14:textId="77777777" w:rsidR="000A75CE" w:rsidRDefault="000A75C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A75CE" w14:paraId="530E5A0D"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343AE921" w14:textId="77777777" w:rsidR="000A75CE" w:rsidRDefault="008C7991">
                              <w:pPr>
                                <w:spacing w:after="0" w:line="240" w:lineRule="auto"/>
                              </w:pPr>
                              <w:r>
                                <w:rPr>
                                  <w:rFonts w:ascii="Calibri" w:eastAsia="Calibri" w:hAnsi="Calibri"/>
                                  <w:b/>
                                  <w:color w:val="000000"/>
                                  <w:sz w:val="24"/>
                                </w:rPr>
                                <w:t>Activity Metadata</w:t>
                              </w:r>
                            </w:p>
                          </w:tc>
                        </w:tr>
                      </w:tbl>
                      <w:p w14:paraId="68A17980" w14:textId="77777777" w:rsidR="000A75CE" w:rsidRDefault="000A75CE">
                        <w:pPr>
                          <w:spacing w:after="0" w:line="240" w:lineRule="auto"/>
                        </w:pPr>
                      </w:p>
                    </w:tc>
                    <w:tc>
                      <w:tcPr>
                        <w:tcW w:w="6154" w:type="dxa"/>
                      </w:tcPr>
                      <w:p w14:paraId="15BF24AE" w14:textId="77777777" w:rsidR="000A75CE" w:rsidRDefault="000A75CE">
                        <w:pPr>
                          <w:pStyle w:val="EmptyCellLayoutStyle"/>
                          <w:spacing w:after="0" w:line="240" w:lineRule="auto"/>
                        </w:pPr>
                      </w:p>
                    </w:tc>
                  </w:tr>
                </w:tbl>
                <w:p w14:paraId="4722D9C8" w14:textId="77777777" w:rsidR="000A75CE" w:rsidRDefault="000A75CE">
                  <w:pPr>
                    <w:spacing w:after="0" w:line="240" w:lineRule="auto"/>
                  </w:pPr>
                </w:p>
              </w:tc>
            </w:tr>
            <w:tr w:rsidR="000A75CE" w14:paraId="0311986F" w14:textId="77777777">
              <w:trPr>
                <w:trHeight w:val="282"/>
              </w:trPr>
              <w:tc>
                <w:tcPr>
                  <w:tcW w:w="10714" w:type="dxa"/>
                  <w:tcBorders>
                    <w:top w:val="nil"/>
                    <w:left w:val="nil"/>
                    <w:bottom w:val="nil"/>
                    <w:right w:val="nil"/>
                  </w:tcBorders>
                  <w:tcMar>
                    <w:top w:w="39" w:type="dxa"/>
                    <w:left w:w="39" w:type="dxa"/>
                    <w:bottom w:w="39" w:type="dxa"/>
                    <w:right w:w="39" w:type="dxa"/>
                  </w:tcMar>
                </w:tcPr>
                <w:p w14:paraId="4F68D073" w14:textId="77777777" w:rsidR="000A75CE" w:rsidRDefault="000A75CE">
                  <w:pPr>
                    <w:spacing w:after="0" w:line="240" w:lineRule="auto"/>
                  </w:pPr>
                </w:p>
              </w:tc>
            </w:tr>
            <w:tr w:rsidR="000A75CE" w14:paraId="1C6E6F2D" w14:textId="77777777">
              <w:trPr>
                <w:trHeight w:val="262"/>
              </w:trPr>
              <w:tc>
                <w:tcPr>
                  <w:tcW w:w="10714" w:type="dxa"/>
                  <w:tcBorders>
                    <w:top w:val="nil"/>
                    <w:left w:val="nil"/>
                    <w:bottom w:val="nil"/>
                    <w:right w:val="nil"/>
                  </w:tcBorders>
                  <w:tcMar>
                    <w:top w:w="39" w:type="dxa"/>
                    <w:left w:w="39" w:type="dxa"/>
                    <w:bottom w:w="39" w:type="dxa"/>
                    <w:right w:w="39" w:type="dxa"/>
                  </w:tcMar>
                </w:tcPr>
                <w:p w14:paraId="551186D5" w14:textId="77777777" w:rsidR="000A75CE" w:rsidRDefault="008C799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02FD7E0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ABDB00" w14:textId="77777777" w:rsidR="000A75CE" w:rsidRDefault="008C7991">
                  <w:pPr>
                    <w:spacing w:after="0" w:line="240" w:lineRule="auto"/>
                  </w:pPr>
                  <w:r>
                    <w:rPr>
                      <w:rFonts w:ascii="Calibri" w:eastAsia="Calibri" w:hAnsi="Calibri"/>
                      <w:color w:val="000000"/>
                    </w:rPr>
                    <w:t>Primary Mental Health Care</w:t>
                  </w:r>
                </w:p>
              </w:tc>
            </w:tr>
            <w:tr w:rsidR="000A75CE" w14:paraId="1872A7BF" w14:textId="77777777">
              <w:trPr>
                <w:trHeight w:val="262"/>
              </w:trPr>
              <w:tc>
                <w:tcPr>
                  <w:tcW w:w="10714" w:type="dxa"/>
                  <w:tcBorders>
                    <w:top w:val="nil"/>
                    <w:left w:val="nil"/>
                    <w:bottom w:val="nil"/>
                    <w:right w:val="nil"/>
                  </w:tcBorders>
                  <w:tcMar>
                    <w:top w:w="39" w:type="dxa"/>
                    <w:left w:w="39" w:type="dxa"/>
                    <w:bottom w:w="39" w:type="dxa"/>
                    <w:right w:w="39" w:type="dxa"/>
                  </w:tcMar>
                </w:tcPr>
                <w:p w14:paraId="51D94D2D" w14:textId="77777777" w:rsidR="000A75CE" w:rsidRDefault="008C799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A75CE" w14:paraId="0C05F4F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9A0030" w14:textId="77777777" w:rsidR="000A75CE" w:rsidRDefault="008C7991">
                  <w:pPr>
                    <w:spacing w:after="0" w:line="240" w:lineRule="auto"/>
                  </w:pPr>
                  <w:r>
                    <w:rPr>
                      <w:rFonts w:ascii="Calibri" w:eastAsia="Calibri" w:hAnsi="Calibri"/>
                      <w:color w:val="000000"/>
                    </w:rPr>
                    <w:t>MH</w:t>
                  </w:r>
                </w:p>
              </w:tc>
            </w:tr>
            <w:tr w:rsidR="000A75CE" w14:paraId="2BE89AB5" w14:textId="77777777">
              <w:trPr>
                <w:trHeight w:val="262"/>
              </w:trPr>
              <w:tc>
                <w:tcPr>
                  <w:tcW w:w="10714" w:type="dxa"/>
                  <w:tcBorders>
                    <w:top w:val="nil"/>
                    <w:left w:val="nil"/>
                    <w:bottom w:val="nil"/>
                    <w:right w:val="nil"/>
                  </w:tcBorders>
                  <w:tcMar>
                    <w:top w:w="39" w:type="dxa"/>
                    <w:left w:w="39" w:type="dxa"/>
                    <w:bottom w:w="39" w:type="dxa"/>
                    <w:right w:w="39" w:type="dxa"/>
                  </w:tcMar>
                </w:tcPr>
                <w:p w14:paraId="5B92DB01" w14:textId="77777777" w:rsidR="000A75CE" w:rsidRDefault="008C799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A75CE" w14:paraId="7C2C4ED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83CBC0" w14:textId="77777777" w:rsidR="000A75CE" w:rsidRDefault="008C7991">
                  <w:pPr>
                    <w:spacing w:after="0" w:line="240" w:lineRule="auto"/>
                  </w:pPr>
                  <w:r>
                    <w:rPr>
                      <w:rFonts w:ascii="Calibri" w:eastAsia="Calibri" w:hAnsi="Calibri"/>
                      <w:color w:val="000000"/>
                    </w:rPr>
                    <w:t>14</w:t>
                  </w:r>
                </w:p>
              </w:tc>
            </w:tr>
            <w:tr w:rsidR="000A75CE" w14:paraId="26666F65" w14:textId="77777777">
              <w:trPr>
                <w:trHeight w:val="262"/>
              </w:trPr>
              <w:tc>
                <w:tcPr>
                  <w:tcW w:w="10714" w:type="dxa"/>
                  <w:tcBorders>
                    <w:top w:val="nil"/>
                    <w:left w:val="nil"/>
                    <w:bottom w:val="nil"/>
                    <w:right w:val="nil"/>
                  </w:tcBorders>
                  <w:tcMar>
                    <w:top w:w="39" w:type="dxa"/>
                    <w:left w:w="39" w:type="dxa"/>
                    <w:bottom w:w="39" w:type="dxa"/>
                    <w:right w:w="39" w:type="dxa"/>
                  </w:tcMar>
                </w:tcPr>
                <w:p w14:paraId="4AD9F3AF" w14:textId="77777777" w:rsidR="000A75CE" w:rsidRDefault="008C799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A75CE" w14:paraId="310B9D7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CC41F8" w14:textId="77777777" w:rsidR="000A75CE" w:rsidRDefault="008C7991">
                  <w:pPr>
                    <w:spacing w:after="0" w:line="240" w:lineRule="auto"/>
                  </w:pPr>
                  <w:r>
                    <w:rPr>
                      <w:rFonts w:ascii="Calibri" w:eastAsia="Calibri" w:hAnsi="Calibri"/>
                      <w:color w:val="000000"/>
                    </w:rPr>
                    <w:t>2024-25 Joint Regional Mental Health and Suicide Prevention Plan</w:t>
                  </w:r>
                </w:p>
              </w:tc>
            </w:tr>
            <w:tr w:rsidR="000A75CE" w14:paraId="5A70548E" w14:textId="77777777">
              <w:trPr>
                <w:trHeight w:val="262"/>
              </w:trPr>
              <w:tc>
                <w:tcPr>
                  <w:tcW w:w="10714" w:type="dxa"/>
                  <w:tcBorders>
                    <w:top w:val="nil"/>
                    <w:left w:val="nil"/>
                    <w:bottom w:val="nil"/>
                    <w:right w:val="nil"/>
                  </w:tcBorders>
                  <w:tcMar>
                    <w:top w:w="39" w:type="dxa"/>
                    <w:left w:w="39" w:type="dxa"/>
                    <w:bottom w:w="39" w:type="dxa"/>
                    <w:right w:w="39" w:type="dxa"/>
                  </w:tcMar>
                </w:tcPr>
                <w:p w14:paraId="25A58872" w14:textId="77777777" w:rsidR="000A75CE" w:rsidRDefault="008C799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A75CE" w14:paraId="250C27D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68AEF1" w14:textId="77777777" w:rsidR="000A75CE" w:rsidRDefault="008C7991">
                  <w:pPr>
                    <w:spacing w:after="0" w:line="240" w:lineRule="auto"/>
                  </w:pPr>
                  <w:r>
                    <w:rPr>
                      <w:rFonts w:ascii="Calibri" w:eastAsia="Calibri" w:hAnsi="Calibri"/>
                      <w:color w:val="000000"/>
                    </w:rPr>
                    <w:t>Existing</w:t>
                  </w:r>
                </w:p>
              </w:tc>
            </w:tr>
            <w:tr w:rsidR="000A75CE" w14:paraId="5B28687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E617092" w14:textId="77777777" w:rsidR="000A75CE" w:rsidRDefault="000A75CE">
                  <w:pPr>
                    <w:spacing w:after="0" w:line="240" w:lineRule="auto"/>
                  </w:pPr>
                </w:p>
              </w:tc>
            </w:tr>
            <w:tr w:rsidR="000A75CE" w14:paraId="198A5809" w14:textId="77777777">
              <w:trPr>
                <w:trHeight w:val="282"/>
              </w:trPr>
              <w:tc>
                <w:tcPr>
                  <w:tcW w:w="10714" w:type="dxa"/>
                  <w:tcBorders>
                    <w:top w:val="nil"/>
                    <w:left w:val="nil"/>
                    <w:bottom w:val="nil"/>
                    <w:right w:val="nil"/>
                  </w:tcBorders>
                  <w:tcMar>
                    <w:top w:w="39" w:type="dxa"/>
                    <w:left w:w="39" w:type="dxa"/>
                    <w:bottom w:w="39" w:type="dxa"/>
                    <w:right w:w="39" w:type="dxa"/>
                  </w:tcMar>
                </w:tcPr>
                <w:p w14:paraId="383D0F8D" w14:textId="77777777" w:rsidR="000A75CE" w:rsidRDefault="000A75CE">
                  <w:pPr>
                    <w:spacing w:after="0" w:line="240" w:lineRule="auto"/>
                  </w:pPr>
                </w:p>
              </w:tc>
            </w:tr>
            <w:tr w:rsidR="000A75CE" w14:paraId="2172674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530D2D3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B601381" w14:textId="77777777" w:rsidR="000A75CE" w:rsidRDefault="008C7991">
                        <w:pPr>
                          <w:spacing w:after="0" w:line="240" w:lineRule="auto"/>
                        </w:pPr>
                        <w:r>
                          <w:rPr>
                            <w:noProof/>
                          </w:rPr>
                          <w:drawing>
                            <wp:inline distT="0" distB="0" distL="0" distR="0" wp14:anchorId="5D81ACE2" wp14:editId="52D240D4">
                              <wp:extent cx="615003" cy="384377"/>
                              <wp:effectExtent l="0" t="0" r="0" b="0"/>
                              <wp:docPr id="238" name="img5.png"/>
                              <wp:cNvGraphicFramePr/>
                              <a:graphic xmlns:a="http://schemas.openxmlformats.org/drawingml/2006/main">
                                <a:graphicData uri="http://schemas.openxmlformats.org/drawingml/2006/picture">
                                  <pic:pic xmlns:pic="http://schemas.openxmlformats.org/drawingml/2006/picture">
                                    <pic:nvPicPr>
                                      <pic:cNvPr id="239"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5FD92B94" w14:textId="77777777" w:rsidR="000A75CE" w:rsidRDefault="000A75CE">
                        <w:pPr>
                          <w:pStyle w:val="EmptyCellLayoutStyle"/>
                          <w:spacing w:after="0" w:line="240" w:lineRule="auto"/>
                        </w:pPr>
                      </w:p>
                    </w:tc>
                    <w:tc>
                      <w:tcPr>
                        <w:tcW w:w="4725" w:type="dxa"/>
                      </w:tcPr>
                      <w:p w14:paraId="2969C660" w14:textId="77777777" w:rsidR="000A75CE" w:rsidRDefault="000A75CE">
                        <w:pPr>
                          <w:pStyle w:val="EmptyCellLayoutStyle"/>
                          <w:spacing w:after="0" w:line="240" w:lineRule="auto"/>
                        </w:pPr>
                      </w:p>
                    </w:tc>
                    <w:tc>
                      <w:tcPr>
                        <w:tcW w:w="4804" w:type="dxa"/>
                      </w:tcPr>
                      <w:p w14:paraId="59EC2325" w14:textId="77777777" w:rsidR="000A75CE" w:rsidRDefault="000A75CE">
                        <w:pPr>
                          <w:pStyle w:val="EmptyCellLayoutStyle"/>
                          <w:spacing w:after="0" w:line="240" w:lineRule="auto"/>
                        </w:pPr>
                      </w:p>
                    </w:tc>
                  </w:tr>
                  <w:tr w:rsidR="000A75CE" w14:paraId="25945FEF" w14:textId="77777777">
                    <w:trPr>
                      <w:trHeight w:val="601"/>
                    </w:trPr>
                    <w:tc>
                      <w:tcPr>
                        <w:tcW w:w="1095" w:type="dxa"/>
                        <w:vMerge/>
                      </w:tcPr>
                      <w:p w14:paraId="3B8C6A9A" w14:textId="77777777" w:rsidR="000A75CE" w:rsidRDefault="000A75CE">
                        <w:pPr>
                          <w:pStyle w:val="EmptyCellLayoutStyle"/>
                          <w:spacing w:after="0" w:line="240" w:lineRule="auto"/>
                        </w:pPr>
                      </w:p>
                    </w:tc>
                    <w:tc>
                      <w:tcPr>
                        <w:tcW w:w="90" w:type="dxa"/>
                      </w:tcPr>
                      <w:p w14:paraId="14E264B3"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7B677ED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C3DD6D5" w14:textId="77777777" w:rsidR="000A75CE" w:rsidRDefault="008C7991">
                              <w:pPr>
                                <w:spacing w:after="0" w:line="240" w:lineRule="auto"/>
                              </w:pPr>
                              <w:r>
                                <w:rPr>
                                  <w:rFonts w:ascii="Calibri" w:eastAsia="Calibri" w:hAnsi="Calibri"/>
                                  <w:b/>
                                  <w:color w:val="000000"/>
                                  <w:sz w:val="24"/>
                                </w:rPr>
                                <w:t>Activity Priorities and Description</w:t>
                              </w:r>
                            </w:p>
                          </w:tc>
                        </w:tr>
                      </w:tbl>
                      <w:p w14:paraId="4C7B1484" w14:textId="77777777" w:rsidR="000A75CE" w:rsidRDefault="000A75CE">
                        <w:pPr>
                          <w:spacing w:after="0" w:line="240" w:lineRule="auto"/>
                        </w:pPr>
                      </w:p>
                    </w:tc>
                    <w:tc>
                      <w:tcPr>
                        <w:tcW w:w="4804" w:type="dxa"/>
                      </w:tcPr>
                      <w:p w14:paraId="28CEEE30" w14:textId="77777777" w:rsidR="000A75CE" w:rsidRDefault="000A75CE">
                        <w:pPr>
                          <w:pStyle w:val="EmptyCellLayoutStyle"/>
                          <w:spacing w:after="0" w:line="240" w:lineRule="auto"/>
                        </w:pPr>
                      </w:p>
                    </w:tc>
                  </w:tr>
                </w:tbl>
                <w:p w14:paraId="48312C04" w14:textId="77777777" w:rsidR="000A75CE" w:rsidRDefault="000A75CE">
                  <w:pPr>
                    <w:spacing w:after="0" w:line="240" w:lineRule="auto"/>
                  </w:pPr>
                </w:p>
              </w:tc>
            </w:tr>
            <w:tr w:rsidR="000A75CE" w14:paraId="7D5F0B75" w14:textId="77777777">
              <w:trPr>
                <w:trHeight w:val="282"/>
              </w:trPr>
              <w:tc>
                <w:tcPr>
                  <w:tcW w:w="10714" w:type="dxa"/>
                  <w:tcBorders>
                    <w:top w:val="nil"/>
                    <w:left w:val="nil"/>
                    <w:bottom w:val="nil"/>
                    <w:right w:val="nil"/>
                  </w:tcBorders>
                  <w:tcMar>
                    <w:top w:w="39" w:type="dxa"/>
                    <w:left w:w="39" w:type="dxa"/>
                    <w:bottom w:w="39" w:type="dxa"/>
                    <w:right w:w="39" w:type="dxa"/>
                  </w:tcMar>
                </w:tcPr>
                <w:p w14:paraId="3CF0CFC2" w14:textId="77777777" w:rsidR="000A75CE" w:rsidRDefault="000A75CE">
                  <w:pPr>
                    <w:spacing w:after="0" w:line="240" w:lineRule="auto"/>
                  </w:pPr>
                </w:p>
              </w:tc>
            </w:tr>
            <w:tr w:rsidR="000A75CE" w14:paraId="4B2E5385" w14:textId="77777777">
              <w:trPr>
                <w:trHeight w:val="262"/>
              </w:trPr>
              <w:tc>
                <w:tcPr>
                  <w:tcW w:w="10714" w:type="dxa"/>
                  <w:tcBorders>
                    <w:top w:val="nil"/>
                    <w:left w:val="nil"/>
                    <w:bottom w:val="nil"/>
                    <w:right w:val="nil"/>
                  </w:tcBorders>
                  <w:tcMar>
                    <w:top w:w="39" w:type="dxa"/>
                    <w:left w:w="39" w:type="dxa"/>
                    <w:bottom w:w="39" w:type="dxa"/>
                    <w:right w:w="39" w:type="dxa"/>
                  </w:tcMar>
                </w:tcPr>
                <w:p w14:paraId="42477A5F" w14:textId="77777777" w:rsidR="000A75CE" w:rsidRDefault="008C799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7CFDEFE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46FA52" w14:textId="77777777" w:rsidR="000A75CE" w:rsidRDefault="008C7991">
                  <w:pPr>
                    <w:spacing w:after="0" w:line="240" w:lineRule="auto"/>
                  </w:pPr>
                  <w:r>
                    <w:rPr>
                      <w:rFonts w:ascii="Calibri" w:eastAsia="Calibri" w:hAnsi="Calibri"/>
                      <w:color w:val="000000"/>
                    </w:rPr>
                    <w:t>Mental Health Priority Area 8: Regional mental health and suicide prevention plan</w:t>
                  </w:r>
                </w:p>
              </w:tc>
            </w:tr>
            <w:tr w:rsidR="000A75CE" w14:paraId="22C9D5BF" w14:textId="77777777">
              <w:trPr>
                <w:trHeight w:val="282"/>
              </w:trPr>
              <w:tc>
                <w:tcPr>
                  <w:tcW w:w="10714" w:type="dxa"/>
                  <w:tcBorders>
                    <w:top w:val="nil"/>
                    <w:left w:val="nil"/>
                    <w:bottom w:val="nil"/>
                    <w:right w:val="nil"/>
                  </w:tcBorders>
                  <w:tcMar>
                    <w:top w:w="39" w:type="dxa"/>
                    <w:left w:w="39" w:type="dxa"/>
                    <w:bottom w:w="39" w:type="dxa"/>
                    <w:right w:w="39" w:type="dxa"/>
                  </w:tcMar>
                </w:tcPr>
                <w:p w14:paraId="34EA7CFD" w14:textId="77777777" w:rsidR="000A75CE" w:rsidRDefault="008C799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A75CE" w14:paraId="5AEA81E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19C014" w14:textId="77777777" w:rsidR="000A75CE" w:rsidRDefault="000A75CE">
                  <w:pPr>
                    <w:spacing w:after="0" w:line="240" w:lineRule="auto"/>
                  </w:pPr>
                </w:p>
              </w:tc>
            </w:tr>
            <w:tr w:rsidR="000A75CE" w14:paraId="23F077F8" w14:textId="77777777">
              <w:trPr>
                <w:trHeight w:val="262"/>
              </w:trPr>
              <w:tc>
                <w:tcPr>
                  <w:tcW w:w="10714" w:type="dxa"/>
                  <w:tcBorders>
                    <w:top w:val="nil"/>
                    <w:left w:val="nil"/>
                    <w:bottom w:val="nil"/>
                    <w:right w:val="nil"/>
                  </w:tcBorders>
                  <w:tcMar>
                    <w:top w:w="39" w:type="dxa"/>
                    <w:left w:w="39" w:type="dxa"/>
                    <w:bottom w:w="39" w:type="dxa"/>
                    <w:right w:w="39" w:type="dxa"/>
                  </w:tcMar>
                </w:tcPr>
                <w:p w14:paraId="71855A92" w14:textId="77777777" w:rsidR="000A75CE" w:rsidRDefault="008C799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6F933E3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373258" w14:textId="77777777" w:rsidR="000A75CE" w:rsidRDefault="008C7991">
                  <w:pPr>
                    <w:spacing w:after="0" w:line="240" w:lineRule="auto"/>
                  </w:pPr>
                  <w:r>
                    <w:rPr>
                      <w:rFonts w:ascii="Calibri" w:eastAsia="Calibri" w:hAnsi="Calibri"/>
                      <w:color w:val="000000"/>
                    </w:rPr>
                    <w:t xml:space="preserve">The aim of this activity </w:t>
                  </w:r>
                  <w:proofErr w:type="gramStart"/>
                  <w:r>
                    <w:rPr>
                      <w:rFonts w:ascii="Calibri" w:eastAsia="Calibri" w:hAnsi="Calibri"/>
                      <w:color w:val="000000"/>
                    </w:rPr>
                    <w:t>is  to</w:t>
                  </w:r>
                  <w:proofErr w:type="gramEnd"/>
                  <w:r>
                    <w:rPr>
                      <w:rFonts w:ascii="Calibri" w:eastAsia="Calibri" w:hAnsi="Calibri"/>
                      <w:color w:val="000000"/>
                    </w:rPr>
                    <w:t xml:space="preserve"> continue to maintain and build momentum in joint regional planning and commissioning activities in partnership with the Nepean Blue Mountains Local Health District (NBMLHD). </w:t>
                  </w:r>
                  <w:r>
                    <w:rPr>
                      <w:rFonts w:ascii="Calibri" w:eastAsia="Calibri" w:hAnsi="Calibri"/>
                      <w:color w:val="000000"/>
                    </w:rPr>
                    <w:br/>
                  </w:r>
                  <w:proofErr w:type="gramStart"/>
                  <w:r>
                    <w:rPr>
                      <w:rFonts w:ascii="Calibri" w:eastAsia="Calibri" w:hAnsi="Calibri"/>
                      <w:color w:val="000000"/>
                    </w:rPr>
                    <w:t>The  current</w:t>
                  </w:r>
                  <w:proofErr w:type="gramEnd"/>
                  <w:r>
                    <w:rPr>
                      <w:rFonts w:ascii="Calibri" w:eastAsia="Calibri" w:hAnsi="Calibri"/>
                      <w:color w:val="000000"/>
                    </w:rPr>
                    <w:t xml:space="preserve"> joint Regional Mental Health and Suicide Prevention (JRMHSP) 5 year Strategic plan between the NBMPHN and NBMLHD (executed 2021) will continue to support this process through integrated planning and delivery of mental health and suicide prevention services within the community of the Nepean Blue Mountains region. Th</w:t>
                  </w:r>
                  <w:r>
                    <w:rPr>
                      <w:rFonts w:ascii="Calibri" w:eastAsia="Calibri" w:hAnsi="Calibri"/>
                      <w:color w:val="000000"/>
                    </w:rPr>
                    <w:t xml:space="preserve">e current plan has incorporated the recent National Mental Health Bilateral Agreement </w:t>
                  </w:r>
                  <w:proofErr w:type="gramStart"/>
                  <w:r>
                    <w:rPr>
                      <w:rFonts w:ascii="Calibri" w:eastAsia="Calibri" w:hAnsi="Calibri"/>
                      <w:color w:val="000000"/>
                    </w:rPr>
                    <w:t>initiatives .</w:t>
                  </w:r>
                  <w:proofErr w:type="gramEnd"/>
                  <w:r>
                    <w:rPr>
                      <w:rFonts w:ascii="Calibri" w:eastAsia="Calibri" w:hAnsi="Calibri"/>
                      <w:color w:val="000000"/>
                    </w:rPr>
                    <w:t xml:space="preserve"> The plan continues </w:t>
                  </w:r>
                  <w:proofErr w:type="gramStart"/>
                  <w:r>
                    <w:rPr>
                      <w:rFonts w:ascii="Calibri" w:eastAsia="Calibri" w:hAnsi="Calibri"/>
                      <w:color w:val="000000"/>
                    </w:rPr>
                    <w:t>to  identify</w:t>
                  </w:r>
                  <w:proofErr w:type="gramEnd"/>
                  <w:r>
                    <w:rPr>
                      <w:rFonts w:ascii="Calibri" w:eastAsia="Calibri" w:hAnsi="Calibri"/>
                      <w:color w:val="000000"/>
                    </w:rPr>
                    <w:t xml:space="preserve"> regional gaps and needs and aims to reduce duplication, remove inefficiencies and encourage innovation and service development across the care continuum.</w:t>
                  </w:r>
                  <w:r>
                    <w:rPr>
                      <w:rFonts w:ascii="Calibri" w:eastAsia="Calibri" w:hAnsi="Calibri"/>
                      <w:color w:val="000000"/>
                    </w:rPr>
                    <w:br/>
                    <w:t>The plan is built upon an initial foundation plan (executed 30 June 2019)  articulating integration enablers to support collaborative approaches and joint governance, approved by both the PHN and LHD boards.</w:t>
                  </w:r>
                </w:p>
              </w:tc>
            </w:tr>
            <w:tr w:rsidR="000A75CE" w14:paraId="30548C48" w14:textId="77777777">
              <w:trPr>
                <w:trHeight w:val="262"/>
              </w:trPr>
              <w:tc>
                <w:tcPr>
                  <w:tcW w:w="10714" w:type="dxa"/>
                  <w:tcBorders>
                    <w:top w:val="nil"/>
                    <w:left w:val="nil"/>
                    <w:bottom w:val="nil"/>
                    <w:right w:val="nil"/>
                  </w:tcBorders>
                  <w:tcMar>
                    <w:top w:w="39" w:type="dxa"/>
                    <w:left w:w="39" w:type="dxa"/>
                    <w:bottom w:w="39" w:type="dxa"/>
                    <w:right w:w="39" w:type="dxa"/>
                  </w:tcMar>
                </w:tcPr>
                <w:p w14:paraId="7EC6EBE4" w14:textId="77777777" w:rsidR="000A75CE" w:rsidRDefault="008C799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42581DB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9662C6" w14:textId="77777777" w:rsidR="000A75CE" w:rsidRDefault="008C7991">
                  <w:pPr>
                    <w:spacing w:after="0" w:line="240" w:lineRule="auto"/>
                  </w:pPr>
                  <w:r>
                    <w:rPr>
                      <w:rFonts w:ascii="Calibri" w:eastAsia="Calibri" w:hAnsi="Calibri"/>
                      <w:color w:val="000000"/>
                    </w:rPr>
                    <w:t>The JRMHSP plan 2021-26 is a living document, open to change according to local needs. It continues to represent a commitment by NBMPHN and NBMLHD to address the plan and create an environment where mental health and suicide prevention services are connected, safe and equitable across the health sectors.</w:t>
                  </w:r>
                  <w:r>
                    <w:rPr>
                      <w:rFonts w:ascii="Calibri" w:eastAsia="Calibri" w:hAnsi="Calibri"/>
                      <w:color w:val="000000"/>
                    </w:rPr>
                    <w:br/>
                    <w:t>The plan will continue to be activated through the governance of a Joint Steering Committee who oversee the implementation and monitor the progression.</w:t>
                  </w:r>
                  <w:r>
                    <w:rPr>
                      <w:rFonts w:ascii="Calibri" w:eastAsia="Calibri" w:hAnsi="Calibri"/>
                      <w:color w:val="000000"/>
                    </w:rPr>
                    <w:br/>
                    <w:t xml:space="preserve">An annual action plan (2024-25) underpins the strategic plan to support operationalisation. Key targets for 2024-25 include </w:t>
                  </w:r>
                  <w:r>
                    <w:rPr>
                      <w:rFonts w:ascii="Calibri" w:eastAsia="Calibri" w:hAnsi="Calibri"/>
                      <w:color w:val="000000"/>
                    </w:rPr>
                    <w:lastRenderedPageBreak/>
                    <w:t>addressing some of the Bilaterally funded Mental Health Initiatives including suicide prevention through the joint delivery of the Way Back Suicide Aftercare program, Child and Youth through the embedding of Headspace Hawkesbury and Ad</w:t>
                  </w:r>
                  <w:r>
                    <w:rPr>
                      <w:rFonts w:ascii="Calibri" w:eastAsia="Calibri" w:hAnsi="Calibri"/>
                      <w:color w:val="000000"/>
                    </w:rPr>
                    <w:t>ult mental health services through the embedding of Head to Health Hawkesbury.</w:t>
                  </w:r>
                </w:p>
              </w:tc>
            </w:tr>
            <w:tr w:rsidR="000A75CE" w14:paraId="6807C480" w14:textId="77777777">
              <w:trPr>
                <w:trHeight w:val="527"/>
              </w:trPr>
              <w:tc>
                <w:tcPr>
                  <w:tcW w:w="10714" w:type="dxa"/>
                  <w:tcBorders>
                    <w:top w:val="nil"/>
                    <w:left w:val="nil"/>
                    <w:bottom w:val="nil"/>
                    <w:right w:val="nil"/>
                  </w:tcBorders>
                  <w:tcMar>
                    <w:top w:w="39" w:type="dxa"/>
                    <w:left w:w="39" w:type="dxa"/>
                    <w:bottom w:w="39" w:type="dxa"/>
                    <w:right w:w="39" w:type="dxa"/>
                  </w:tcMar>
                </w:tcPr>
                <w:p w14:paraId="4979FDBB" w14:textId="77777777" w:rsidR="000A75CE" w:rsidRDefault="008C799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0A75CE" w14:paraId="5F37CA91" w14:textId="77777777">
              <w:trPr>
                <w:trHeight w:val="262"/>
              </w:trPr>
              <w:tc>
                <w:tcPr>
                  <w:tcW w:w="10714" w:type="dxa"/>
                  <w:tcBorders>
                    <w:top w:val="nil"/>
                    <w:left w:val="nil"/>
                    <w:bottom w:val="nil"/>
                    <w:right w:val="nil"/>
                  </w:tcBorders>
                  <w:tcMar>
                    <w:top w:w="39" w:type="dxa"/>
                    <w:left w:w="39" w:type="dxa"/>
                    <w:bottom w:w="39" w:type="dxa"/>
                    <w:right w:w="39" w:type="dxa"/>
                  </w:tcMar>
                </w:tcPr>
                <w:p w14:paraId="0D0A4CFA" w14:textId="77777777" w:rsidR="000A75CE" w:rsidRDefault="008C7991">
                  <w:pPr>
                    <w:spacing w:after="0" w:line="240" w:lineRule="auto"/>
                  </w:pPr>
                  <w:r>
                    <w:rPr>
                      <w:rFonts w:ascii="Calibri" w:eastAsia="Calibri" w:hAnsi="Calibri"/>
                      <w:b/>
                      <w:color w:val="000000"/>
                    </w:rPr>
                    <w:t>Needs Assessment</w:t>
                  </w:r>
                </w:p>
              </w:tc>
            </w:tr>
            <w:tr w:rsidR="000A75CE" w14:paraId="4266EE5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62FBE8" w14:textId="77777777" w:rsidR="000A75CE" w:rsidRDefault="008C7991">
                  <w:pPr>
                    <w:spacing w:after="0" w:line="240" w:lineRule="auto"/>
                  </w:pPr>
                  <w:r>
                    <w:rPr>
                      <w:rFonts w:ascii="Calibri" w:eastAsia="Calibri" w:hAnsi="Calibri"/>
                      <w:color w:val="000000"/>
                    </w:rPr>
                    <w:t>Needs Assessment 2021/22 - 2023/24</w:t>
                  </w:r>
                </w:p>
              </w:tc>
            </w:tr>
            <w:tr w:rsidR="000A75CE" w14:paraId="56FB7A85" w14:textId="77777777">
              <w:trPr>
                <w:trHeight w:val="277"/>
              </w:trPr>
              <w:tc>
                <w:tcPr>
                  <w:tcW w:w="10714" w:type="dxa"/>
                  <w:tcBorders>
                    <w:top w:val="nil"/>
                    <w:left w:val="nil"/>
                    <w:bottom w:val="nil"/>
                    <w:right w:val="nil"/>
                  </w:tcBorders>
                  <w:tcMar>
                    <w:top w:w="39" w:type="dxa"/>
                    <w:left w:w="39" w:type="dxa"/>
                    <w:bottom w:w="39" w:type="dxa"/>
                    <w:right w:w="39" w:type="dxa"/>
                  </w:tcMar>
                </w:tcPr>
                <w:p w14:paraId="01D156CC" w14:textId="77777777" w:rsidR="000A75CE" w:rsidRDefault="008C7991">
                  <w:pPr>
                    <w:spacing w:after="0" w:line="240" w:lineRule="auto"/>
                  </w:pPr>
                  <w:r>
                    <w:rPr>
                      <w:rFonts w:ascii="Calibri" w:eastAsia="Calibri" w:hAnsi="Calibri"/>
                      <w:b/>
                      <w:color w:val="000000"/>
                    </w:rPr>
                    <w:t>Priorities</w:t>
                  </w:r>
                </w:p>
              </w:tc>
            </w:tr>
            <w:tr w:rsidR="000A75CE" w14:paraId="02837412"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119C0E36"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78E68D4A"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89812D2" w14:textId="77777777" w:rsidR="000A75CE" w:rsidRDefault="008C799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D16A5E1" w14:textId="77777777" w:rsidR="000A75CE" w:rsidRDefault="008C7991">
                              <w:pPr>
                                <w:spacing w:after="0" w:line="240" w:lineRule="auto"/>
                              </w:pPr>
                              <w:r>
                                <w:rPr>
                                  <w:rFonts w:ascii="Calibri" w:eastAsia="Calibri" w:hAnsi="Calibri"/>
                                  <w:b/>
                                  <w:color w:val="000000"/>
                                </w:rPr>
                                <w:t>Page reference</w:t>
                              </w:r>
                            </w:p>
                          </w:tc>
                        </w:tr>
                        <w:tr w:rsidR="000A75CE" w14:paraId="3051155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C746F2" w14:textId="77777777" w:rsidR="000A75CE" w:rsidRDefault="008C7991">
                              <w:pPr>
                                <w:spacing w:after="0" w:line="240" w:lineRule="auto"/>
                              </w:pPr>
                              <w:r>
                                <w:rPr>
                                  <w:rFonts w:ascii="Calibri" w:eastAsia="Calibri" w:hAnsi="Calibri"/>
                                  <w:color w:val="000000"/>
                                </w:rPr>
                                <w:t>Integrated models of care across primary and acute care in conjunction with NBM Local Health District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F97D84" w14:textId="77777777" w:rsidR="000A75CE" w:rsidRDefault="008C7991">
                              <w:pPr>
                                <w:spacing w:after="0" w:line="240" w:lineRule="auto"/>
                              </w:pPr>
                              <w:r>
                                <w:rPr>
                                  <w:rFonts w:ascii="Calibri" w:eastAsia="Calibri" w:hAnsi="Calibri"/>
                                  <w:color w:val="000000"/>
                                </w:rPr>
                                <w:t>236</w:t>
                              </w:r>
                            </w:p>
                          </w:tc>
                        </w:tr>
                        <w:tr w:rsidR="000A75CE" w14:paraId="528A362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1AD2D2F" w14:textId="77777777" w:rsidR="000A75CE" w:rsidRDefault="008C7991">
                              <w:pPr>
                                <w:spacing w:after="0" w:line="240" w:lineRule="auto"/>
                              </w:pPr>
                              <w:r>
                                <w:rPr>
                                  <w:rFonts w:ascii="Calibri" w:eastAsia="Calibri" w:hAnsi="Calibri"/>
                                  <w:color w:val="000000"/>
                                </w:rPr>
                                <w:t>Integrated models of care across primary and acute care in conjunction with NBM Local Health District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AB37D8" w14:textId="77777777" w:rsidR="000A75CE" w:rsidRDefault="008C7991">
                              <w:pPr>
                                <w:spacing w:after="0" w:line="240" w:lineRule="auto"/>
                              </w:pPr>
                              <w:r>
                                <w:rPr>
                                  <w:rFonts w:ascii="Calibri" w:eastAsia="Calibri" w:hAnsi="Calibri"/>
                                  <w:color w:val="000000"/>
                                </w:rPr>
                                <w:t>237</w:t>
                              </w:r>
                            </w:p>
                          </w:tc>
                        </w:tr>
                        <w:tr w:rsidR="000A75CE" w14:paraId="6666DBD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4C6A76" w14:textId="77777777" w:rsidR="000A75CE" w:rsidRDefault="008C7991">
                              <w:pPr>
                                <w:spacing w:after="0" w:line="240" w:lineRule="auto"/>
                              </w:pPr>
                              <w:r>
                                <w:rPr>
                                  <w:rFonts w:ascii="Calibri" w:eastAsia="Calibri" w:hAnsi="Calibri"/>
                                  <w:color w:val="000000"/>
                                </w:rPr>
                                <w:t>Support regional services planning to consider special needs groups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9CE0BF" w14:textId="77777777" w:rsidR="000A75CE" w:rsidRDefault="008C7991">
                              <w:pPr>
                                <w:spacing w:after="0" w:line="240" w:lineRule="auto"/>
                              </w:pPr>
                              <w:r>
                                <w:rPr>
                                  <w:rFonts w:ascii="Calibri" w:eastAsia="Calibri" w:hAnsi="Calibri"/>
                                  <w:color w:val="000000"/>
                                </w:rPr>
                                <w:t>295</w:t>
                              </w:r>
                            </w:p>
                          </w:tc>
                        </w:tr>
                        <w:tr w:rsidR="000A75CE" w14:paraId="6621C0D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0CF338" w14:textId="77777777" w:rsidR="000A75CE" w:rsidRDefault="008C7991">
                              <w:pPr>
                                <w:spacing w:after="0" w:line="240" w:lineRule="auto"/>
                              </w:pPr>
                              <w:r>
                                <w:rPr>
                                  <w:rFonts w:ascii="Calibri" w:eastAsia="Calibri" w:hAnsi="Calibri"/>
                                  <w:color w:val="000000"/>
                                </w:rPr>
                                <w:t>Reduce fragmentation through improved integration of mental health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DB6795" w14:textId="77777777" w:rsidR="000A75CE" w:rsidRDefault="008C7991">
                              <w:pPr>
                                <w:spacing w:after="0" w:line="240" w:lineRule="auto"/>
                              </w:pPr>
                              <w:r>
                                <w:rPr>
                                  <w:rFonts w:ascii="Calibri" w:eastAsia="Calibri" w:hAnsi="Calibri"/>
                                  <w:color w:val="000000"/>
                                </w:rPr>
                                <w:t>285</w:t>
                              </w:r>
                            </w:p>
                          </w:tc>
                        </w:tr>
                      </w:tbl>
                      <w:p w14:paraId="37EF6F0A" w14:textId="77777777" w:rsidR="000A75CE" w:rsidRDefault="000A75CE">
                        <w:pPr>
                          <w:spacing w:after="0" w:line="240" w:lineRule="auto"/>
                        </w:pPr>
                      </w:p>
                    </w:tc>
                    <w:tc>
                      <w:tcPr>
                        <w:tcW w:w="1768" w:type="dxa"/>
                      </w:tcPr>
                      <w:p w14:paraId="7783AD4B" w14:textId="77777777" w:rsidR="000A75CE" w:rsidRDefault="000A75CE">
                        <w:pPr>
                          <w:pStyle w:val="EmptyCellLayoutStyle"/>
                          <w:spacing w:after="0" w:line="240" w:lineRule="auto"/>
                        </w:pPr>
                      </w:p>
                    </w:tc>
                  </w:tr>
                </w:tbl>
                <w:p w14:paraId="2AD9D9C0" w14:textId="77777777" w:rsidR="000A75CE" w:rsidRDefault="000A75CE">
                  <w:pPr>
                    <w:spacing w:after="0" w:line="240" w:lineRule="auto"/>
                  </w:pPr>
                </w:p>
              </w:tc>
            </w:tr>
            <w:tr w:rsidR="000A75CE" w14:paraId="47DAAD3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8087770" w14:textId="77777777" w:rsidR="000A75CE" w:rsidRDefault="000A75CE">
                  <w:pPr>
                    <w:spacing w:after="0" w:line="240" w:lineRule="auto"/>
                  </w:pPr>
                </w:p>
              </w:tc>
            </w:tr>
            <w:tr w:rsidR="000A75CE" w14:paraId="6CFB77AD" w14:textId="77777777">
              <w:trPr>
                <w:trHeight w:val="282"/>
              </w:trPr>
              <w:tc>
                <w:tcPr>
                  <w:tcW w:w="10714" w:type="dxa"/>
                  <w:tcBorders>
                    <w:top w:val="nil"/>
                    <w:left w:val="nil"/>
                    <w:bottom w:val="nil"/>
                    <w:right w:val="nil"/>
                  </w:tcBorders>
                  <w:tcMar>
                    <w:top w:w="39" w:type="dxa"/>
                    <w:left w:w="39" w:type="dxa"/>
                    <w:bottom w:w="39" w:type="dxa"/>
                    <w:right w:w="39" w:type="dxa"/>
                  </w:tcMar>
                </w:tcPr>
                <w:p w14:paraId="2B336020" w14:textId="77777777" w:rsidR="000A75CE" w:rsidRDefault="000A75CE">
                  <w:pPr>
                    <w:spacing w:after="0" w:line="240" w:lineRule="auto"/>
                  </w:pPr>
                </w:p>
              </w:tc>
            </w:tr>
            <w:tr w:rsidR="000A75CE" w14:paraId="33B355D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633471C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62B0FB4" w14:textId="77777777" w:rsidR="000A75CE" w:rsidRDefault="008C7991">
                        <w:pPr>
                          <w:spacing w:after="0" w:line="240" w:lineRule="auto"/>
                        </w:pPr>
                        <w:r>
                          <w:rPr>
                            <w:noProof/>
                          </w:rPr>
                          <w:drawing>
                            <wp:inline distT="0" distB="0" distL="0" distR="0" wp14:anchorId="670DDFFA" wp14:editId="1A56674B">
                              <wp:extent cx="615003" cy="384377"/>
                              <wp:effectExtent l="0" t="0" r="0" b="0"/>
                              <wp:docPr id="240" name="img6.png"/>
                              <wp:cNvGraphicFramePr/>
                              <a:graphic xmlns:a="http://schemas.openxmlformats.org/drawingml/2006/main">
                                <a:graphicData uri="http://schemas.openxmlformats.org/drawingml/2006/picture">
                                  <pic:pic xmlns:pic="http://schemas.openxmlformats.org/drawingml/2006/picture">
                                    <pic:nvPicPr>
                                      <pic:cNvPr id="241"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3D061693" w14:textId="77777777" w:rsidR="000A75CE" w:rsidRDefault="000A75CE">
                        <w:pPr>
                          <w:pStyle w:val="EmptyCellLayoutStyle"/>
                          <w:spacing w:after="0" w:line="240" w:lineRule="auto"/>
                        </w:pPr>
                      </w:p>
                    </w:tc>
                    <w:tc>
                      <w:tcPr>
                        <w:tcW w:w="4725" w:type="dxa"/>
                      </w:tcPr>
                      <w:p w14:paraId="2D9CE95C" w14:textId="77777777" w:rsidR="000A75CE" w:rsidRDefault="000A75CE">
                        <w:pPr>
                          <w:pStyle w:val="EmptyCellLayoutStyle"/>
                          <w:spacing w:after="0" w:line="240" w:lineRule="auto"/>
                        </w:pPr>
                      </w:p>
                    </w:tc>
                    <w:tc>
                      <w:tcPr>
                        <w:tcW w:w="4804" w:type="dxa"/>
                      </w:tcPr>
                      <w:p w14:paraId="77B12DBC" w14:textId="77777777" w:rsidR="000A75CE" w:rsidRDefault="000A75CE">
                        <w:pPr>
                          <w:pStyle w:val="EmptyCellLayoutStyle"/>
                          <w:spacing w:after="0" w:line="240" w:lineRule="auto"/>
                        </w:pPr>
                      </w:p>
                    </w:tc>
                  </w:tr>
                  <w:tr w:rsidR="000A75CE" w14:paraId="3F257CCD" w14:textId="77777777">
                    <w:trPr>
                      <w:trHeight w:val="601"/>
                    </w:trPr>
                    <w:tc>
                      <w:tcPr>
                        <w:tcW w:w="1095" w:type="dxa"/>
                        <w:vMerge/>
                      </w:tcPr>
                      <w:p w14:paraId="6DFE532F" w14:textId="77777777" w:rsidR="000A75CE" w:rsidRDefault="000A75CE">
                        <w:pPr>
                          <w:pStyle w:val="EmptyCellLayoutStyle"/>
                          <w:spacing w:after="0" w:line="240" w:lineRule="auto"/>
                        </w:pPr>
                      </w:p>
                    </w:tc>
                    <w:tc>
                      <w:tcPr>
                        <w:tcW w:w="90" w:type="dxa"/>
                      </w:tcPr>
                      <w:p w14:paraId="50CA1521"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60B449E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39971EB" w14:textId="77777777" w:rsidR="000A75CE" w:rsidRDefault="008C7991">
                              <w:pPr>
                                <w:spacing w:after="0" w:line="240" w:lineRule="auto"/>
                              </w:pPr>
                              <w:r>
                                <w:rPr>
                                  <w:rFonts w:ascii="Calibri" w:eastAsia="Calibri" w:hAnsi="Calibri"/>
                                  <w:b/>
                                  <w:color w:val="000000"/>
                                  <w:sz w:val="24"/>
                                </w:rPr>
                                <w:t>Activity Demographics</w:t>
                              </w:r>
                            </w:p>
                          </w:tc>
                        </w:tr>
                      </w:tbl>
                      <w:p w14:paraId="7F83A40A" w14:textId="77777777" w:rsidR="000A75CE" w:rsidRDefault="000A75CE">
                        <w:pPr>
                          <w:spacing w:after="0" w:line="240" w:lineRule="auto"/>
                        </w:pPr>
                      </w:p>
                    </w:tc>
                    <w:tc>
                      <w:tcPr>
                        <w:tcW w:w="4804" w:type="dxa"/>
                      </w:tcPr>
                      <w:p w14:paraId="78390944" w14:textId="77777777" w:rsidR="000A75CE" w:rsidRDefault="000A75CE">
                        <w:pPr>
                          <w:pStyle w:val="EmptyCellLayoutStyle"/>
                          <w:spacing w:after="0" w:line="240" w:lineRule="auto"/>
                        </w:pPr>
                      </w:p>
                    </w:tc>
                  </w:tr>
                </w:tbl>
                <w:p w14:paraId="1C318B22" w14:textId="77777777" w:rsidR="000A75CE" w:rsidRDefault="000A75CE">
                  <w:pPr>
                    <w:spacing w:after="0" w:line="240" w:lineRule="auto"/>
                  </w:pPr>
                </w:p>
              </w:tc>
            </w:tr>
            <w:tr w:rsidR="000A75CE" w14:paraId="16739F42" w14:textId="77777777">
              <w:trPr>
                <w:trHeight w:val="282"/>
              </w:trPr>
              <w:tc>
                <w:tcPr>
                  <w:tcW w:w="10714" w:type="dxa"/>
                  <w:tcBorders>
                    <w:top w:val="nil"/>
                    <w:left w:val="nil"/>
                    <w:bottom w:val="nil"/>
                    <w:right w:val="nil"/>
                  </w:tcBorders>
                  <w:tcMar>
                    <w:top w:w="39" w:type="dxa"/>
                    <w:left w:w="39" w:type="dxa"/>
                    <w:bottom w:w="39" w:type="dxa"/>
                    <w:right w:w="39" w:type="dxa"/>
                  </w:tcMar>
                </w:tcPr>
                <w:p w14:paraId="01F105AE" w14:textId="77777777" w:rsidR="000A75CE" w:rsidRDefault="000A75CE">
                  <w:pPr>
                    <w:spacing w:after="0" w:line="240" w:lineRule="auto"/>
                  </w:pPr>
                </w:p>
              </w:tc>
            </w:tr>
            <w:tr w:rsidR="000A75CE" w14:paraId="6BAB7405" w14:textId="77777777">
              <w:trPr>
                <w:trHeight w:val="262"/>
              </w:trPr>
              <w:tc>
                <w:tcPr>
                  <w:tcW w:w="10714" w:type="dxa"/>
                  <w:tcBorders>
                    <w:top w:val="nil"/>
                    <w:left w:val="nil"/>
                    <w:bottom w:val="nil"/>
                    <w:right w:val="nil"/>
                  </w:tcBorders>
                  <w:tcMar>
                    <w:top w:w="39" w:type="dxa"/>
                    <w:left w:w="39" w:type="dxa"/>
                    <w:bottom w:w="39" w:type="dxa"/>
                    <w:right w:w="39" w:type="dxa"/>
                  </w:tcMar>
                </w:tcPr>
                <w:p w14:paraId="6CB15F8C" w14:textId="77777777" w:rsidR="000A75CE" w:rsidRDefault="008C7991">
                  <w:pPr>
                    <w:spacing w:after="0" w:line="240" w:lineRule="auto"/>
                  </w:pPr>
                  <w:r>
                    <w:rPr>
                      <w:rFonts w:ascii="Calibri" w:eastAsia="Calibri" w:hAnsi="Calibri"/>
                      <w:b/>
                      <w:color w:val="000000"/>
                    </w:rPr>
                    <w:t xml:space="preserve">Target Population Cohort </w:t>
                  </w:r>
                </w:p>
              </w:tc>
            </w:tr>
            <w:tr w:rsidR="000A75CE" w14:paraId="20A3CA0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8ECEE4" w14:textId="77777777" w:rsidR="000A75CE" w:rsidRDefault="008C7991">
                  <w:pPr>
                    <w:spacing w:after="0" w:line="240" w:lineRule="auto"/>
                  </w:pPr>
                  <w:r>
                    <w:rPr>
                      <w:rFonts w:ascii="Calibri" w:eastAsia="Calibri" w:hAnsi="Calibri"/>
                      <w:color w:val="000000"/>
                    </w:rPr>
                    <w:t>The target population are people across the NBM region with mental health issues spanning the whole spectrum from emerging to severe and persistent mental illness and those experiencing suicidal crisis and distress.</w:t>
                  </w:r>
                </w:p>
              </w:tc>
            </w:tr>
            <w:tr w:rsidR="000A75CE" w14:paraId="4A70A868" w14:textId="77777777">
              <w:trPr>
                <w:trHeight w:val="282"/>
              </w:trPr>
              <w:tc>
                <w:tcPr>
                  <w:tcW w:w="10714" w:type="dxa"/>
                  <w:tcBorders>
                    <w:top w:val="nil"/>
                    <w:left w:val="nil"/>
                    <w:bottom w:val="nil"/>
                    <w:right w:val="nil"/>
                  </w:tcBorders>
                  <w:tcMar>
                    <w:top w:w="39" w:type="dxa"/>
                    <w:left w:w="39" w:type="dxa"/>
                    <w:bottom w:w="39" w:type="dxa"/>
                    <w:right w:w="39" w:type="dxa"/>
                  </w:tcMar>
                </w:tcPr>
                <w:p w14:paraId="468A8081" w14:textId="77777777" w:rsidR="000A75CE" w:rsidRDefault="008C799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A75CE" w14:paraId="2679DD6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F98BED" w14:textId="77777777" w:rsidR="000A75CE" w:rsidRDefault="000A75CE">
                  <w:pPr>
                    <w:spacing w:after="0" w:line="240" w:lineRule="auto"/>
                  </w:pPr>
                </w:p>
              </w:tc>
            </w:tr>
            <w:tr w:rsidR="000A75CE" w14:paraId="2056B0A8" w14:textId="77777777">
              <w:trPr>
                <w:trHeight w:val="262"/>
              </w:trPr>
              <w:tc>
                <w:tcPr>
                  <w:tcW w:w="10714" w:type="dxa"/>
                  <w:tcBorders>
                    <w:top w:val="nil"/>
                    <w:left w:val="nil"/>
                    <w:bottom w:val="nil"/>
                    <w:right w:val="nil"/>
                  </w:tcBorders>
                  <w:tcMar>
                    <w:top w:w="39" w:type="dxa"/>
                    <w:left w:w="39" w:type="dxa"/>
                    <w:bottom w:w="39" w:type="dxa"/>
                    <w:right w:w="39" w:type="dxa"/>
                  </w:tcMar>
                </w:tcPr>
                <w:p w14:paraId="2C2EF416" w14:textId="77777777" w:rsidR="000A75CE" w:rsidRDefault="008C799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A75CE" w14:paraId="4F7B4AD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C3ED81" w14:textId="77777777" w:rsidR="000A75CE" w:rsidRDefault="008C7991">
                  <w:pPr>
                    <w:spacing w:after="0" w:line="240" w:lineRule="auto"/>
                  </w:pPr>
                  <w:r>
                    <w:rPr>
                      <w:rFonts w:ascii="Calibri" w:eastAsia="Calibri" w:hAnsi="Calibri"/>
                      <w:color w:val="000000"/>
                    </w:rPr>
                    <w:t>No</w:t>
                  </w:r>
                </w:p>
              </w:tc>
            </w:tr>
            <w:tr w:rsidR="000A75CE" w14:paraId="5C691C9C" w14:textId="77777777">
              <w:trPr>
                <w:trHeight w:val="282"/>
              </w:trPr>
              <w:tc>
                <w:tcPr>
                  <w:tcW w:w="10714" w:type="dxa"/>
                  <w:tcBorders>
                    <w:top w:val="nil"/>
                    <w:left w:val="nil"/>
                    <w:bottom w:val="nil"/>
                    <w:right w:val="nil"/>
                  </w:tcBorders>
                  <w:tcMar>
                    <w:top w:w="39" w:type="dxa"/>
                    <w:left w:w="39" w:type="dxa"/>
                    <w:bottom w:w="39" w:type="dxa"/>
                    <w:right w:w="39" w:type="dxa"/>
                  </w:tcMar>
                </w:tcPr>
                <w:p w14:paraId="47F350A1" w14:textId="77777777" w:rsidR="000A75CE" w:rsidRDefault="008C7991">
                  <w:pPr>
                    <w:spacing w:after="0" w:line="240" w:lineRule="auto"/>
                  </w:pPr>
                  <w:r>
                    <w:rPr>
                      <w:rFonts w:ascii="Calibri" w:eastAsia="Calibri" w:hAnsi="Calibri"/>
                      <w:b/>
                      <w:color w:val="000000"/>
                    </w:rPr>
                    <w:t xml:space="preserve">Indigenous Specific Comments </w:t>
                  </w:r>
                </w:p>
              </w:tc>
            </w:tr>
            <w:tr w:rsidR="000A75CE" w14:paraId="64B69A2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7B6AA2" w14:textId="77777777" w:rsidR="000A75CE" w:rsidRDefault="000A75CE">
                  <w:pPr>
                    <w:spacing w:after="0" w:line="240" w:lineRule="auto"/>
                  </w:pPr>
                </w:p>
              </w:tc>
            </w:tr>
            <w:tr w:rsidR="000A75CE" w14:paraId="7B0ACF4F" w14:textId="77777777">
              <w:trPr>
                <w:trHeight w:val="282"/>
              </w:trPr>
              <w:tc>
                <w:tcPr>
                  <w:tcW w:w="10714" w:type="dxa"/>
                  <w:tcBorders>
                    <w:top w:val="nil"/>
                    <w:left w:val="nil"/>
                    <w:bottom w:val="nil"/>
                    <w:right w:val="nil"/>
                  </w:tcBorders>
                  <w:tcMar>
                    <w:top w:w="39" w:type="dxa"/>
                    <w:left w:w="39" w:type="dxa"/>
                    <w:bottom w:w="39" w:type="dxa"/>
                    <w:right w:w="39" w:type="dxa"/>
                  </w:tcMar>
                </w:tcPr>
                <w:p w14:paraId="4C4480B7" w14:textId="77777777" w:rsidR="000A75CE" w:rsidRDefault="008C7991">
                  <w:pPr>
                    <w:spacing w:after="0" w:line="240" w:lineRule="auto"/>
                  </w:pPr>
                  <w:r>
                    <w:rPr>
                      <w:rFonts w:ascii="Calibri" w:eastAsia="Calibri" w:hAnsi="Calibri"/>
                      <w:b/>
                      <w:color w:val="000000"/>
                      <w:sz w:val="24"/>
                    </w:rPr>
                    <w:t xml:space="preserve">Coverage </w:t>
                  </w:r>
                </w:p>
              </w:tc>
            </w:tr>
            <w:tr w:rsidR="000A75CE" w14:paraId="27E4704A" w14:textId="77777777">
              <w:trPr>
                <w:trHeight w:val="262"/>
              </w:trPr>
              <w:tc>
                <w:tcPr>
                  <w:tcW w:w="10714" w:type="dxa"/>
                  <w:tcBorders>
                    <w:top w:val="nil"/>
                    <w:left w:val="nil"/>
                    <w:bottom w:val="nil"/>
                    <w:right w:val="nil"/>
                  </w:tcBorders>
                  <w:tcMar>
                    <w:top w:w="39" w:type="dxa"/>
                    <w:left w:w="39" w:type="dxa"/>
                    <w:bottom w:w="39" w:type="dxa"/>
                    <w:right w:w="39" w:type="dxa"/>
                  </w:tcMar>
                </w:tcPr>
                <w:p w14:paraId="68BFF9F1" w14:textId="77777777" w:rsidR="000A75CE" w:rsidRDefault="008C799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A75CE" w14:paraId="051CFDB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B48347" w14:textId="77777777" w:rsidR="000A75CE" w:rsidRDefault="008C7991">
                  <w:pPr>
                    <w:spacing w:after="0" w:line="240" w:lineRule="auto"/>
                  </w:pPr>
                  <w:r>
                    <w:rPr>
                      <w:rFonts w:ascii="Calibri" w:eastAsia="Calibri" w:hAnsi="Calibri"/>
                      <w:color w:val="000000"/>
                    </w:rPr>
                    <w:t>Yes</w:t>
                  </w:r>
                </w:p>
              </w:tc>
            </w:tr>
            <w:tr w:rsidR="000A75CE" w14:paraId="1098DE86" w14:textId="77777777">
              <w:trPr>
                <w:trHeight w:val="282"/>
              </w:trPr>
              <w:tc>
                <w:tcPr>
                  <w:tcW w:w="10714" w:type="dxa"/>
                  <w:tcBorders>
                    <w:top w:val="nil"/>
                    <w:left w:val="nil"/>
                    <w:bottom w:val="nil"/>
                    <w:right w:val="nil"/>
                  </w:tcBorders>
                  <w:tcMar>
                    <w:top w:w="39" w:type="dxa"/>
                    <w:left w:w="39" w:type="dxa"/>
                    <w:bottom w:w="39" w:type="dxa"/>
                    <w:right w:w="39" w:type="dxa"/>
                  </w:tcMar>
                </w:tcPr>
                <w:p w14:paraId="443DC419" w14:textId="77777777" w:rsidR="000A75CE" w:rsidRDefault="000A75CE">
                  <w:pPr>
                    <w:spacing w:after="0" w:line="240" w:lineRule="auto"/>
                  </w:pPr>
                </w:p>
              </w:tc>
            </w:tr>
            <w:tr w:rsidR="000A75CE" w14:paraId="5A05014A" w14:textId="77777777">
              <w:tc>
                <w:tcPr>
                  <w:tcW w:w="10714" w:type="dxa"/>
                  <w:tcBorders>
                    <w:top w:val="nil"/>
                    <w:left w:val="nil"/>
                    <w:bottom w:val="nil"/>
                    <w:right w:val="nil"/>
                  </w:tcBorders>
                  <w:tcMar>
                    <w:top w:w="0" w:type="dxa"/>
                    <w:left w:w="0" w:type="dxa"/>
                    <w:bottom w:w="0" w:type="dxa"/>
                    <w:right w:w="0" w:type="dxa"/>
                  </w:tcMar>
                </w:tcPr>
                <w:p w14:paraId="539D7100" w14:textId="77777777" w:rsidR="000A75CE" w:rsidRDefault="000A75CE">
                  <w:pPr>
                    <w:spacing w:after="0" w:line="240" w:lineRule="auto"/>
                  </w:pPr>
                </w:p>
              </w:tc>
            </w:tr>
            <w:tr w:rsidR="000A75CE" w14:paraId="1E9B8A1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D0F4A21" w14:textId="77777777" w:rsidR="000A75CE" w:rsidRDefault="000A75CE">
                  <w:pPr>
                    <w:spacing w:after="0" w:line="240" w:lineRule="auto"/>
                  </w:pPr>
                </w:p>
              </w:tc>
            </w:tr>
            <w:tr w:rsidR="000A75CE" w14:paraId="295E3E7B" w14:textId="77777777">
              <w:trPr>
                <w:trHeight w:val="282"/>
              </w:trPr>
              <w:tc>
                <w:tcPr>
                  <w:tcW w:w="10714" w:type="dxa"/>
                  <w:tcBorders>
                    <w:top w:val="nil"/>
                    <w:left w:val="nil"/>
                    <w:bottom w:val="nil"/>
                    <w:right w:val="nil"/>
                  </w:tcBorders>
                  <w:tcMar>
                    <w:top w:w="39" w:type="dxa"/>
                    <w:left w:w="39" w:type="dxa"/>
                    <w:bottom w:w="39" w:type="dxa"/>
                    <w:right w:w="39" w:type="dxa"/>
                  </w:tcMar>
                </w:tcPr>
                <w:p w14:paraId="500D4D60" w14:textId="77777777" w:rsidR="000A75CE" w:rsidRDefault="000A75CE">
                  <w:pPr>
                    <w:spacing w:after="0" w:line="240" w:lineRule="auto"/>
                  </w:pPr>
                </w:p>
              </w:tc>
            </w:tr>
            <w:tr w:rsidR="000A75CE" w14:paraId="3BB828E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6927875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F8FD006" w14:textId="77777777" w:rsidR="000A75CE" w:rsidRDefault="008C7991">
                        <w:pPr>
                          <w:spacing w:after="0" w:line="240" w:lineRule="auto"/>
                        </w:pPr>
                        <w:r>
                          <w:rPr>
                            <w:noProof/>
                          </w:rPr>
                          <w:drawing>
                            <wp:inline distT="0" distB="0" distL="0" distR="0" wp14:anchorId="7FC56A2E" wp14:editId="538760EB">
                              <wp:extent cx="615003" cy="384377"/>
                              <wp:effectExtent l="0" t="0" r="0" b="0"/>
                              <wp:docPr id="242" name="img7.png"/>
                              <wp:cNvGraphicFramePr/>
                              <a:graphic xmlns:a="http://schemas.openxmlformats.org/drawingml/2006/main">
                                <a:graphicData uri="http://schemas.openxmlformats.org/drawingml/2006/picture">
                                  <pic:pic xmlns:pic="http://schemas.openxmlformats.org/drawingml/2006/picture">
                                    <pic:nvPicPr>
                                      <pic:cNvPr id="243"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6B2C39C3" w14:textId="77777777" w:rsidR="000A75CE" w:rsidRDefault="000A75CE">
                        <w:pPr>
                          <w:pStyle w:val="EmptyCellLayoutStyle"/>
                          <w:spacing w:after="0" w:line="240" w:lineRule="auto"/>
                        </w:pPr>
                      </w:p>
                    </w:tc>
                    <w:tc>
                      <w:tcPr>
                        <w:tcW w:w="4725" w:type="dxa"/>
                      </w:tcPr>
                      <w:p w14:paraId="1AB0E7E7" w14:textId="77777777" w:rsidR="000A75CE" w:rsidRDefault="000A75CE">
                        <w:pPr>
                          <w:pStyle w:val="EmptyCellLayoutStyle"/>
                          <w:spacing w:after="0" w:line="240" w:lineRule="auto"/>
                        </w:pPr>
                      </w:p>
                    </w:tc>
                    <w:tc>
                      <w:tcPr>
                        <w:tcW w:w="4804" w:type="dxa"/>
                      </w:tcPr>
                      <w:p w14:paraId="0FBD385A" w14:textId="77777777" w:rsidR="000A75CE" w:rsidRDefault="000A75CE">
                        <w:pPr>
                          <w:pStyle w:val="EmptyCellLayoutStyle"/>
                          <w:spacing w:after="0" w:line="240" w:lineRule="auto"/>
                        </w:pPr>
                      </w:p>
                    </w:tc>
                  </w:tr>
                  <w:tr w:rsidR="000A75CE" w14:paraId="15877EDD" w14:textId="77777777">
                    <w:trPr>
                      <w:trHeight w:val="601"/>
                    </w:trPr>
                    <w:tc>
                      <w:tcPr>
                        <w:tcW w:w="1095" w:type="dxa"/>
                        <w:vMerge/>
                      </w:tcPr>
                      <w:p w14:paraId="2C803315" w14:textId="77777777" w:rsidR="000A75CE" w:rsidRDefault="000A75CE">
                        <w:pPr>
                          <w:pStyle w:val="EmptyCellLayoutStyle"/>
                          <w:spacing w:after="0" w:line="240" w:lineRule="auto"/>
                        </w:pPr>
                      </w:p>
                    </w:tc>
                    <w:tc>
                      <w:tcPr>
                        <w:tcW w:w="90" w:type="dxa"/>
                      </w:tcPr>
                      <w:p w14:paraId="4D34669F"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53FAED8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E51D23A" w14:textId="77777777" w:rsidR="000A75CE" w:rsidRDefault="008C7991">
                              <w:pPr>
                                <w:spacing w:after="0" w:line="240" w:lineRule="auto"/>
                              </w:pPr>
                              <w:r>
                                <w:rPr>
                                  <w:rFonts w:ascii="Calibri" w:eastAsia="Calibri" w:hAnsi="Calibri"/>
                                  <w:b/>
                                  <w:color w:val="000000"/>
                                  <w:sz w:val="24"/>
                                </w:rPr>
                                <w:t>Activity Consultation and Collaboration</w:t>
                              </w:r>
                            </w:p>
                          </w:tc>
                        </w:tr>
                      </w:tbl>
                      <w:p w14:paraId="5C7875C4" w14:textId="77777777" w:rsidR="000A75CE" w:rsidRDefault="000A75CE">
                        <w:pPr>
                          <w:spacing w:after="0" w:line="240" w:lineRule="auto"/>
                        </w:pPr>
                      </w:p>
                    </w:tc>
                    <w:tc>
                      <w:tcPr>
                        <w:tcW w:w="4804" w:type="dxa"/>
                      </w:tcPr>
                      <w:p w14:paraId="144AD2D9" w14:textId="77777777" w:rsidR="000A75CE" w:rsidRDefault="000A75CE">
                        <w:pPr>
                          <w:pStyle w:val="EmptyCellLayoutStyle"/>
                          <w:spacing w:after="0" w:line="240" w:lineRule="auto"/>
                        </w:pPr>
                      </w:p>
                    </w:tc>
                  </w:tr>
                </w:tbl>
                <w:p w14:paraId="0A1AA853" w14:textId="77777777" w:rsidR="000A75CE" w:rsidRDefault="000A75CE">
                  <w:pPr>
                    <w:spacing w:after="0" w:line="240" w:lineRule="auto"/>
                  </w:pPr>
                </w:p>
              </w:tc>
            </w:tr>
            <w:tr w:rsidR="000A75CE" w14:paraId="61DCC738" w14:textId="77777777">
              <w:trPr>
                <w:trHeight w:val="282"/>
              </w:trPr>
              <w:tc>
                <w:tcPr>
                  <w:tcW w:w="10714" w:type="dxa"/>
                  <w:tcBorders>
                    <w:top w:val="nil"/>
                    <w:left w:val="nil"/>
                    <w:bottom w:val="nil"/>
                    <w:right w:val="nil"/>
                  </w:tcBorders>
                  <w:tcMar>
                    <w:top w:w="39" w:type="dxa"/>
                    <w:left w:w="39" w:type="dxa"/>
                    <w:bottom w:w="39" w:type="dxa"/>
                    <w:right w:w="39" w:type="dxa"/>
                  </w:tcMar>
                </w:tcPr>
                <w:p w14:paraId="230715D1" w14:textId="77777777" w:rsidR="000A75CE" w:rsidRDefault="000A75CE">
                  <w:pPr>
                    <w:spacing w:after="0" w:line="240" w:lineRule="auto"/>
                  </w:pPr>
                </w:p>
              </w:tc>
            </w:tr>
            <w:tr w:rsidR="000A75CE" w14:paraId="693F6ADA" w14:textId="77777777">
              <w:trPr>
                <w:trHeight w:val="262"/>
              </w:trPr>
              <w:tc>
                <w:tcPr>
                  <w:tcW w:w="10714" w:type="dxa"/>
                  <w:tcBorders>
                    <w:top w:val="nil"/>
                    <w:left w:val="nil"/>
                    <w:bottom w:val="nil"/>
                    <w:right w:val="nil"/>
                  </w:tcBorders>
                  <w:tcMar>
                    <w:top w:w="39" w:type="dxa"/>
                    <w:left w:w="39" w:type="dxa"/>
                    <w:bottom w:w="39" w:type="dxa"/>
                    <w:right w:w="39" w:type="dxa"/>
                  </w:tcMar>
                </w:tcPr>
                <w:p w14:paraId="6DD39671" w14:textId="77777777" w:rsidR="000A75CE" w:rsidRDefault="008C7991">
                  <w:pPr>
                    <w:spacing w:after="0" w:line="240" w:lineRule="auto"/>
                  </w:pPr>
                  <w:r>
                    <w:rPr>
                      <w:rFonts w:ascii="Calibri" w:eastAsia="Calibri" w:hAnsi="Calibri"/>
                      <w:b/>
                      <w:color w:val="000000"/>
                    </w:rPr>
                    <w:lastRenderedPageBreak/>
                    <w:t xml:space="preserve">Consultation </w:t>
                  </w:r>
                </w:p>
              </w:tc>
            </w:tr>
            <w:tr w:rsidR="000A75CE" w14:paraId="4BFEF54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F32C80" w14:textId="77777777" w:rsidR="000A75CE" w:rsidRDefault="008C7991">
                  <w:pPr>
                    <w:spacing w:after="0" w:line="240" w:lineRule="auto"/>
                  </w:pPr>
                  <w:r>
                    <w:rPr>
                      <w:rFonts w:ascii="Calibri" w:eastAsia="Calibri" w:hAnsi="Calibri"/>
                      <w:color w:val="000000"/>
                    </w:rPr>
                    <w:t>Stakeholder engagement and consultation activities continue support plans for implementation of activities under the JRMHSP Plan, local governance and service developments. This will be achieved through:</w:t>
                  </w:r>
                  <w:r>
                    <w:rPr>
                      <w:rFonts w:ascii="Calibri" w:eastAsia="Calibri" w:hAnsi="Calibri"/>
                      <w:color w:val="000000"/>
                    </w:rPr>
                    <w:br/>
                    <w:t>- individuals and groups of people with lived experience</w:t>
                  </w:r>
                  <w:r>
                    <w:rPr>
                      <w:rFonts w:ascii="Calibri" w:eastAsia="Calibri" w:hAnsi="Calibri"/>
                      <w:color w:val="000000"/>
                    </w:rPr>
                    <w:br/>
                    <w:t xml:space="preserve">- community forums </w:t>
                  </w:r>
                  <w:r>
                    <w:rPr>
                      <w:rFonts w:ascii="Calibri" w:eastAsia="Calibri" w:hAnsi="Calibri"/>
                      <w:color w:val="000000"/>
                    </w:rPr>
                    <w:br/>
                    <w:t xml:space="preserve">- co-design activities. </w:t>
                  </w:r>
                  <w:r>
                    <w:rPr>
                      <w:rFonts w:ascii="Calibri" w:eastAsia="Calibri" w:hAnsi="Calibri"/>
                      <w:color w:val="000000"/>
                    </w:rPr>
                    <w:br/>
                    <w:t>- consumer feedback, both formal and informal</w:t>
                  </w:r>
                  <w:r>
                    <w:rPr>
                      <w:rFonts w:ascii="Calibri" w:eastAsia="Calibri" w:hAnsi="Calibri"/>
                      <w:color w:val="000000"/>
                    </w:rPr>
                    <w:br/>
                    <w:t>- committees that support operations and governance including the implementation of the Joint Regional Mental Health and Suicide Prevention Plan Steering Committee</w:t>
                  </w:r>
                  <w:r>
                    <w:rPr>
                      <w:rFonts w:ascii="Calibri" w:eastAsia="Calibri" w:hAnsi="Calibri"/>
                      <w:color w:val="000000"/>
                    </w:rPr>
                    <w:br/>
                    <w:t>- workshops</w:t>
                  </w:r>
                  <w:r>
                    <w:rPr>
                      <w:rFonts w:ascii="Calibri" w:eastAsia="Calibri" w:hAnsi="Calibri"/>
                      <w:color w:val="000000"/>
                    </w:rPr>
                    <w:br/>
                    <w:t>- surveys</w:t>
                  </w:r>
                  <w:r>
                    <w:rPr>
                      <w:rFonts w:ascii="Calibri" w:eastAsia="Calibri" w:hAnsi="Calibri"/>
                      <w:color w:val="000000"/>
                    </w:rPr>
                    <w:br/>
                    <w:t>- participation in sector related collaboration meetings and committees</w:t>
                  </w:r>
                </w:p>
              </w:tc>
            </w:tr>
            <w:tr w:rsidR="000A75CE" w14:paraId="21E30C29" w14:textId="77777777">
              <w:trPr>
                <w:trHeight w:val="262"/>
              </w:trPr>
              <w:tc>
                <w:tcPr>
                  <w:tcW w:w="10714" w:type="dxa"/>
                  <w:tcBorders>
                    <w:top w:val="nil"/>
                    <w:left w:val="nil"/>
                    <w:bottom w:val="nil"/>
                    <w:right w:val="nil"/>
                  </w:tcBorders>
                  <w:tcMar>
                    <w:top w:w="39" w:type="dxa"/>
                    <w:left w:w="39" w:type="dxa"/>
                    <w:bottom w:w="39" w:type="dxa"/>
                    <w:right w:w="39" w:type="dxa"/>
                  </w:tcMar>
                </w:tcPr>
                <w:p w14:paraId="0F148946" w14:textId="77777777" w:rsidR="000A75CE" w:rsidRDefault="008C7991">
                  <w:pPr>
                    <w:spacing w:after="0" w:line="240" w:lineRule="auto"/>
                  </w:pPr>
                  <w:r>
                    <w:rPr>
                      <w:rFonts w:ascii="Calibri" w:eastAsia="Calibri" w:hAnsi="Calibri"/>
                      <w:b/>
                      <w:color w:val="000000"/>
                    </w:rPr>
                    <w:t xml:space="preserve">Collaboration </w:t>
                  </w:r>
                </w:p>
              </w:tc>
            </w:tr>
            <w:tr w:rsidR="000A75CE" w14:paraId="705CC1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56508C" w14:textId="77777777" w:rsidR="000A75CE" w:rsidRDefault="008C7991">
                  <w:pPr>
                    <w:spacing w:after="0" w:line="240" w:lineRule="auto"/>
                  </w:pPr>
                  <w:r>
                    <w:rPr>
                      <w:rFonts w:ascii="Calibri" w:eastAsia="Calibri" w:hAnsi="Calibri"/>
                      <w:color w:val="000000"/>
                    </w:rPr>
                    <w:t>Stakeholders include but are not limited to:</w:t>
                  </w:r>
                  <w:r>
                    <w:rPr>
                      <w:rFonts w:ascii="Calibri" w:eastAsia="Calibri" w:hAnsi="Calibri"/>
                      <w:color w:val="000000"/>
                    </w:rPr>
                    <w:br/>
                  </w:r>
                  <w:r>
                    <w:rPr>
                      <w:rFonts w:ascii="Calibri" w:eastAsia="Calibri" w:hAnsi="Calibri"/>
                      <w:color w:val="000000"/>
                    </w:rPr>
                    <w:t>- consumers, carers  including those with lived experience,</w:t>
                  </w:r>
                  <w:r>
                    <w:rPr>
                      <w:rFonts w:ascii="Calibri" w:eastAsia="Calibri" w:hAnsi="Calibri"/>
                      <w:color w:val="000000"/>
                    </w:rPr>
                    <w:br/>
                    <w:t>- mental health clinicians, including nurses, psychologists, psychiatrists, social workers</w:t>
                  </w:r>
                  <w:r>
                    <w:rPr>
                      <w:rFonts w:ascii="Calibri" w:eastAsia="Calibri" w:hAnsi="Calibri"/>
                      <w:color w:val="000000"/>
                    </w:rPr>
                    <w:br/>
                    <w:t>- mental health peer workers</w:t>
                  </w:r>
                  <w:r>
                    <w:rPr>
                      <w:rFonts w:ascii="Calibri" w:eastAsia="Calibri" w:hAnsi="Calibri"/>
                      <w:color w:val="000000"/>
                    </w:rPr>
                    <w:br/>
                    <w:t>- primary care, including GPs and allied health</w:t>
                  </w:r>
                  <w:r>
                    <w:rPr>
                      <w:rFonts w:ascii="Calibri" w:eastAsia="Calibri" w:hAnsi="Calibri"/>
                      <w:color w:val="000000"/>
                    </w:rPr>
                    <w:br/>
                    <w:t xml:space="preserve">- mental health community organisations and non-government organisations, </w:t>
                  </w:r>
                  <w:r>
                    <w:rPr>
                      <w:rFonts w:ascii="Calibri" w:eastAsia="Calibri" w:hAnsi="Calibri"/>
                      <w:color w:val="000000"/>
                    </w:rPr>
                    <w:br/>
                    <w:t>- Aboriginal and Torres Strait Islander community</w:t>
                  </w:r>
                  <w:r>
                    <w:rPr>
                      <w:rFonts w:ascii="Calibri" w:eastAsia="Calibri" w:hAnsi="Calibri"/>
                      <w:color w:val="000000"/>
                    </w:rPr>
                    <w:br/>
                    <w:t>- CALD community</w:t>
                  </w:r>
                  <w:r>
                    <w:rPr>
                      <w:rFonts w:ascii="Calibri" w:eastAsia="Calibri" w:hAnsi="Calibri"/>
                      <w:color w:val="000000"/>
                    </w:rPr>
                    <w:br/>
                    <w:t>- underserviced and hard to reach groups including lesbian, gay, bisexual, transgender, intersex, or queer (LGBTIQ) communities</w:t>
                  </w:r>
                  <w:r>
                    <w:rPr>
                      <w:rFonts w:ascii="Calibri" w:eastAsia="Calibri" w:hAnsi="Calibri"/>
                      <w:color w:val="000000"/>
                    </w:rPr>
                    <w:br/>
                    <w:t>- and other re</w:t>
                  </w:r>
                  <w:r>
                    <w:rPr>
                      <w:rFonts w:ascii="Calibri" w:eastAsia="Calibri" w:hAnsi="Calibri"/>
                      <w:color w:val="000000"/>
                    </w:rPr>
                    <w:t xml:space="preserve">levant key stakeholders </w:t>
                  </w:r>
                  <w:r>
                    <w:rPr>
                      <w:rFonts w:ascii="Calibri" w:eastAsia="Calibri" w:hAnsi="Calibri"/>
                      <w:color w:val="000000"/>
                    </w:rPr>
                    <w:br/>
                    <w:t>- NBM LHD</w:t>
                  </w:r>
                </w:p>
              </w:tc>
            </w:tr>
            <w:tr w:rsidR="000A75CE" w14:paraId="3D2945C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17A555B" w14:textId="77777777" w:rsidR="000A75CE" w:rsidRDefault="000A75CE">
                  <w:pPr>
                    <w:spacing w:after="0" w:line="240" w:lineRule="auto"/>
                  </w:pPr>
                </w:p>
              </w:tc>
            </w:tr>
            <w:tr w:rsidR="000A75CE" w14:paraId="3DAAE3AB" w14:textId="77777777">
              <w:trPr>
                <w:trHeight w:val="282"/>
              </w:trPr>
              <w:tc>
                <w:tcPr>
                  <w:tcW w:w="10714" w:type="dxa"/>
                  <w:tcBorders>
                    <w:top w:val="nil"/>
                    <w:left w:val="nil"/>
                    <w:bottom w:val="nil"/>
                    <w:right w:val="nil"/>
                  </w:tcBorders>
                  <w:tcMar>
                    <w:top w:w="39" w:type="dxa"/>
                    <w:left w:w="39" w:type="dxa"/>
                    <w:bottom w:w="39" w:type="dxa"/>
                    <w:right w:w="39" w:type="dxa"/>
                  </w:tcMar>
                </w:tcPr>
                <w:p w14:paraId="73667BDE" w14:textId="77777777" w:rsidR="000A75CE" w:rsidRDefault="000A75CE">
                  <w:pPr>
                    <w:spacing w:after="0" w:line="240" w:lineRule="auto"/>
                  </w:pPr>
                </w:p>
              </w:tc>
            </w:tr>
            <w:tr w:rsidR="000A75CE" w14:paraId="5FB4FBC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0838316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FECDFE0" w14:textId="77777777" w:rsidR="000A75CE" w:rsidRDefault="008C7991">
                        <w:pPr>
                          <w:spacing w:after="0" w:line="240" w:lineRule="auto"/>
                        </w:pPr>
                        <w:r>
                          <w:rPr>
                            <w:noProof/>
                          </w:rPr>
                          <w:drawing>
                            <wp:inline distT="0" distB="0" distL="0" distR="0" wp14:anchorId="0B9DFB1B" wp14:editId="46B6E538">
                              <wp:extent cx="615003" cy="384377"/>
                              <wp:effectExtent l="0" t="0" r="0" b="0"/>
                              <wp:docPr id="244" name="img8.png"/>
                              <wp:cNvGraphicFramePr/>
                              <a:graphic xmlns:a="http://schemas.openxmlformats.org/drawingml/2006/main">
                                <a:graphicData uri="http://schemas.openxmlformats.org/drawingml/2006/picture">
                                  <pic:pic xmlns:pic="http://schemas.openxmlformats.org/drawingml/2006/picture">
                                    <pic:nvPicPr>
                                      <pic:cNvPr id="245"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1D557C87" w14:textId="77777777" w:rsidR="000A75CE" w:rsidRDefault="000A75CE">
                        <w:pPr>
                          <w:pStyle w:val="EmptyCellLayoutStyle"/>
                          <w:spacing w:after="0" w:line="240" w:lineRule="auto"/>
                        </w:pPr>
                      </w:p>
                    </w:tc>
                    <w:tc>
                      <w:tcPr>
                        <w:tcW w:w="4725" w:type="dxa"/>
                      </w:tcPr>
                      <w:p w14:paraId="73970CF3" w14:textId="77777777" w:rsidR="000A75CE" w:rsidRDefault="000A75CE">
                        <w:pPr>
                          <w:pStyle w:val="EmptyCellLayoutStyle"/>
                          <w:spacing w:after="0" w:line="240" w:lineRule="auto"/>
                        </w:pPr>
                      </w:p>
                    </w:tc>
                    <w:tc>
                      <w:tcPr>
                        <w:tcW w:w="4804" w:type="dxa"/>
                      </w:tcPr>
                      <w:p w14:paraId="04D8B22E" w14:textId="77777777" w:rsidR="000A75CE" w:rsidRDefault="000A75CE">
                        <w:pPr>
                          <w:pStyle w:val="EmptyCellLayoutStyle"/>
                          <w:spacing w:after="0" w:line="240" w:lineRule="auto"/>
                        </w:pPr>
                      </w:p>
                    </w:tc>
                  </w:tr>
                  <w:tr w:rsidR="000A75CE" w14:paraId="03E3F3F1" w14:textId="77777777">
                    <w:trPr>
                      <w:trHeight w:val="601"/>
                    </w:trPr>
                    <w:tc>
                      <w:tcPr>
                        <w:tcW w:w="1095" w:type="dxa"/>
                        <w:vMerge/>
                      </w:tcPr>
                      <w:p w14:paraId="6ECC1A13" w14:textId="77777777" w:rsidR="000A75CE" w:rsidRDefault="000A75CE">
                        <w:pPr>
                          <w:pStyle w:val="EmptyCellLayoutStyle"/>
                          <w:spacing w:after="0" w:line="240" w:lineRule="auto"/>
                        </w:pPr>
                      </w:p>
                    </w:tc>
                    <w:tc>
                      <w:tcPr>
                        <w:tcW w:w="90" w:type="dxa"/>
                      </w:tcPr>
                      <w:p w14:paraId="27114D0E"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0A2A151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DC5D931" w14:textId="77777777" w:rsidR="000A75CE" w:rsidRDefault="008C7991">
                              <w:pPr>
                                <w:spacing w:after="0" w:line="240" w:lineRule="auto"/>
                              </w:pPr>
                              <w:r>
                                <w:rPr>
                                  <w:rFonts w:ascii="Calibri" w:eastAsia="Calibri" w:hAnsi="Calibri"/>
                                  <w:b/>
                                  <w:color w:val="000000"/>
                                  <w:sz w:val="24"/>
                                </w:rPr>
                                <w:t>Activity Milestone Details/Duration</w:t>
                              </w:r>
                            </w:p>
                          </w:tc>
                        </w:tr>
                      </w:tbl>
                      <w:p w14:paraId="0B785A4B" w14:textId="77777777" w:rsidR="000A75CE" w:rsidRDefault="000A75CE">
                        <w:pPr>
                          <w:spacing w:after="0" w:line="240" w:lineRule="auto"/>
                        </w:pPr>
                      </w:p>
                    </w:tc>
                    <w:tc>
                      <w:tcPr>
                        <w:tcW w:w="4804" w:type="dxa"/>
                      </w:tcPr>
                      <w:p w14:paraId="232CAC8A" w14:textId="77777777" w:rsidR="000A75CE" w:rsidRDefault="000A75CE">
                        <w:pPr>
                          <w:pStyle w:val="EmptyCellLayoutStyle"/>
                          <w:spacing w:after="0" w:line="240" w:lineRule="auto"/>
                        </w:pPr>
                      </w:p>
                    </w:tc>
                  </w:tr>
                </w:tbl>
                <w:p w14:paraId="5B1214CE" w14:textId="77777777" w:rsidR="000A75CE" w:rsidRDefault="000A75CE">
                  <w:pPr>
                    <w:spacing w:after="0" w:line="240" w:lineRule="auto"/>
                  </w:pPr>
                </w:p>
              </w:tc>
            </w:tr>
            <w:tr w:rsidR="000A75CE" w14:paraId="5440B304" w14:textId="77777777">
              <w:trPr>
                <w:trHeight w:val="282"/>
              </w:trPr>
              <w:tc>
                <w:tcPr>
                  <w:tcW w:w="10714" w:type="dxa"/>
                  <w:tcBorders>
                    <w:top w:val="nil"/>
                    <w:left w:val="nil"/>
                    <w:bottom w:val="nil"/>
                    <w:right w:val="nil"/>
                  </w:tcBorders>
                  <w:tcMar>
                    <w:top w:w="39" w:type="dxa"/>
                    <w:left w:w="39" w:type="dxa"/>
                    <w:bottom w:w="39" w:type="dxa"/>
                    <w:right w:w="39" w:type="dxa"/>
                  </w:tcMar>
                </w:tcPr>
                <w:p w14:paraId="3D2BCC12" w14:textId="77777777" w:rsidR="000A75CE" w:rsidRDefault="000A75CE">
                  <w:pPr>
                    <w:spacing w:after="0" w:line="240" w:lineRule="auto"/>
                  </w:pPr>
                </w:p>
              </w:tc>
            </w:tr>
            <w:tr w:rsidR="000A75CE" w14:paraId="69561A82" w14:textId="77777777">
              <w:trPr>
                <w:trHeight w:val="262"/>
              </w:trPr>
              <w:tc>
                <w:tcPr>
                  <w:tcW w:w="10714" w:type="dxa"/>
                  <w:tcBorders>
                    <w:top w:val="nil"/>
                    <w:left w:val="nil"/>
                    <w:bottom w:val="nil"/>
                    <w:right w:val="nil"/>
                  </w:tcBorders>
                  <w:tcMar>
                    <w:top w:w="39" w:type="dxa"/>
                    <w:left w:w="39" w:type="dxa"/>
                    <w:bottom w:w="39" w:type="dxa"/>
                    <w:right w:w="39" w:type="dxa"/>
                  </w:tcMar>
                </w:tcPr>
                <w:p w14:paraId="5120908C" w14:textId="77777777" w:rsidR="000A75CE" w:rsidRDefault="008C7991">
                  <w:pPr>
                    <w:spacing w:after="0" w:line="240" w:lineRule="auto"/>
                  </w:pPr>
                  <w:r>
                    <w:rPr>
                      <w:rFonts w:ascii="Calibri" w:eastAsia="Calibri" w:hAnsi="Calibri"/>
                      <w:b/>
                      <w:color w:val="000000"/>
                    </w:rPr>
                    <w:t xml:space="preserve">Activity Start Date </w:t>
                  </w:r>
                </w:p>
              </w:tc>
            </w:tr>
            <w:tr w:rsidR="000A75CE" w14:paraId="6EB4434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43CA4A" w14:textId="77777777" w:rsidR="000A75CE" w:rsidRDefault="008C7991">
                  <w:pPr>
                    <w:spacing w:after="0" w:line="240" w:lineRule="auto"/>
                  </w:pPr>
                  <w:r>
                    <w:rPr>
                      <w:rFonts w:ascii="Calibri" w:eastAsia="Calibri" w:hAnsi="Calibri"/>
                      <w:color w:val="000000"/>
                    </w:rPr>
                    <w:t>29/06/2019</w:t>
                  </w:r>
                </w:p>
              </w:tc>
            </w:tr>
            <w:tr w:rsidR="000A75CE" w14:paraId="7AD9DFA6" w14:textId="77777777">
              <w:trPr>
                <w:trHeight w:val="262"/>
              </w:trPr>
              <w:tc>
                <w:tcPr>
                  <w:tcW w:w="10714" w:type="dxa"/>
                  <w:tcBorders>
                    <w:top w:val="nil"/>
                    <w:left w:val="nil"/>
                    <w:bottom w:val="nil"/>
                    <w:right w:val="nil"/>
                  </w:tcBorders>
                  <w:tcMar>
                    <w:top w:w="39" w:type="dxa"/>
                    <w:left w:w="39" w:type="dxa"/>
                    <w:bottom w:w="39" w:type="dxa"/>
                    <w:right w:w="39" w:type="dxa"/>
                  </w:tcMar>
                </w:tcPr>
                <w:p w14:paraId="14862F86" w14:textId="77777777" w:rsidR="000A75CE" w:rsidRDefault="008C7991">
                  <w:pPr>
                    <w:spacing w:after="0" w:line="240" w:lineRule="auto"/>
                  </w:pPr>
                  <w:r>
                    <w:rPr>
                      <w:rFonts w:ascii="Calibri" w:eastAsia="Calibri" w:hAnsi="Calibri"/>
                      <w:b/>
                      <w:color w:val="000000"/>
                    </w:rPr>
                    <w:t xml:space="preserve">Activity End Date </w:t>
                  </w:r>
                </w:p>
              </w:tc>
            </w:tr>
            <w:tr w:rsidR="000A75CE" w14:paraId="4506F8D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65D772" w14:textId="77777777" w:rsidR="000A75CE" w:rsidRDefault="008C7991">
                  <w:pPr>
                    <w:spacing w:after="0" w:line="240" w:lineRule="auto"/>
                  </w:pPr>
                  <w:r>
                    <w:rPr>
                      <w:rFonts w:ascii="Calibri" w:eastAsia="Calibri" w:hAnsi="Calibri"/>
                      <w:color w:val="000000"/>
                    </w:rPr>
                    <w:t>30/12/2026</w:t>
                  </w:r>
                </w:p>
              </w:tc>
            </w:tr>
            <w:tr w:rsidR="000A75CE" w14:paraId="369CA047" w14:textId="77777777">
              <w:trPr>
                <w:trHeight w:val="262"/>
              </w:trPr>
              <w:tc>
                <w:tcPr>
                  <w:tcW w:w="10714" w:type="dxa"/>
                  <w:tcBorders>
                    <w:top w:val="nil"/>
                    <w:left w:val="nil"/>
                    <w:bottom w:val="nil"/>
                    <w:right w:val="nil"/>
                  </w:tcBorders>
                  <w:tcMar>
                    <w:top w:w="39" w:type="dxa"/>
                    <w:left w:w="39" w:type="dxa"/>
                    <w:bottom w:w="39" w:type="dxa"/>
                    <w:right w:w="39" w:type="dxa"/>
                  </w:tcMar>
                </w:tcPr>
                <w:p w14:paraId="37864F4A" w14:textId="77777777" w:rsidR="000A75CE" w:rsidRDefault="008C7991">
                  <w:pPr>
                    <w:spacing w:after="0" w:line="240" w:lineRule="auto"/>
                  </w:pPr>
                  <w:r>
                    <w:rPr>
                      <w:rFonts w:ascii="Calibri" w:eastAsia="Calibri" w:hAnsi="Calibri"/>
                      <w:b/>
                      <w:color w:val="000000"/>
                    </w:rPr>
                    <w:t>Service Delivery Start Date</w:t>
                  </w:r>
                </w:p>
              </w:tc>
            </w:tr>
            <w:tr w:rsidR="000A75CE" w14:paraId="4F10A72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1BD87D4" w14:textId="77777777" w:rsidR="000A75CE" w:rsidRDefault="008C7991">
                  <w:pPr>
                    <w:spacing w:after="0" w:line="240" w:lineRule="auto"/>
                  </w:pPr>
                  <w:r>
                    <w:rPr>
                      <w:rFonts w:ascii="Calibri" w:eastAsia="Calibri" w:hAnsi="Calibri"/>
                      <w:color w:val="000000"/>
                    </w:rPr>
                    <w:t>30/06/2019</w:t>
                  </w:r>
                </w:p>
              </w:tc>
            </w:tr>
            <w:tr w:rsidR="000A75CE" w14:paraId="36CEB4C3" w14:textId="77777777">
              <w:trPr>
                <w:trHeight w:val="262"/>
              </w:trPr>
              <w:tc>
                <w:tcPr>
                  <w:tcW w:w="10714" w:type="dxa"/>
                  <w:tcBorders>
                    <w:top w:val="nil"/>
                    <w:left w:val="nil"/>
                    <w:bottom w:val="nil"/>
                    <w:right w:val="nil"/>
                  </w:tcBorders>
                  <w:tcMar>
                    <w:top w:w="39" w:type="dxa"/>
                    <w:left w:w="39" w:type="dxa"/>
                    <w:bottom w:w="39" w:type="dxa"/>
                    <w:right w:w="39" w:type="dxa"/>
                  </w:tcMar>
                </w:tcPr>
                <w:p w14:paraId="4CE98CE3" w14:textId="77777777" w:rsidR="000A75CE" w:rsidRDefault="008C7991">
                  <w:pPr>
                    <w:spacing w:after="0" w:line="240" w:lineRule="auto"/>
                  </w:pPr>
                  <w:r>
                    <w:rPr>
                      <w:rFonts w:ascii="Calibri" w:eastAsia="Calibri" w:hAnsi="Calibri"/>
                      <w:b/>
                      <w:color w:val="000000"/>
                    </w:rPr>
                    <w:t>Service Delivery End Date</w:t>
                  </w:r>
                </w:p>
              </w:tc>
            </w:tr>
            <w:tr w:rsidR="000A75CE" w14:paraId="2387CE3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F95D94" w14:textId="77777777" w:rsidR="000A75CE" w:rsidRDefault="008C7991">
                  <w:pPr>
                    <w:spacing w:after="0" w:line="240" w:lineRule="auto"/>
                  </w:pPr>
                  <w:r>
                    <w:rPr>
                      <w:rFonts w:ascii="Calibri" w:eastAsia="Calibri" w:hAnsi="Calibri"/>
                      <w:color w:val="000000"/>
                    </w:rPr>
                    <w:t>31/12/2026</w:t>
                  </w:r>
                </w:p>
              </w:tc>
            </w:tr>
            <w:tr w:rsidR="000A75CE" w14:paraId="62518912" w14:textId="77777777">
              <w:trPr>
                <w:trHeight w:val="262"/>
              </w:trPr>
              <w:tc>
                <w:tcPr>
                  <w:tcW w:w="10714" w:type="dxa"/>
                  <w:tcBorders>
                    <w:top w:val="nil"/>
                    <w:left w:val="nil"/>
                    <w:bottom w:val="nil"/>
                    <w:right w:val="nil"/>
                  </w:tcBorders>
                  <w:tcMar>
                    <w:top w:w="39" w:type="dxa"/>
                    <w:left w:w="39" w:type="dxa"/>
                    <w:bottom w:w="39" w:type="dxa"/>
                    <w:right w:w="39" w:type="dxa"/>
                  </w:tcMar>
                </w:tcPr>
                <w:p w14:paraId="2BFEA01F" w14:textId="77777777" w:rsidR="000A75CE" w:rsidRDefault="008C7991">
                  <w:pPr>
                    <w:spacing w:after="0" w:line="240" w:lineRule="auto"/>
                  </w:pPr>
                  <w:r>
                    <w:rPr>
                      <w:rFonts w:ascii="Calibri" w:eastAsia="Calibri" w:hAnsi="Calibri"/>
                      <w:b/>
                      <w:color w:val="000000"/>
                    </w:rPr>
                    <w:t>Other Relevant Milestones</w:t>
                  </w:r>
                </w:p>
              </w:tc>
            </w:tr>
            <w:tr w:rsidR="000A75CE" w14:paraId="5BE90E6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046023" w14:textId="77777777" w:rsidR="000A75CE" w:rsidRDefault="008C7991">
                  <w:pPr>
                    <w:spacing w:after="0" w:line="240" w:lineRule="auto"/>
                  </w:pPr>
                  <w:r>
                    <w:rPr>
                      <w:rFonts w:ascii="Calibri" w:eastAsia="Calibri" w:hAnsi="Calibri"/>
                      <w:color w:val="000000"/>
                    </w:rPr>
                    <w:t>NBM Joint Regional Mental Health and Suicide Prevention plan was updated to incorporate the addition of the National Mental Health and Suicide Prevention Bilateral schedule in March 2024.</w:t>
                  </w:r>
                </w:p>
              </w:tc>
            </w:tr>
            <w:tr w:rsidR="000A75CE" w14:paraId="7F86324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6DB8B93" w14:textId="77777777" w:rsidR="000A75CE" w:rsidRDefault="000A75CE">
                  <w:pPr>
                    <w:spacing w:after="0" w:line="240" w:lineRule="auto"/>
                  </w:pPr>
                </w:p>
              </w:tc>
            </w:tr>
            <w:tr w:rsidR="000A75CE" w14:paraId="210A54A7" w14:textId="77777777">
              <w:trPr>
                <w:trHeight w:val="282"/>
              </w:trPr>
              <w:tc>
                <w:tcPr>
                  <w:tcW w:w="10714" w:type="dxa"/>
                  <w:tcBorders>
                    <w:top w:val="nil"/>
                    <w:left w:val="nil"/>
                    <w:bottom w:val="nil"/>
                    <w:right w:val="nil"/>
                  </w:tcBorders>
                  <w:tcMar>
                    <w:top w:w="39" w:type="dxa"/>
                    <w:left w:w="39" w:type="dxa"/>
                    <w:bottom w:w="39" w:type="dxa"/>
                    <w:right w:w="39" w:type="dxa"/>
                  </w:tcMar>
                </w:tcPr>
                <w:p w14:paraId="5A44EB79" w14:textId="77777777" w:rsidR="000A75CE" w:rsidRDefault="000A75CE">
                  <w:pPr>
                    <w:spacing w:after="0" w:line="240" w:lineRule="auto"/>
                  </w:pPr>
                </w:p>
              </w:tc>
            </w:tr>
            <w:tr w:rsidR="000A75CE" w14:paraId="1E2781B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6086658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45E6063" w14:textId="77777777" w:rsidR="000A75CE" w:rsidRDefault="008C7991">
                        <w:pPr>
                          <w:spacing w:after="0" w:line="240" w:lineRule="auto"/>
                        </w:pPr>
                        <w:r>
                          <w:rPr>
                            <w:noProof/>
                          </w:rPr>
                          <w:drawing>
                            <wp:inline distT="0" distB="0" distL="0" distR="0" wp14:anchorId="718467D6" wp14:editId="7F907C6B">
                              <wp:extent cx="615003" cy="384377"/>
                              <wp:effectExtent l="0" t="0" r="0" b="0"/>
                              <wp:docPr id="246" name="img9.png"/>
                              <wp:cNvGraphicFramePr/>
                              <a:graphic xmlns:a="http://schemas.openxmlformats.org/drawingml/2006/main">
                                <a:graphicData uri="http://schemas.openxmlformats.org/drawingml/2006/picture">
                                  <pic:pic xmlns:pic="http://schemas.openxmlformats.org/drawingml/2006/picture">
                                    <pic:nvPicPr>
                                      <pic:cNvPr id="247"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53A48803" w14:textId="77777777" w:rsidR="000A75CE" w:rsidRDefault="000A75CE">
                        <w:pPr>
                          <w:pStyle w:val="EmptyCellLayoutStyle"/>
                          <w:spacing w:after="0" w:line="240" w:lineRule="auto"/>
                        </w:pPr>
                      </w:p>
                    </w:tc>
                    <w:tc>
                      <w:tcPr>
                        <w:tcW w:w="4725" w:type="dxa"/>
                      </w:tcPr>
                      <w:p w14:paraId="6A02B0F5" w14:textId="77777777" w:rsidR="000A75CE" w:rsidRDefault="000A75CE">
                        <w:pPr>
                          <w:pStyle w:val="EmptyCellLayoutStyle"/>
                          <w:spacing w:after="0" w:line="240" w:lineRule="auto"/>
                        </w:pPr>
                      </w:p>
                    </w:tc>
                    <w:tc>
                      <w:tcPr>
                        <w:tcW w:w="4804" w:type="dxa"/>
                      </w:tcPr>
                      <w:p w14:paraId="044B86FE" w14:textId="77777777" w:rsidR="000A75CE" w:rsidRDefault="000A75CE">
                        <w:pPr>
                          <w:pStyle w:val="EmptyCellLayoutStyle"/>
                          <w:spacing w:after="0" w:line="240" w:lineRule="auto"/>
                        </w:pPr>
                      </w:p>
                    </w:tc>
                  </w:tr>
                  <w:tr w:rsidR="000A75CE" w14:paraId="1716A7D8" w14:textId="77777777">
                    <w:trPr>
                      <w:trHeight w:val="601"/>
                    </w:trPr>
                    <w:tc>
                      <w:tcPr>
                        <w:tcW w:w="1095" w:type="dxa"/>
                        <w:vMerge/>
                      </w:tcPr>
                      <w:p w14:paraId="1EF21981" w14:textId="77777777" w:rsidR="000A75CE" w:rsidRDefault="000A75CE">
                        <w:pPr>
                          <w:pStyle w:val="EmptyCellLayoutStyle"/>
                          <w:spacing w:after="0" w:line="240" w:lineRule="auto"/>
                        </w:pPr>
                      </w:p>
                    </w:tc>
                    <w:tc>
                      <w:tcPr>
                        <w:tcW w:w="90" w:type="dxa"/>
                      </w:tcPr>
                      <w:p w14:paraId="48C93072"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65724B4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954634C" w14:textId="77777777" w:rsidR="000A75CE" w:rsidRDefault="008C7991">
                              <w:pPr>
                                <w:spacing w:after="0" w:line="240" w:lineRule="auto"/>
                              </w:pPr>
                              <w:r>
                                <w:rPr>
                                  <w:rFonts w:ascii="Calibri" w:eastAsia="Calibri" w:hAnsi="Calibri"/>
                                  <w:b/>
                                  <w:color w:val="000000"/>
                                  <w:sz w:val="24"/>
                                </w:rPr>
                                <w:t>Activity Commissioning</w:t>
                              </w:r>
                            </w:p>
                          </w:tc>
                        </w:tr>
                      </w:tbl>
                      <w:p w14:paraId="6CBFAA01" w14:textId="77777777" w:rsidR="000A75CE" w:rsidRDefault="000A75CE">
                        <w:pPr>
                          <w:spacing w:after="0" w:line="240" w:lineRule="auto"/>
                        </w:pPr>
                      </w:p>
                    </w:tc>
                    <w:tc>
                      <w:tcPr>
                        <w:tcW w:w="4804" w:type="dxa"/>
                      </w:tcPr>
                      <w:p w14:paraId="0FE9CAD3" w14:textId="77777777" w:rsidR="000A75CE" w:rsidRDefault="000A75CE">
                        <w:pPr>
                          <w:pStyle w:val="EmptyCellLayoutStyle"/>
                          <w:spacing w:after="0" w:line="240" w:lineRule="auto"/>
                        </w:pPr>
                      </w:p>
                    </w:tc>
                  </w:tr>
                </w:tbl>
                <w:p w14:paraId="5B31BCDE" w14:textId="77777777" w:rsidR="000A75CE" w:rsidRDefault="000A75CE">
                  <w:pPr>
                    <w:spacing w:after="0" w:line="240" w:lineRule="auto"/>
                  </w:pPr>
                </w:p>
              </w:tc>
            </w:tr>
            <w:tr w:rsidR="000A75CE" w14:paraId="09ECAC21" w14:textId="77777777">
              <w:trPr>
                <w:trHeight w:val="282"/>
              </w:trPr>
              <w:tc>
                <w:tcPr>
                  <w:tcW w:w="10714" w:type="dxa"/>
                  <w:tcBorders>
                    <w:top w:val="nil"/>
                    <w:left w:val="nil"/>
                    <w:bottom w:val="nil"/>
                    <w:right w:val="nil"/>
                  </w:tcBorders>
                  <w:tcMar>
                    <w:top w:w="39" w:type="dxa"/>
                    <w:left w:w="39" w:type="dxa"/>
                    <w:bottom w:w="39" w:type="dxa"/>
                    <w:right w:w="39" w:type="dxa"/>
                  </w:tcMar>
                </w:tcPr>
                <w:p w14:paraId="6CA826FD" w14:textId="77777777" w:rsidR="000A75CE" w:rsidRDefault="000A75CE">
                  <w:pPr>
                    <w:spacing w:after="0" w:line="240" w:lineRule="auto"/>
                  </w:pPr>
                </w:p>
              </w:tc>
            </w:tr>
            <w:tr w:rsidR="000A75CE" w14:paraId="67423601" w14:textId="77777777">
              <w:trPr>
                <w:trHeight w:val="262"/>
              </w:trPr>
              <w:tc>
                <w:tcPr>
                  <w:tcW w:w="10714" w:type="dxa"/>
                  <w:tcBorders>
                    <w:top w:val="nil"/>
                    <w:left w:val="nil"/>
                    <w:bottom w:val="nil"/>
                    <w:right w:val="nil"/>
                  </w:tcBorders>
                  <w:tcMar>
                    <w:top w:w="39" w:type="dxa"/>
                    <w:left w:w="39" w:type="dxa"/>
                    <w:bottom w:w="39" w:type="dxa"/>
                    <w:right w:w="39" w:type="dxa"/>
                  </w:tcMar>
                </w:tcPr>
                <w:p w14:paraId="579416F9" w14:textId="77777777" w:rsidR="000A75CE" w:rsidRDefault="008C799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A75CE" w14:paraId="37018C9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1EC59D" w14:textId="77777777" w:rsidR="000A75CE" w:rsidRDefault="008C7991">
                  <w:pPr>
                    <w:spacing w:after="0" w:line="240" w:lineRule="auto"/>
                  </w:pPr>
                  <w:r>
                    <w:rPr>
                      <w:rFonts w:ascii="Calibri" w:eastAsia="Calibri" w:hAnsi="Calibri"/>
                      <w:b/>
                      <w:color w:val="000000"/>
                    </w:rPr>
                    <w:lastRenderedPageBreak/>
                    <w:t xml:space="preserve">Not Yet Known: </w:t>
                  </w:r>
                  <w:r>
                    <w:rPr>
                      <w:rFonts w:ascii="Calibri" w:eastAsia="Calibri" w:hAnsi="Calibri"/>
                      <w:color w:val="000000"/>
                    </w:rPr>
                    <w:t>No</w:t>
                  </w:r>
                </w:p>
                <w:p w14:paraId="218FFE8A" w14:textId="77777777" w:rsidR="000A75CE" w:rsidRDefault="008C799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2C24BA31" w14:textId="77777777" w:rsidR="000A75CE" w:rsidRDefault="008C799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1807BD46" w14:textId="77777777" w:rsidR="000A75CE" w:rsidRDefault="008C799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7BF4E73D" w14:textId="77777777" w:rsidR="000A75CE" w:rsidRDefault="008C799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7D5813EE" w14:textId="77777777" w:rsidR="000A75CE" w:rsidRDefault="008C799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Yes</w:t>
                  </w:r>
                </w:p>
              </w:tc>
            </w:tr>
            <w:tr w:rsidR="000A75CE" w14:paraId="63BF2CA7" w14:textId="77777777">
              <w:trPr>
                <w:trHeight w:val="282"/>
              </w:trPr>
              <w:tc>
                <w:tcPr>
                  <w:tcW w:w="10714" w:type="dxa"/>
                  <w:tcBorders>
                    <w:top w:val="nil"/>
                    <w:left w:val="nil"/>
                    <w:bottom w:val="nil"/>
                    <w:right w:val="nil"/>
                  </w:tcBorders>
                  <w:tcMar>
                    <w:top w:w="39" w:type="dxa"/>
                    <w:left w:w="39" w:type="dxa"/>
                    <w:bottom w:w="39" w:type="dxa"/>
                    <w:right w:w="39" w:type="dxa"/>
                  </w:tcMar>
                </w:tcPr>
                <w:p w14:paraId="517A814C" w14:textId="77777777" w:rsidR="000A75CE" w:rsidRDefault="000A75CE">
                  <w:pPr>
                    <w:spacing w:after="0" w:line="240" w:lineRule="auto"/>
                  </w:pPr>
                </w:p>
              </w:tc>
            </w:tr>
            <w:tr w:rsidR="000A75CE" w14:paraId="650ABB99" w14:textId="77777777">
              <w:trPr>
                <w:trHeight w:val="262"/>
              </w:trPr>
              <w:tc>
                <w:tcPr>
                  <w:tcW w:w="10714" w:type="dxa"/>
                  <w:tcBorders>
                    <w:top w:val="nil"/>
                    <w:left w:val="nil"/>
                    <w:bottom w:val="nil"/>
                    <w:right w:val="nil"/>
                  </w:tcBorders>
                  <w:tcMar>
                    <w:top w:w="39" w:type="dxa"/>
                    <w:left w:w="39" w:type="dxa"/>
                    <w:bottom w:w="39" w:type="dxa"/>
                    <w:right w:w="39" w:type="dxa"/>
                  </w:tcMar>
                </w:tcPr>
                <w:p w14:paraId="38210006" w14:textId="77777777" w:rsidR="000A75CE" w:rsidRDefault="008C7991">
                  <w:pPr>
                    <w:spacing w:after="0" w:line="240" w:lineRule="auto"/>
                  </w:pPr>
                  <w:r>
                    <w:rPr>
                      <w:rFonts w:ascii="Calibri" w:eastAsia="Calibri" w:hAnsi="Calibri"/>
                      <w:b/>
                      <w:color w:val="000000"/>
                    </w:rPr>
                    <w:t xml:space="preserve">Is this activity being co-designed? </w:t>
                  </w:r>
                </w:p>
              </w:tc>
            </w:tr>
            <w:tr w:rsidR="000A75CE" w14:paraId="0D899A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CBB91E" w14:textId="77777777" w:rsidR="000A75CE" w:rsidRDefault="008C7991">
                  <w:pPr>
                    <w:spacing w:after="0" w:line="240" w:lineRule="auto"/>
                  </w:pPr>
                  <w:r>
                    <w:rPr>
                      <w:rFonts w:ascii="Calibri" w:eastAsia="Calibri" w:hAnsi="Calibri"/>
                      <w:color w:val="000000"/>
                    </w:rPr>
                    <w:t>Yes</w:t>
                  </w:r>
                </w:p>
              </w:tc>
            </w:tr>
            <w:tr w:rsidR="000A75CE" w14:paraId="656B7302" w14:textId="77777777">
              <w:trPr>
                <w:trHeight w:val="262"/>
              </w:trPr>
              <w:tc>
                <w:tcPr>
                  <w:tcW w:w="10714" w:type="dxa"/>
                  <w:tcBorders>
                    <w:top w:val="nil"/>
                    <w:left w:val="nil"/>
                    <w:bottom w:val="nil"/>
                    <w:right w:val="nil"/>
                  </w:tcBorders>
                  <w:tcMar>
                    <w:top w:w="39" w:type="dxa"/>
                    <w:left w:w="39" w:type="dxa"/>
                    <w:bottom w:w="39" w:type="dxa"/>
                    <w:right w:w="39" w:type="dxa"/>
                  </w:tcMar>
                </w:tcPr>
                <w:p w14:paraId="72EF67BB" w14:textId="77777777" w:rsidR="000A75CE" w:rsidRDefault="008C7991">
                  <w:pPr>
                    <w:spacing w:after="0" w:line="240" w:lineRule="auto"/>
                  </w:pPr>
                  <w:r>
                    <w:rPr>
                      <w:rFonts w:ascii="Calibri" w:eastAsia="Calibri" w:hAnsi="Calibri"/>
                      <w:b/>
                      <w:color w:val="000000"/>
                    </w:rPr>
                    <w:t xml:space="preserve">Is this activity the result of a previous co-design process? </w:t>
                  </w:r>
                </w:p>
              </w:tc>
            </w:tr>
            <w:tr w:rsidR="000A75CE" w14:paraId="26B48F9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27FA27" w14:textId="77777777" w:rsidR="000A75CE" w:rsidRDefault="008C7991">
                  <w:pPr>
                    <w:spacing w:after="0" w:line="240" w:lineRule="auto"/>
                  </w:pPr>
                  <w:r>
                    <w:rPr>
                      <w:rFonts w:ascii="Calibri" w:eastAsia="Calibri" w:hAnsi="Calibri"/>
                      <w:color w:val="000000"/>
                    </w:rPr>
                    <w:t>Yes</w:t>
                  </w:r>
                </w:p>
              </w:tc>
            </w:tr>
            <w:tr w:rsidR="000A75CE" w14:paraId="4B25C97F" w14:textId="77777777">
              <w:trPr>
                <w:trHeight w:val="262"/>
              </w:trPr>
              <w:tc>
                <w:tcPr>
                  <w:tcW w:w="10714" w:type="dxa"/>
                  <w:tcBorders>
                    <w:top w:val="nil"/>
                    <w:left w:val="nil"/>
                    <w:bottom w:val="nil"/>
                    <w:right w:val="nil"/>
                  </w:tcBorders>
                  <w:tcMar>
                    <w:top w:w="39" w:type="dxa"/>
                    <w:left w:w="39" w:type="dxa"/>
                    <w:bottom w:w="39" w:type="dxa"/>
                    <w:right w:w="39" w:type="dxa"/>
                  </w:tcMar>
                </w:tcPr>
                <w:p w14:paraId="77F69E5A" w14:textId="77777777" w:rsidR="000A75CE" w:rsidRDefault="008C799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A75CE" w14:paraId="0F73488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AFEF12" w14:textId="77777777" w:rsidR="000A75CE" w:rsidRDefault="008C7991">
                  <w:pPr>
                    <w:spacing w:after="0" w:line="240" w:lineRule="auto"/>
                  </w:pPr>
                  <w:r>
                    <w:rPr>
                      <w:rFonts w:ascii="Calibri" w:eastAsia="Calibri" w:hAnsi="Calibri"/>
                      <w:color w:val="000000"/>
                    </w:rPr>
                    <w:t>No</w:t>
                  </w:r>
                </w:p>
              </w:tc>
            </w:tr>
            <w:tr w:rsidR="000A75CE" w14:paraId="514FE462" w14:textId="77777777">
              <w:trPr>
                <w:trHeight w:val="262"/>
              </w:trPr>
              <w:tc>
                <w:tcPr>
                  <w:tcW w:w="10714" w:type="dxa"/>
                  <w:tcBorders>
                    <w:top w:val="nil"/>
                    <w:left w:val="nil"/>
                    <w:bottom w:val="nil"/>
                    <w:right w:val="nil"/>
                  </w:tcBorders>
                  <w:tcMar>
                    <w:top w:w="39" w:type="dxa"/>
                    <w:left w:w="39" w:type="dxa"/>
                    <w:bottom w:w="39" w:type="dxa"/>
                    <w:right w:w="39" w:type="dxa"/>
                  </w:tcMar>
                </w:tcPr>
                <w:p w14:paraId="54B2255B" w14:textId="77777777" w:rsidR="000A75CE" w:rsidRDefault="008C7991">
                  <w:pPr>
                    <w:spacing w:after="0" w:line="240" w:lineRule="auto"/>
                  </w:pPr>
                  <w:r>
                    <w:rPr>
                      <w:rFonts w:ascii="Calibri" w:eastAsia="Calibri" w:hAnsi="Calibri"/>
                      <w:b/>
                      <w:color w:val="000000"/>
                    </w:rPr>
                    <w:t xml:space="preserve">Has this activity previously been co-commissioned or joint-commissioned? </w:t>
                  </w:r>
                </w:p>
              </w:tc>
            </w:tr>
            <w:tr w:rsidR="000A75CE" w14:paraId="77E49C5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F952A8" w14:textId="77777777" w:rsidR="000A75CE" w:rsidRDefault="008C7991">
                  <w:pPr>
                    <w:spacing w:after="0" w:line="240" w:lineRule="auto"/>
                  </w:pPr>
                  <w:r>
                    <w:rPr>
                      <w:rFonts w:ascii="Calibri" w:eastAsia="Calibri" w:hAnsi="Calibri"/>
                      <w:color w:val="000000"/>
                    </w:rPr>
                    <w:t>No</w:t>
                  </w:r>
                </w:p>
              </w:tc>
            </w:tr>
            <w:tr w:rsidR="000A75CE" w14:paraId="2142453A" w14:textId="77777777">
              <w:trPr>
                <w:trHeight w:val="262"/>
              </w:trPr>
              <w:tc>
                <w:tcPr>
                  <w:tcW w:w="10714" w:type="dxa"/>
                  <w:tcBorders>
                    <w:top w:val="nil"/>
                    <w:left w:val="nil"/>
                    <w:bottom w:val="nil"/>
                    <w:right w:val="nil"/>
                  </w:tcBorders>
                  <w:tcMar>
                    <w:top w:w="39" w:type="dxa"/>
                    <w:left w:w="39" w:type="dxa"/>
                    <w:bottom w:w="39" w:type="dxa"/>
                    <w:right w:w="39" w:type="dxa"/>
                  </w:tcMar>
                </w:tcPr>
                <w:p w14:paraId="184EC758" w14:textId="77777777" w:rsidR="000A75CE" w:rsidRDefault="008C7991">
                  <w:pPr>
                    <w:spacing w:after="0" w:line="240" w:lineRule="auto"/>
                  </w:pPr>
                  <w:r>
                    <w:rPr>
                      <w:rFonts w:ascii="Calibri" w:eastAsia="Calibri" w:hAnsi="Calibri"/>
                      <w:b/>
                      <w:color w:val="000000"/>
                    </w:rPr>
                    <w:t xml:space="preserve">Decommissioning </w:t>
                  </w:r>
                </w:p>
              </w:tc>
            </w:tr>
            <w:tr w:rsidR="000A75CE" w14:paraId="23C0ED2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6675C6" w14:textId="77777777" w:rsidR="000A75CE" w:rsidRDefault="008C7991">
                  <w:pPr>
                    <w:spacing w:after="0" w:line="240" w:lineRule="auto"/>
                  </w:pPr>
                  <w:r>
                    <w:rPr>
                      <w:rFonts w:ascii="Calibri" w:eastAsia="Calibri" w:hAnsi="Calibri"/>
                      <w:color w:val="000000"/>
                    </w:rPr>
                    <w:t>No</w:t>
                  </w:r>
                </w:p>
              </w:tc>
            </w:tr>
            <w:tr w:rsidR="000A75CE" w14:paraId="7E4BD7F0" w14:textId="77777777">
              <w:trPr>
                <w:trHeight w:val="262"/>
              </w:trPr>
              <w:tc>
                <w:tcPr>
                  <w:tcW w:w="10714" w:type="dxa"/>
                  <w:tcBorders>
                    <w:top w:val="nil"/>
                    <w:left w:val="nil"/>
                    <w:bottom w:val="nil"/>
                    <w:right w:val="nil"/>
                  </w:tcBorders>
                  <w:tcMar>
                    <w:top w:w="39" w:type="dxa"/>
                    <w:left w:w="39" w:type="dxa"/>
                    <w:bottom w:w="39" w:type="dxa"/>
                    <w:right w:w="39" w:type="dxa"/>
                  </w:tcMar>
                </w:tcPr>
                <w:p w14:paraId="3B567178" w14:textId="77777777" w:rsidR="000A75CE" w:rsidRDefault="008C7991">
                  <w:pPr>
                    <w:spacing w:after="0" w:line="240" w:lineRule="auto"/>
                  </w:pPr>
                  <w:r>
                    <w:rPr>
                      <w:rFonts w:ascii="Calibri" w:eastAsia="Calibri" w:hAnsi="Calibri"/>
                      <w:b/>
                      <w:color w:val="000000"/>
                    </w:rPr>
                    <w:t xml:space="preserve">Decommissioning details? </w:t>
                  </w:r>
                </w:p>
              </w:tc>
            </w:tr>
            <w:tr w:rsidR="000A75CE" w14:paraId="52E4607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A8201A" w14:textId="77777777" w:rsidR="000A75CE" w:rsidRDefault="008C7991">
                  <w:pPr>
                    <w:spacing w:after="0" w:line="240" w:lineRule="auto"/>
                  </w:pPr>
                  <w:proofErr w:type="spellStart"/>
                  <w:r>
                    <w:rPr>
                      <w:rFonts w:ascii="Calibri" w:eastAsia="Calibri" w:hAnsi="Calibri"/>
                      <w:color w:val="000000"/>
                    </w:rPr>
                    <w:t>na</w:t>
                  </w:r>
                  <w:proofErr w:type="spellEnd"/>
                </w:p>
              </w:tc>
            </w:tr>
            <w:tr w:rsidR="000A75CE" w14:paraId="6E59E070" w14:textId="77777777">
              <w:trPr>
                <w:trHeight w:val="262"/>
              </w:trPr>
              <w:tc>
                <w:tcPr>
                  <w:tcW w:w="10714" w:type="dxa"/>
                  <w:tcBorders>
                    <w:top w:val="nil"/>
                    <w:left w:val="nil"/>
                    <w:bottom w:val="nil"/>
                    <w:right w:val="nil"/>
                  </w:tcBorders>
                  <w:tcMar>
                    <w:top w:w="39" w:type="dxa"/>
                    <w:left w:w="39" w:type="dxa"/>
                    <w:bottom w:w="39" w:type="dxa"/>
                    <w:right w:w="39" w:type="dxa"/>
                  </w:tcMar>
                </w:tcPr>
                <w:p w14:paraId="1E564320" w14:textId="77777777" w:rsidR="000A75CE" w:rsidRDefault="008C7991">
                  <w:pPr>
                    <w:spacing w:after="0" w:line="240" w:lineRule="auto"/>
                  </w:pPr>
                  <w:r>
                    <w:rPr>
                      <w:rFonts w:ascii="Calibri" w:eastAsia="Calibri" w:hAnsi="Calibri"/>
                      <w:b/>
                      <w:color w:val="000000"/>
                    </w:rPr>
                    <w:t xml:space="preserve">Co-design or co-commissioning comments </w:t>
                  </w:r>
                </w:p>
              </w:tc>
            </w:tr>
            <w:tr w:rsidR="000A75CE" w14:paraId="7EC9EE3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042346" w14:textId="77777777" w:rsidR="000A75CE" w:rsidRDefault="008C7991">
                  <w:pPr>
                    <w:spacing w:after="0" w:line="240" w:lineRule="auto"/>
                  </w:pPr>
                  <w:proofErr w:type="spellStart"/>
                  <w:r>
                    <w:rPr>
                      <w:rFonts w:ascii="Calibri" w:eastAsia="Calibri" w:hAnsi="Calibri"/>
                      <w:color w:val="000000"/>
                    </w:rPr>
                    <w:t>na</w:t>
                  </w:r>
                  <w:proofErr w:type="spellEnd"/>
                </w:p>
              </w:tc>
            </w:tr>
            <w:tr w:rsidR="000A75CE" w14:paraId="2FC4A8F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C3F617" w14:textId="77777777" w:rsidR="000A75CE" w:rsidRDefault="000A75CE">
                  <w:pPr>
                    <w:spacing w:after="0" w:line="240" w:lineRule="auto"/>
                  </w:pPr>
                </w:p>
              </w:tc>
            </w:tr>
            <w:tr w:rsidR="000A75CE" w14:paraId="19CC79E2" w14:textId="77777777">
              <w:trPr>
                <w:trHeight w:val="282"/>
              </w:trPr>
              <w:tc>
                <w:tcPr>
                  <w:tcW w:w="10714" w:type="dxa"/>
                  <w:tcBorders>
                    <w:top w:val="nil"/>
                    <w:left w:val="nil"/>
                    <w:bottom w:val="nil"/>
                    <w:right w:val="nil"/>
                  </w:tcBorders>
                  <w:tcMar>
                    <w:top w:w="39" w:type="dxa"/>
                    <w:left w:w="39" w:type="dxa"/>
                    <w:bottom w:w="39" w:type="dxa"/>
                    <w:right w:w="39" w:type="dxa"/>
                  </w:tcMar>
                </w:tcPr>
                <w:p w14:paraId="269413E8" w14:textId="77777777" w:rsidR="000A75CE" w:rsidRDefault="008C799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0A75CE" w14:paraId="658FE99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46C9B55" w14:textId="77777777" w:rsidR="000A75CE" w:rsidRDefault="008C7991">
                  <w:pPr>
                    <w:spacing w:after="0" w:line="240" w:lineRule="auto"/>
                  </w:pPr>
                  <w:r>
                    <w:rPr>
                      <w:rFonts w:ascii="Calibri" w:eastAsia="Calibri" w:hAnsi="Calibri"/>
                      <w:color w:val="000000"/>
                    </w:rPr>
                    <w:t>No</w:t>
                  </w:r>
                </w:p>
              </w:tc>
            </w:tr>
            <w:tr w:rsidR="000A75CE" w14:paraId="32FE44A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D020ECA" w14:textId="77777777" w:rsidR="000A75CE" w:rsidRDefault="000A75CE">
                  <w:pPr>
                    <w:spacing w:after="0" w:line="240" w:lineRule="auto"/>
                  </w:pPr>
                </w:p>
              </w:tc>
            </w:tr>
          </w:tbl>
          <w:p w14:paraId="6205C953" w14:textId="77777777" w:rsidR="000A75CE" w:rsidRDefault="000A75CE">
            <w:pPr>
              <w:spacing w:after="0" w:line="240" w:lineRule="auto"/>
            </w:pPr>
          </w:p>
        </w:tc>
        <w:tc>
          <w:tcPr>
            <w:tcW w:w="762" w:type="dxa"/>
          </w:tcPr>
          <w:p w14:paraId="13095EE1" w14:textId="77777777" w:rsidR="000A75CE" w:rsidRDefault="000A75CE">
            <w:pPr>
              <w:pStyle w:val="EmptyCellLayoutStyle"/>
              <w:spacing w:after="0" w:line="240" w:lineRule="auto"/>
            </w:pPr>
          </w:p>
        </w:tc>
      </w:tr>
    </w:tbl>
    <w:p w14:paraId="5F46C91F" w14:textId="77777777" w:rsidR="000A75CE" w:rsidRDefault="008C799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A75CE" w14:paraId="293AF24A" w14:textId="77777777">
        <w:tc>
          <w:tcPr>
            <w:tcW w:w="762" w:type="dxa"/>
          </w:tcPr>
          <w:p w14:paraId="399EA18C" w14:textId="77777777" w:rsidR="000A75CE" w:rsidRDefault="000A75C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A75CE" w14:paraId="76500651"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15A8584C" w14:textId="77777777" w:rsidR="000A75CE" w:rsidRDefault="000A75CE">
                  <w:pPr>
                    <w:spacing w:after="0" w:line="240" w:lineRule="auto"/>
                  </w:pPr>
                </w:p>
              </w:tc>
            </w:tr>
            <w:tr w:rsidR="000A75CE" w14:paraId="6CCACE0C"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A75CE" w14:paraId="6DC5B6E4"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70F3FCB" w14:textId="77777777" w:rsidR="000A75CE" w:rsidRDefault="008C7991">
                        <w:pPr>
                          <w:spacing w:after="0" w:line="240" w:lineRule="auto"/>
                        </w:pPr>
                        <w:r>
                          <w:rPr>
                            <w:noProof/>
                          </w:rPr>
                          <w:drawing>
                            <wp:inline distT="0" distB="0" distL="0" distR="0" wp14:anchorId="78DDD4F9" wp14:editId="7140521C">
                              <wp:extent cx="949717" cy="620969"/>
                              <wp:effectExtent l="0" t="0" r="0" b="0"/>
                              <wp:docPr id="252" name="img3.png"/>
                              <wp:cNvGraphicFramePr/>
                              <a:graphic xmlns:a="http://schemas.openxmlformats.org/drawingml/2006/main">
                                <a:graphicData uri="http://schemas.openxmlformats.org/drawingml/2006/picture">
                                  <pic:pic xmlns:pic="http://schemas.openxmlformats.org/drawingml/2006/picture">
                                    <pic:nvPicPr>
                                      <pic:cNvPr id="253"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A75CE" w14:paraId="26CAEF41"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1F0F3E04" w14:textId="77777777" w:rsidR="000A75CE" w:rsidRDefault="008C7991">
                              <w:pPr>
                                <w:spacing w:after="0" w:line="240" w:lineRule="auto"/>
                              </w:pPr>
                              <w:r>
                                <w:rPr>
                                  <w:rFonts w:ascii="Calibri" w:eastAsia="Calibri" w:hAnsi="Calibri"/>
                                  <w:b/>
                                  <w:color w:val="000000"/>
                                  <w:sz w:val="36"/>
                                </w:rPr>
                                <w:t>MH - 15 - 2024-25 Initial Assessment and Referral Training Support Officers</w:t>
                              </w:r>
                            </w:p>
                          </w:tc>
                        </w:tr>
                      </w:tbl>
                      <w:p w14:paraId="5249553F" w14:textId="77777777" w:rsidR="000A75CE" w:rsidRDefault="000A75CE">
                        <w:pPr>
                          <w:spacing w:after="0" w:line="240" w:lineRule="auto"/>
                        </w:pPr>
                      </w:p>
                    </w:tc>
                    <w:tc>
                      <w:tcPr>
                        <w:tcW w:w="43" w:type="dxa"/>
                        <w:shd w:val="clear" w:color="auto" w:fill="DDE1EA"/>
                      </w:tcPr>
                      <w:p w14:paraId="62583A69" w14:textId="77777777" w:rsidR="000A75CE" w:rsidRDefault="000A75CE">
                        <w:pPr>
                          <w:pStyle w:val="EmptyCellLayoutStyle"/>
                          <w:spacing w:after="0" w:line="240" w:lineRule="auto"/>
                        </w:pPr>
                      </w:p>
                    </w:tc>
                  </w:tr>
                </w:tbl>
                <w:p w14:paraId="5506467B" w14:textId="77777777" w:rsidR="000A75CE" w:rsidRDefault="000A75CE">
                  <w:pPr>
                    <w:spacing w:after="0" w:line="240" w:lineRule="auto"/>
                  </w:pPr>
                </w:p>
              </w:tc>
            </w:tr>
            <w:tr w:rsidR="000A75CE" w14:paraId="7816ABC0"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3B4F9BBE" w14:textId="77777777" w:rsidR="000A75CE" w:rsidRDefault="000A75CE">
                  <w:pPr>
                    <w:spacing w:after="0" w:line="240" w:lineRule="auto"/>
                  </w:pPr>
                </w:p>
              </w:tc>
            </w:tr>
            <w:tr w:rsidR="000A75CE" w14:paraId="260A374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A75CE" w14:paraId="25B73AA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8C7DBE4" w14:textId="77777777" w:rsidR="000A75CE" w:rsidRDefault="008C7991">
                        <w:pPr>
                          <w:spacing w:after="0" w:line="240" w:lineRule="auto"/>
                        </w:pPr>
                        <w:r>
                          <w:rPr>
                            <w:noProof/>
                          </w:rPr>
                          <w:drawing>
                            <wp:inline distT="0" distB="0" distL="0" distR="0" wp14:anchorId="4B9AED8A" wp14:editId="11979A3B">
                              <wp:extent cx="615003" cy="384377"/>
                              <wp:effectExtent l="0" t="0" r="0" b="0"/>
                              <wp:docPr id="254" name="img4.png"/>
                              <wp:cNvGraphicFramePr/>
                              <a:graphic xmlns:a="http://schemas.openxmlformats.org/drawingml/2006/main">
                                <a:graphicData uri="http://schemas.openxmlformats.org/drawingml/2006/picture">
                                  <pic:pic xmlns:pic="http://schemas.openxmlformats.org/drawingml/2006/picture">
                                    <pic:nvPicPr>
                                      <pic:cNvPr id="255"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464B661C" w14:textId="77777777" w:rsidR="000A75CE" w:rsidRDefault="000A75CE">
                        <w:pPr>
                          <w:pStyle w:val="EmptyCellLayoutStyle"/>
                          <w:spacing w:after="0" w:line="240" w:lineRule="auto"/>
                        </w:pPr>
                      </w:p>
                    </w:tc>
                    <w:tc>
                      <w:tcPr>
                        <w:tcW w:w="3375" w:type="dxa"/>
                      </w:tcPr>
                      <w:p w14:paraId="5599276C" w14:textId="77777777" w:rsidR="000A75CE" w:rsidRDefault="000A75CE">
                        <w:pPr>
                          <w:pStyle w:val="EmptyCellLayoutStyle"/>
                          <w:spacing w:after="0" w:line="240" w:lineRule="auto"/>
                        </w:pPr>
                      </w:p>
                    </w:tc>
                    <w:tc>
                      <w:tcPr>
                        <w:tcW w:w="6154" w:type="dxa"/>
                      </w:tcPr>
                      <w:p w14:paraId="6F8A3F9C" w14:textId="77777777" w:rsidR="000A75CE" w:rsidRDefault="000A75CE">
                        <w:pPr>
                          <w:pStyle w:val="EmptyCellLayoutStyle"/>
                          <w:spacing w:after="0" w:line="240" w:lineRule="auto"/>
                        </w:pPr>
                      </w:p>
                    </w:tc>
                  </w:tr>
                  <w:tr w:rsidR="000A75CE" w14:paraId="37FEB843" w14:textId="77777777">
                    <w:trPr>
                      <w:trHeight w:val="601"/>
                    </w:trPr>
                    <w:tc>
                      <w:tcPr>
                        <w:tcW w:w="1095" w:type="dxa"/>
                        <w:vMerge/>
                      </w:tcPr>
                      <w:p w14:paraId="015229F5" w14:textId="77777777" w:rsidR="000A75CE" w:rsidRDefault="000A75CE">
                        <w:pPr>
                          <w:pStyle w:val="EmptyCellLayoutStyle"/>
                          <w:spacing w:after="0" w:line="240" w:lineRule="auto"/>
                        </w:pPr>
                      </w:p>
                    </w:tc>
                    <w:tc>
                      <w:tcPr>
                        <w:tcW w:w="90" w:type="dxa"/>
                      </w:tcPr>
                      <w:p w14:paraId="48205732" w14:textId="77777777" w:rsidR="000A75CE" w:rsidRDefault="000A75C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A75CE" w14:paraId="63FA69A6"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1BBE060A" w14:textId="77777777" w:rsidR="000A75CE" w:rsidRDefault="008C7991">
                              <w:pPr>
                                <w:spacing w:after="0" w:line="240" w:lineRule="auto"/>
                              </w:pPr>
                              <w:r>
                                <w:rPr>
                                  <w:rFonts w:ascii="Calibri" w:eastAsia="Calibri" w:hAnsi="Calibri"/>
                                  <w:b/>
                                  <w:color w:val="000000"/>
                                  <w:sz w:val="24"/>
                                </w:rPr>
                                <w:t>Activity Metadata</w:t>
                              </w:r>
                            </w:p>
                          </w:tc>
                        </w:tr>
                      </w:tbl>
                      <w:p w14:paraId="18B3F21A" w14:textId="77777777" w:rsidR="000A75CE" w:rsidRDefault="000A75CE">
                        <w:pPr>
                          <w:spacing w:after="0" w:line="240" w:lineRule="auto"/>
                        </w:pPr>
                      </w:p>
                    </w:tc>
                    <w:tc>
                      <w:tcPr>
                        <w:tcW w:w="6154" w:type="dxa"/>
                      </w:tcPr>
                      <w:p w14:paraId="4A5B9F65" w14:textId="77777777" w:rsidR="000A75CE" w:rsidRDefault="000A75CE">
                        <w:pPr>
                          <w:pStyle w:val="EmptyCellLayoutStyle"/>
                          <w:spacing w:after="0" w:line="240" w:lineRule="auto"/>
                        </w:pPr>
                      </w:p>
                    </w:tc>
                  </w:tr>
                </w:tbl>
                <w:p w14:paraId="41EFC29F" w14:textId="77777777" w:rsidR="000A75CE" w:rsidRDefault="000A75CE">
                  <w:pPr>
                    <w:spacing w:after="0" w:line="240" w:lineRule="auto"/>
                  </w:pPr>
                </w:p>
              </w:tc>
            </w:tr>
            <w:tr w:rsidR="000A75CE" w14:paraId="486CC9F0" w14:textId="77777777">
              <w:trPr>
                <w:trHeight w:val="282"/>
              </w:trPr>
              <w:tc>
                <w:tcPr>
                  <w:tcW w:w="10714" w:type="dxa"/>
                  <w:tcBorders>
                    <w:top w:val="nil"/>
                    <w:left w:val="nil"/>
                    <w:bottom w:val="nil"/>
                    <w:right w:val="nil"/>
                  </w:tcBorders>
                  <w:tcMar>
                    <w:top w:w="39" w:type="dxa"/>
                    <w:left w:w="39" w:type="dxa"/>
                    <w:bottom w:w="39" w:type="dxa"/>
                    <w:right w:w="39" w:type="dxa"/>
                  </w:tcMar>
                </w:tcPr>
                <w:p w14:paraId="70F6D596" w14:textId="77777777" w:rsidR="000A75CE" w:rsidRDefault="000A75CE">
                  <w:pPr>
                    <w:spacing w:after="0" w:line="240" w:lineRule="auto"/>
                  </w:pPr>
                </w:p>
              </w:tc>
            </w:tr>
            <w:tr w:rsidR="000A75CE" w14:paraId="5E232D49" w14:textId="77777777">
              <w:trPr>
                <w:trHeight w:val="262"/>
              </w:trPr>
              <w:tc>
                <w:tcPr>
                  <w:tcW w:w="10714" w:type="dxa"/>
                  <w:tcBorders>
                    <w:top w:val="nil"/>
                    <w:left w:val="nil"/>
                    <w:bottom w:val="nil"/>
                    <w:right w:val="nil"/>
                  </w:tcBorders>
                  <w:tcMar>
                    <w:top w:w="39" w:type="dxa"/>
                    <w:left w:w="39" w:type="dxa"/>
                    <w:bottom w:w="39" w:type="dxa"/>
                    <w:right w:w="39" w:type="dxa"/>
                  </w:tcMar>
                </w:tcPr>
                <w:p w14:paraId="108BCC24" w14:textId="77777777" w:rsidR="000A75CE" w:rsidRDefault="008C799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708986F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8D29CE" w14:textId="77777777" w:rsidR="000A75CE" w:rsidRDefault="008C7991">
                  <w:pPr>
                    <w:spacing w:after="0" w:line="240" w:lineRule="auto"/>
                  </w:pPr>
                  <w:r>
                    <w:rPr>
                      <w:rFonts w:ascii="Calibri" w:eastAsia="Calibri" w:hAnsi="Calibri"/>
                      <w:color w:val="000000"/>
                    </w:rPr>
                    <w:t>Primary Mental Health Care</w:t>
                  </w:r>
                </w:p>
              </w:tc>
            </w:tr>
            <w:tr w:rsidR="000A75CE" w14:paraId="4B05BDE9" w14:textId="77777777">
              <w:trPr>
                <w:trHeight w:val="262"/>
              </w:trPr>
              <w:tc>
                <w:tcPr>
                  <w:tcW w:w="10714" w:type="dxa"/>
                  <w:tcBorders>
                    <w:top w:val="nil"/>
                    <w:left w:val="nil"/>
                    <w:bottom w:val="nil"/>
                    <w:right w:val="nil"/>
                  </w:tcBorders>
                  <w:tcMar>
                    <w:top w:w="39" w:type="dxa"/>
                    <w:left w:w="39" w:type="dxa"/>
                    <w:bottom w:w="39" w:type="dxa"/>
                    <w:right w:w="39" w:type="dxa"/>
                  </w:tcMar>
                </w:tcPr>
                <w:p w14:paraId="670BCEB4" w14:textId="77777777" w:rsidR="000A75CE" w:rsidRDefault="008C799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A75CE" w14:paraId="3926250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536A6A" w14:textId="77777777" w:rsidR="000A75CE" w:rsidRDefault="008C7991">
                  <w:pPr>
                    <w:spacing w:after="0" w:line="240" w:lineRule="auto"/>
                  </w:pPr>
                  <w:r>
                    <w:rPr>
                      <w:rFonts w:ascii="Calibri" w:eastAsia="Calibri" w:hAnsi="Calibri"/>
                      <w:color w:val="000000"/>
                    </w:rPr>
                    <w:t>MH</w:t>
                  </w:r>
                </w:p>
              </w:tc>
            </w:tr>
            <w:tr w:rsidR="000A75CE" w14:paraId="195266B6" w14:textId="77777777">
              <w:trPr>
                <w:trHeight w:val="262"/>
              </w:trPr>
              <w:tc>
                <w:tcPr>
                  <w:tcW w:w="10714" w:type="dxa"/>
                  <w:tcBorders>
                    <w:top w:val="nil"/>
                    <w:left w:val="nil"/>
                    <w:bottom w:val="nil"/>
                    <w:right w:val="nil"/>
                  </w:tcBorders>
                  <w:tcMar>
                    <w:top w:w="39" w:type="dxa"/>
                    <w:left w:w="39" w:type="dxa"/>
                    <w:bottom w:w="39" w:type="dxa"/>
                    <w:right w:w="39" w:type="dxa"/>
                  </w:tcMar>
                </w:tcPr>
                <w:p w14:paraId="076719B8" w14:textId="77777777" w:rsidR="000A75CE" w:rsidRDefault="008C799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A75CE" w14:paraId="3AE6A9A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3B16CF" w14:textId="77777777" w:rsidR="000A75CE" w:rsidRDefault="008C7991">
                  <w:pPr>
                    <w:spacing w:after="0" w:line="240" w:lineRule="auto"/>
                  </w:pPr>
                  <w:r>
                    <w:rPr>
                      <w:rFonts w:ascii="Calibri" w:eastAsia="Calibri" w:hAnsi="Calibri"/>
                      <w:color w:val="000000"/>
                    </w:rPr>
                    <w:t>15</w:t>
                  </w:r>
                </w:p>
              </w:tc>
            </w:tr>
            <w:tr w:rsidR="000A75CE" w14:paraId="220EBABC" w14:textId="77777777">
              <w:trPr>
                <w:trHeight w:val="262"/>
              </w:trPr>
              <w:tc>
                <w:tcPr>
                  <w:tcW w:w="10714" w:type="dxa"/>
                  <w:tcBorders>
                    <w:top w:val="nil"/>
                    <w:left w:val="nil"/>
                    <w:bottom w:val="nil"/>
                    <w:right w:val="nil"/>
                  </w:tcBorders>
                  <w:tcMar>
                    <w:top w:w="39" w:type="dxa"/>
                    <w:left w:w="39" w:type="dxa"/>
                    <w:bottom w:w="39" w:type="dxa"/>
                    <w:right w:w="39" w:type="dxa"/>
                  </w:tcMar>
                </w:tcPr>
                <w:p w14:paraId="3E06B306" w14:textId="77777777" w:rsidR="000A75CE" w:rsidRDefault="008C799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A75CE" w14:paraId="6CFCAAB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A1E71B3" w14:textId="77777777" w:rsidR="000A75CE" w:rsidRDefault="008C7991">
                  <w:pPr>
                    <w:spacing w:after="0" w:line="240" w:lineRule="auto"/>
                  </w:pPr>
                  <w:r>
                    <w:rPr>
                      <w:rFonts w:ascii="Calibri" w:eastAsia="Calibri" w:hAnsi="Calibri"/>
                      <w:color w:val="000000"/>
                    </w:rPr>
                    <w:t>2024-25 Initial Assessment and Referral Training Support Officers</w:t>
                  </w:r>
                </w:p>
              </w:tc>
            </w:tr>
            <w:tr w:rsidR="000A75CE" w14:paraId="7C8DD443" w14:textId="77777777">
              <w:trPr>
                <w:trHeight w:val="262"/>
              </w:trPr>
              <w:tc>
                <w:tcPr>
                  <w:tcW w:w="10714" w:type="dxa"/>
                  <w:tcBorders>
                    <w:top w:val="nil"/>
                    <w:left w:val="nil"/>
                    <w:bottom w:val="nil"/>
                    <w:right w:val="nil"/>
                  </w:tcBorders>
                  <w:tcMar>
                    <w:top w:w="39" w:type="dxa"/>
                    <w:left w:w="39" w:type="dxa"/>
                    <w:bottom w:w="39" w:type="dxa"/>
                    <w:right w:w="39" w:type="dxa"/>
                  </w:tcMar>
                </w:tcPr>
                <w:p w14:paraId="342EA572" w14:textId="77777777" w:rsidR="000A75CE" w:rsidRDefault="008C799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A75CE" w14:paraId="09466E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1503FA" w14:textId="77777777" w:rsidR="000A75CE" w:rsidRDefault="008C7991">
                  <w:pPr>
                    <w:spacing w:after="0" w:line="240" w:lineRule="auto"/>
                  </w:pPr>
                  <w:r>
                    <w:rPr>
                      <w:rFonts w:ascii="Calibri" w:eastAsia="Calibri" w:hAnsi="Calibri"/>
                      <w:color w:val="000000"/>
                    </w:rPr>
                    <w:t>Existing</w:t>
                  </w:r>
                </w:p>
              </w:tc>
            </w:tr>
            <w:tr w:rsidR="000A75CE" w14:paraId="5E08C38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E0C042A" w14:textId="77777777" w:rsidR="000A75CE" w:rsidRDefault="000A75CE">
                  <w:pPr>
                    <w:spacing w:after="0" w:line="240" w:lineRule="auto"/>
                  </w:pPr>
                </w:p>
              </w:tc>
            </w:tr>
            <w:tr w:rsidR="000A75CE" w14:paraId="09F4347E" w14:textId="77777777">
              <w:trPr>
                <w:trHeight w:val="282"/>
              </w:trPr>
              <w:tc>
                <w:tcPr>
                  <w:tcW w:w="10714" w:type="dxa"/>
                  <w:tcBorders>
                    <w:top w:val="nil"/>
                    <w:left w:val="nil"/>
                    <w:bottom w:val="nil"/>
                    <w:right w:val="nil"/>
                  </w:tcBorders>
                  <w:tcMar>
                    <w:top w:w="39" w:type="dxa"/>
                    <w:left w:w="39" w:type="dxa"/>
                    <w:bottom w:w="39" w:type="dxa"/>
                    <w:right w:w="39" w:type="dxa"/>
                  </w:tcMar>
                </w:tcPr>
                <w:p w14:paraId="11411CA2" w14:textId="77777777" w:rsidR="000A75CE" w:rsidRDefault="000A75CE">
                  <w:pPr>
                    <w:spacing w:after="0" w:line="240" w:lineRule="auto"/>
                  </w:pPr>
                </w:p>
              </w:tc>
            </w:tr>
            <w:tr w:rsidR="000A75CE" w14:paraId="55E93F6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11AD59D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88E7DBE" w14:textId="77777777" w:rsidR="000A75CE" w:rsidRDefault="008C7991">
                        <w:pPr>
                          <w:spacing w:after="0" w:line="240" w:lineRule="auto"/>
                        </w:pPr>
                        <w:r>
                          <w:rPr>
                            <w:noProof/>
                          </w:rPr>
                          <w:drawing>
                            <wp:inline distT="0" distB="0" distL="0" distR="0" wp14:anchorId="00048DC6" wp14:editId="49BF8B38">
                              <wp:extent cx="615003" cy="384377"/>
                              <wp:effectExtent l="0" t="0" r="0" b="0"/>
                              <wp:docPr id="256" name="img5.png"/>
                              <wp:cNvGraphicFramePr/>
                              <a:graphic xmlns:a="http://schemas.openxmlformats.org/drawingml/2006/main">
                                <a:graphicData uri="http://schemas.openxmlformats.org/drawingml/2006/picture">
                                  <pic:pic xmlns:pic="http://schemas.openxmlformats.org/drawingml/2006/picture">
                                    <pic:nvPicPr>
                                      <pic:cNvPr id="257"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0D7AD62A" w14:textId="77777777" w:rsidR="000A75CE" w:rsidRDefault="000A75CE">
                        <w:pPr>
                          <w:pStyle w:val="EmptyCellLayoutStyle"/>
                          <w:spacing w:after="0" w:line="240" w:lineRule="auto"/>
                        </w:pPr>
                      </w:p>
                    </w:tc>
                    <w:tc>
                      <w:tcPr>
                        <w:tcW w:w="4725" w:type="dxa"/>
                      </w:tcPr>
                      <w:p w14:paraId="3C76D1B7" w14:textId="77777777" w:rsidR="000A75CE" w:rsidRDefault="000A75CE">
                        <w:pPr>
                          <w:pStyle w:val="EmptyCellLayoutStyle"/>
                          <w:spacing w:after="0" w:line="240" w:lineRule="auto"/>
                        </w:pPr>
                      </w:p>
                    </w:tc>
                    <w:tc>
                      <w:tcPr>
                        <w:tcW w:w="4804" w:type="dxa"/>
                      </w:tcPr>
                      <w:p w14:paraId="355825C2" w14:textId="77777777" w:rsidR="000A75CE" w:rsidRDefault="000A75CE">
                        <w:pPr>
                          <w:pStyle w:val="EmptyCellLayoutStyle"/>
                          <w:spacing w:after="0" w:line="240" w:lineRule="auto"/>
                        </w:pPr>
                      </w:p>
                    </w:tc>
                  </w:tr>
                  <w:tr w:rsidR="000A75CE" w14:paraId="71A3C196" w14:textId="77777777">
                    <w:trPr>
                      <w:trHeight w:val="601"/>
                    </w:trPr>
                    <w:tc>
                      <w:tcPr>
                        <w:tcW w:w="1095" w:type="dxa"/>
                        <w:vMerge/>
                      </w:tcPr>
                      <w:p w14:paraId="425D840C" w14:textId="77777777" w:rsidR="000A75CE" w:rsidRDefault="000A75CE">
                        <w:pPr>
                          <w:pStyle w:val="EmptyCellLayoutStyle"/>
                          <w:spacing w:after="0" w:line="240" w:lineRule="auto"/>
                        </w:pPr>
                      </w:p>
                    </w:tc>
                    <w:tc>
                      <w:tcPr>
                        <w:tcW w:w="90" w:type="dxa"/>
                      </w:tcPr>
                      <w:p w14:paraId="189F9781"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092261D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D83ECDB" w14:textId="77777777" w:rsidR="000A75CE" w:rsidRDefault="008C7991">
                              <w:pPr>
                                <w:spacing w:after="0" w:line="240" w:lineRule="auto"/>
                              </w:pPr>
                              <w:r>
                                <w:rPr>
                                  <w:rFonts w:ascii="Calibri" w:eastAsia="Calibri" w:hAnsi="Calibri"/>
                                  <w:b/>
                                  <w:color w:val="000000"/>
                                  <w:sz w:val="24"/>
                                </w:rPr>
                                <w:t>Activity Priorities and Description</w:t>
                              </w:r>
                            </w:p>
                          </w:tc>
                        </w:tr>
                      </w:tbl>
                      <w:p w14:paraId="0710CF4D" w14:textId="77777777" w:rsidR="000A75CE" w:rsidRDefault="000A75CE">
                        <w:pPr>
                          <w:spacing w:after="0" w:line="240" w:lineRule="auto"/>
                        </w:pPr>
                      </w:p>
                    </w:tc>
                    <w:tc>
                      <w:tcPr>
                        <w:tcW w:w="4804" w:type="dxa"/>
                      </w:tcPr>
                      <w:p w14:paraId="2AED6E0D" w14:textId="77777777" w:rsidR="000A75CE" w:rsidRDefault="000A75CE">
                        <w:pPr>
                          <w:pStyle w:val="EmptyCellLayoutStyle"/>
                          <w:spacing w:after="0" w:line="240" w:lineRule="auto"/>
                        </w:pPr>
                      </w:p>
                    </w:tc>
                  </w:tr>
                </w:tbl>
                <w:p w14:paraId="324681AB" w14:textId="77777777" w:rsidR="000A75CE" w:rsidRDefault="000A75CE">
                  <w:pPr>
                    <w:spacing w:after="0" w:line="240" w:lineRule="auto"/>
                  </w:pPr>
                </w:p>
              </w:tc>
            </w:tr>
            <w:tr w:rsidR="000A75CE" w14:paraId="7C69905A" w14:textId="77777777">
              <w:trPr>
                <w:trHeight w:val="282"/>
              </w:trPr>
              <w:tc>
                <w:tcPr>
                  <w:tcW w:w="10714" w:type="dxa"/>
                  <w:tcBorders>
                    <w:top w:val="nil"/>
                    <w:left w:val="nil"/>
                    <w:bottom w:val="nil"/>
                    <w:right w:val="nil"/>
                  </w:tcBorders>
                  <w:tcMar>
                    <w:top w:w="39" w:type="dxa"/>
                    <w:left w:w="39" w:type="dxa"/>
                    <w:bottom w:w="39" w:type="dxa"/>
                    <w:right w:w="39" w:type="dxa"/>
                  </w:tcMar>
                </w:tcPr>
                <w:p w14:paraId="703355A5" w14:textId="77777777" w:rsidR="000A75CE" w:rsidRDefault="000A75CE">
                  <w:pPr>
                    <w:spacing w:after="0" w:line="240" w:lineRule="auto"/>
                  </w:pPr>
                </w:p>
              </w:tc>
            </w:tr>
            <w:tr w:rsidR="000A75CE" w14:paraId="6E4BFD9D" w14:textId="77777777">
              <w:trPr>
                <w:trHeight w:val="262"/>
              </w:trPr>
              <w:tc>
                <w:tcPr>
                  <w:tcW w:w="10714" w:type="dxa"/>
                  <w:tcBorders>
                    <w:top w:val="nil"/>
                    <w:left w:val="nil"/>
                    <w:bottom w:val="nil"/>
                    <w:right w:val="nil"/>
                  </w:tcBorders>
                  <w:tcMar>
                    <w:top w:w="39" w:type="dxa"/>
                    <w:left w:w="39" w:type="dxa"/>
                    <w:bottom w:w="39" w:type="dxa"/>
                    <w:right w:w="39" w:type="dxa"/>
                  </w:tcMar>
                </w:tcPr>
                <w:p w14:paraId="78D3BECF" w14:textId="77777777" w:rsidR="000A75CE" w:rsidRDefault="008C799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56344FC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44D57F5" w14:textId="77777777" w:rsidR="000A75CE" w:rsidRDefault="008C7991">
                  <w:pPr>
                    <w:spacing w:after="0" w:line="240" w:lineRule="auto"/>
                  </w:pPr>
                  <w:r>
                    <w:rPr>
                      <w:rFonts w:ascii="Calibri" w:eastAsia="Calibri" w:hAnsi="Calibri"/>
                      <w:color w:val="000000"/>
                    </w:rPr>
                    <w:t>Mental Health Priority Area 7: Stepped care approach</w:t>
                  </w:r>
                </w:p>
              </w:tc>
            </w:tr>
            <w:tr w:rsidR="000A75CE" w14:paraId="3B5ADCDB" w14:textId="77777777">
              <w:trPr>
                <w:trHeight w:val="282"/>
              </w:trPr>
              <w:tc>
                <w:tcPr>
                  <w:tcW w:w="10714" w:type="dxa"/>
                  <w:tcBorders>
                    <w:top w:val="nil"/>
                    <w:left w:val="nil"/>
                    <w:bottom w:val="nil"/>
                    <w:right w:val="nil"/>
                  </w:tcBorders>
                  <w:tcMar>
                    <w:top w:w="39" w:type="dxa"/>
                    <w:left w:w="39" w:type="dxa"/>
                    <w:bottom w:w="39" w:type="dxa"/>
                    <w:right w:w="39" w:type="dxa"/>
                  </w:tcMar>
                </w:tcPr>
                <w:p w14:paraId="2FE69124" w14:textId="77777777" w:rsidR="000A75CE" w:rsidRDefault="008C799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A75CE" w14:paraId="1670235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D7A20A" w14:textId="77777777" w:rsidR="000A75CE" w:rsidRDefault="000A75CE">
                  <w:pPr>
                    <w:spacing w:after="0" w:line="240" w:lineRule="auto"/>
                  </w:pPr>
                </w:p>
              </w:tc>
            </w:tr>
            <w:tr w:rsidR="000A75CE" w14:paraId="71115D62" w14:textId="77777777">
              <w:trPr>
                <w:trHeight w:val="262"/>
              </w:trPr>
              <w:tc>
                <w:tcPr>
                  <w:tcW w:w="10714" w:type="dxa"/>
                  <w:tcBorders>
                    <w:top w:val="nil"/>
                    <w:left w:val="nil"/>
                    <w:bottom w:val="nil"/>
                    <w:right w:val="nil"/>
                  </w:tcBorders>
                  <w:tcMar>
                    <w:top w:w="39" w:type="dxa"/>
                    <w:left w:w="39" w:type="dxa"/>
                    <w:bottom w:w="39" w:type="dxa"/>
                    <w:right w:w="39" w:type="dxa"/>
                  </w:tcMar>
                </w:tcPr>
                <w:p w14:paraId="6709766F" w14:textId="77777777" w:rsidR="000A75CE" w:rsidRDefault="008C799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092F233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38695E" w14:textId="77777777" w:rsidR="000A75CE" w:rsidRDefault="008C7991">
                  <w:pPr>
                    <w:spacing w:after="0" w:line="240" w:lineRule="auto"/>
                  </w:pPr>
                  <w:r>
                    <w:rPr>
                      <w:rFonts w:ascii="Calibri" w:eastAsia="Calibri" w:hAnsi="Calibri"/>
                      <w:color w:val="000000"/>
                    </w:rPr>
                    <w:t>The IAR Training and Support Officer (TSO) role will aim to coordinate and drive the implementation of the National IAR Guidance at the regional level. The IAR Training and Support Officer (IAR TSO) will support General Practitioners (GPs) and allied mental health clinicians in the NBMPHN to learn about, use and embed the IAR in clinical practice and support the socialisation of the stepped care model. This will contribute to achieving nationally consistent levels of care for persons presenting with similar</w:t>
                  </w:r>
                  <w:r>
                    <w:rPr>
                      <w:rFonts w:ascii="Calibri" w:eastAsia="Calibri" w:hAnsi="Calibri"/>
                      <w:color w:val="000000"/>
                    </w:rPr>
                    <w:t xml:space="preserve"> conditions</w:t>
                  </w:r>
                </w:p>
              </w:tc>
            </w:tr>
            <w:tr w:rsidR="000A75CE" w14:paraId="405067BF" w14:textId="77777777">
              <w:trPr>
                <w:trHeight w:val="262"/>
              </w:trPr>
              <w:tc>
                <w:tcPr>
                  <w:tcW w:w="10714" w:type="dxa"/>
                  <w:tcBorders>
                    <w:top w:val="nil"/>
                    <w:left w:val="nil"/>
                    <w:bottom w:val="nil"/>
                    <w:right w:val="nil"/>
                  </w:tcBorders>
                  <w:tcMar>
                    <w:top w:w="39" w:type="dxa"/>
                    <w:left w:w="39" w:type="dxa"/>
                    <w:bottom w:w="39" w:type="dxa"/>
                    <w:right w:w="39" w:type="dxa"/>
                  </w:tcMar>
                </w:tcPr>
                <w:p w14:paraId="70672702" w14:textId="77777777" w:rsidR="000A75CE" w:rsidRDefault="008C799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52B8F43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A8D324" w14:textId="77777777" w:rsidR="000A75CE" w:rsidRDefault="008C7991">
                  <w:pPr>
                    <w:spacing w:after="0" w:line="240" w:lineRule="auto"/>
                  </w:pPr>
                  <w:r>
                    <w:rPr>
                      <w:rFonts w:ascii="Calibri" w:eastAsia="Calibri" w:hAnsi="Calibri"/>
                      <w:color w:val="000000"/>
                    </w:rPr>
                    <w:t>The IAR Training and Support officer (TSO) will continue to deliver training to and build relationships with GPs and mental health clinicians in the community within the NBMPHN region against our locally set training target. GP attendance will continue to be recorded and remunerated.</w:t>
                  </w:r>
                  <w:r>
                    <w:rPr>
                      <w:rFonts w:ascii="Calibri" w:eastAsia="Calibri" w:hAnsi="Calibri"/>
                      <w:color w:val="000000"/>
                    </w:rPr>
                    <w:br/>
                    <w:t>The TSO will continue to support as a priority, General Practitioners (GPs) and allied mental health clinicians to use and embed the IAR into their clinical practice. whilst increasing awareness of the stepped care approach for mental health service alignment.</w:t>
                  </w:r>
                  <w:r>
                    <w:rPr>
                      <w:rFonts w:ascii="Calibri" w:eastAsia="Calibri" w:hAnsi="Calibri"/>
                      <w:color w:val="000000"/>
                    </w:rPr>
                    <w:br/>
                    <w:t>The TSO will continue to build strong relationships with the TSO network and other key stakeholders to explore opportunities for shared learning and collaboration.</w:t>
                  </w:r>
                </w:p>
              </w:tc>
            </w:tr>
            <w:tr w:rsidR="000A75CE" w14:paraId="329D9281" w14:textId="77777777">
              <w:trPr>
                <w:trHeight w:val="527"/>
              </w:trPr>
              <w:tc>
                <w:tcPr>
                  <w:tcW w:w="10714" w:type="dxa"/>
                  <w:tcBorders>
                    <w:top w:val="nil"/>
                    <w:left w:val="nil"/>
                    <w:bottom w:val="nil"/>
                    <w:right w:val="nil"/>
                  </w:tcBorders>
                  <w:tcMar>
                    <w:top w:w="39" w:type="dxa"/>
                    <w:left w:w="39" w:type="dxa"/>
                    <w:bottom w:w="39" w:type="dxa"/>
                    <w:right w:w="39" w:type="dxa"/>
                  </w:tcMar>
                </w:tcPr>
                <w:p w14:paraId="1C7E4158" w14:textId="77777777" w:rsidR="000A75CE" w:rsidRDefault="008C7991">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0A75CE" w14:paraId="3AAA4008" w14:textId="77777777">
              <w:trPr>
                <w:trHeight w:val="262"/>
              </w:trPr>
              <w:tc>
                <w:tcPr>
                  <w:tcW w:w="10714" w:type="dxa"/>
                  <w:tcBorders>
                    <w:top w:val="nil"/>
                    <w:left w:val="nil"/>
                    <w:bottom w:val="nil"/>
                    <w:right w:val="nil"/>
                  </w:tcBorders>
                  <w:tcMar>
                    <w:top w:w="39" w:type="dxa"/>
                    <w:left w:w="39" w:type="dxa"/>
                    <w:bottom w:w="39" w:type="dxa"/>
                    <w:right w:w="39" w:type="dxa"/>
                  </w:tcMar>
                </w:tcPr>
                <w:p w14:paraId="620A27EB" w14:textId="77777777" w:rsidR="000A75CE" w:rsidRDefault="008C7991">
                  <w:pPr>
                    <w:spacing w:after="0" w:line="240" w:lineRule="auto"/>
                  </w:pPr>
                  <w:r>
                    <w:rPr>
                      <w:rFonts w:ascii="Calibri" w:eastAsia="Calibri" w:hAnsi="Calibri"/>
                      <w:b/>
                      <w:color w:val="000000"/>
                    </w:rPr>
                    <w:lastRenderedPageBreak/>
                    <w:t>Needs Assessment</w:t>
                  </w:r>
                </w:p>
              </w:tc>
            </w:tr>
            <w:tr w:rsidR="000A75CE" w14:paraId="0642C9B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674EB2" w14:textId="77777777" w:rsidR="000A75CE" w:rsidRDefault="008C7991">
                  <w:pPr>
                    <w:spacing w:after="0" w:line="240" w:lineRule="auto"/>
                  </w:pPr>
                  <w:r>
                    <w:rPr>
                      <w:rFonts w:ascii="Calibri" w:eastAsia="Calibri" w:hAnsi="Calibri"/>
                      <w:color w:val="000000"/>
                    </w:rPr>
                    <w:t>Needs Assessment 2021/22 - 2023/24</w:t>
                  </w:r>
                </w:p>
              </w:tc>
            </w:tr>
            <w:tr w:rsidR="000A75CE" w14:paraId="0754189B" w14:textId="77777777">
              <w:trPr>
                <w:trHeight w:val="277"/>
              </w:trPr>
              <w:tc>
                <w:tcPr>
                  <w:tcW w:w="10714" w:type="dxa"/>
                  <w:tcBorders>
                    <w:top w:val="nil"/>
                    <w:left w:val="nil"/>
                    <w:bottom w:val="nil"/>
                    <w:right w:val="nil"/>
                  </w:tcBorders>
                  <w:tcMar>
                    <w:top w:w="39" w:type="dxa"/>
                    <w:left w:w="39" w:type="dxa"/>
                    <w:bottom w:w="39" w:type="dxa"/>
                    <w:right w:w="39" w:type="dxa"/>
                  </w:tcMar>
                </w:tcPr>
                <w:p w14:paraId="4B4092FF" w14:textId="77777777" w:rsidR="000A75CE" w:rsidRDefault="008C7991">
                  <w:pPr>
                    <w:spacing w:after="0" w:line="240" w:lineRule="auto"/>
                  </w:pPr>
                  <w:r>
                    <w:rPr>
                      <w:rFonts w:ascii="Calibri" w:eastAsia="Calibri" w:hAnsi="Calibri"/>
                      <w:b/>
                      <w:color w:val="000000"/>
                    </w:rPr>
                    <w:t>Priorities</w:t>
                  </w:r>
                </w:p>
              </w:tc>
            </w:tr>
            <w:tr w:rsidR="000A75CE" w14:paraId="2515305A"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06ED905C"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679B3AE9"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040AF3A" w14:textId="77777777" w:rsidR="000A75CE" w:rsidRDefault="008C799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C8F1166" w14:textId="77777777" w:rsidR="000A75CE" w:rsidRDefault="008C7991">
                              <w:pPr>
                                <w:spacing w:after="0" w:line="240" w:lineRule="auto"/>
                              </w:pPr>
                              <w:r>
                                <w:rPr>
                                  <w:rFonts w:ascii="Calibri" w:eastAsia="Calibri" w:hAnsi="Calibri"/>
                                  <w:b/>
                                  <w:color w:val="000000"/>
                                </w:rPr>
                                <w:t>Page reference</w:t>
                              </w:r>
                            </w:p>
                          </w:tc>
                        </w:tr>
                        <w:tr w:rsidR="000A75CE" w14:paraId="2CE7FA4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2FFA13" w14:textId="77777777" w:rsidR="000A75CE" w:rsidRDefault="008C7991">
                              <w:pPr>
                                <w:spacing w:after="0" w:line="240" w:lineRule="auto"/>
                              </w:pPr>
                              <w:r>
                                <w:rPr>
                                  <w:rFonts w:ascii="Calibri" w:eastAsia="Calibri" w:hAnsi="Calibri"/>
                                  <w:color w:val="000000"/>
                                </w:rPr>
                                <w:t>Address service System Integration and interoperability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099874A" w14:textId="77777777" w:rsidR="000A75CE" w:rsidRDefault="008C7991">
                              <w:pPr>
                                <w:spacing w:after="0" w:line="240" w:lineRule="auto"/>
                              </w:pPr>
                              <w:r>
                                <w:rPr>
                                  <w:rFonts w:ascii="Calibri" w:eastAsia="Calibri" w:hAnsi="Calibri"/>
                                  <w:color w:val="000000"/>
                                </w:rPr>
                                <w:t>291</w:t>
                              </w:r>
                            </w:p>
                          </w:tc>
                        </w:tr>
                        <w:tr w:rsidR="000A75CE" w14:paraId="5A2EBA5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A7A1C56" w14:textId="77777777" w:rsidR="000A75CE" w:rsidRDefault="008C7991">
                              <w:pPr>
                                <w:spacing w:after="0" w:line="240" w:lineRule="auto"/>
                              </w:pPr>
                              <w:r>
                                <w:rPr>
                                  <w:rFonts w:ascii="Calibri" w:eastAsia="Calibri" w:hAnsi="Calibri"/>
                                  <w:color w:val="000000"/>
                                </w:rPr>
                                <w:t>Reduce fragmentation through improved integration of mental health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99DEA35" w14:textId="77777777" w:rsidR="000A75CE" w:rsidRDefault="008C7991">
                              <w:pPr>
                                <w:spacing w:after="0" w:line="240" w:lineRule="auto"/>
                              </w:pPr>
                              <w:r>
                                <w:rPr>
                                  <w:rFonts w:ascii="Calibri" w:eastAsia="Calibri" w:hAnsi="Calibri"/>
                                  <w:color w:val="000000"/>
                                </w:rPr>
                                <w:t>285</w:t>
                              </w:r>
                            </w:p>
                          </w:tc>
                        </w:tr>
                        <w:tr w:rsidR="000A75CE" w14:paraId="1B93AA6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B043B9" w14:textId="77777777" w:rsidR="000A75CE" w:rsidRDefault="008C7991">
                              <w:pPr>
                                <w:spacing w:after="0" w:line="240" w:lineRule="auto"/>
                              </w:pPr>
                              <w:r>
                                <w:rPr>
                                  <w:rFonts w:ascii="Calibri" w:eastAsia="Calibri" w:hAnsi="Calibri"/>
                                  <w:color w:val="000000"/>
                                </w:rPr>
                                <w:t>Address gaps in systems that could support improved communication, transfers of care and conjoint care between service providers across sectors including initial assessment for service matching e-</w:t>
                              </w:r>
                              <w:proofErr w:type="spellStart"/>
                              <w:r>
                                <w:rPr>
                                  <w:rFonts w:ascii="Calibri" w:eastAsia="Calibri" w:hAnsi="Calibri"/>
                                  <w:color w:val="000000"/>
                                </w:rPr>
                                <w:t>refe</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22E40C" w14:textId="77777777" w:rsidR="000A75CE" w:rsidRDefault="008C7991">
                              <w:pPr>
                                <w:spacing w:after="0" w:line="240" w:lineRule="auto"/>
                              </w:pPr>
                              <w:r>
                                <w:rPr>
                                  <w:rFonts w:ascii="Calibri" w:eastAsia="Calibri" w:hAnsi="Calibri"/>
                                  <w:color w:val="000000"/>
                                </w:rPr>
                                <w:t>285</w:t>
                              </w:r>
                            </w:p>
                          </w:tc>
                        </w:tr>
                        <w:tr w:rsidR="000A75CE" w14:paraId="58C9BCC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AFC1532" w14:textId="77777777" w:rsidR="000A75CE" w:rsidRDefault="008C7991">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C5DD5C" w14:textId="77777777" w:rsidR="000A75CE" w:rsidRDefault="008C7991">
                              <w:pPr>
                                <w:spacing w:after="0" w:line="240" w:lineRule="auto"/>
                              </w:pPr>
                              <w:r>
                                <w:rPr>
                                  <w:rFonts w:ascii="Calibri" w:eastAsia="Calibri" w:hAnsi="Calibri"/>
                                  <w:color w:val="000000"/>
                                </w:rPr>
                                <w:t>277</w:t>
                              </w:r>
                            </w:p>
                          </w:tc>
                        </w:tr>
                      </w:tbl>
                      <w:p w14:paraId="4E5B2A01" w14:textId="77777777" w:rsidR="000A75CE" w:rsidRDefault="000A75CE">
                        <w:pPr>
                          <w:spacing w:after="0" w:line="240" w:lineRule="auto"/>
                        </w:pPr>
                      </w:p>
                    </w:tc>
                    <w:tc>
                      <w:tcPr>
                        <w:tcW w:w="1768" w:type="dxa"/>
                      </w:tcPr>
                      <w:p w14:paraId="1A6745CD" w14:textId="77777777" w:rsidR="000A75CE" w:rsidRDefault="000A75CE">
                        <w:pPr>
                          <w:pStyle w:val="EmptyCellLayoutStyle"/>
                          <w:spacing w:after="0" w:line="240" w:lineRule="auto"/>
                        </w:pPr>
                      </w:p>
                    </w:tc>
                  </w:tr>
                </w:tbl>
                <w:p w14:paraId="62C7C674" w14:textId="77777777" w:rsidR="000A75CE" w:rsidRDefault="000A75CE">
                  <w:pPr>
                    <w:spacing w:after="0" w:line="240" w:lineRule="auto"/>
                  </w:pPr>
                </w:p>
              </w:tc>
            </w:tr>
            <w:tr w:rsidR="000A75CE" w14:paraId="6A16FAA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8ECA8DD" w14:textId="77777777" w:rsidR="000A75CE" w:rsidRDefault="000A75CE">
                  <w:pPr>
                    <w:spacing w:after="0" w:line="240" w:lineRule="auto"/>
                  </w:pPr>
                </w:p>
              </w:tc>
            </w:tr>
            <w:tr w:rsidR="000A75CE" w14:paraId="62C713FB" w14:textId="77777777">
              <w:trPr>
                <w:trHeight w:val="282"/>
              </w:trPr>
              <w:tc>
                <w:tcPr>
                  <w:tcW w:w="10714" w:type="dxa"/>
                  <w:tcBorders>
                    <w:top w:val="nil"/>
                    <w:left w:val="nil"/>
                    <w:bottom w:val="nil"/>
                    <w:right w:val="nil"/>
                  </w:tcBorders>
                  <w:tcMar>
                    <w:top w:w="39" w:type="dxa"/>
                    <w:left w:w="39" w:type="dxa"/>
                    <w:bottom w:w="39" w:type="dxa"/>
                    <w:right w:w="39" w:type="dxa"/>
                  </w:tcMar>
                </w:tcPr>
                <w:p w14:paraId="0E9AC6BE" w14:textId="77777777" w:rsidR="000A75CE" w:rsidRDefault="000A75CE">
                  <w:pPr>
                    <w:spacing w:after="0" w:line="240" w:lineRule="auto"/>
                  </w:pPr>
                </w:p>
              </w:tc>
            </w:tr>
            <w:tr w:rsidR="000A75CE" w14:paraId="3CDDC71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6F64C0A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A565D6D" w14:textId="77777777" w:rsidR="000A75CE" w:rsidRDefault="008C7991">
                        <w:pPr>
                          <w:spacing w:after="0" w:line="240" w:lineRule="auto"/>
                        </w:pPr>
                        <w:r>
                          <w:rPr>
                            <w:noProof/>
                          </w:rPr>
                          <w:drawing>
                            <wp:inline distT="0" distB="0" distL="0" distR="0" wp14:anchorId="544CB637" wp14:editId="1DF73FA3">
                              <wp:extent cx="615003" cy="384377"/>
                              <wp:effectExtent l="0" t="0" r="0" b="0"/>
                              <wp:docPr id="258" name="img6.png"/>
                              <wp:cNvGraphicFramePr/>
                              <a:graphic xmlns:a="http://schemas.openxmlformats.org/drawingml/2006/main">
                                <a:graphicData uri="http://schemas.openxmlformats.org/drawingml/2006/picture">
                                  <pic:pic xmlns:pic="http://schemas.openxmlformats.org/drawingml/2006/picture">
                                    <pic:nvPicPr>
                                      <pic:cNvPr id="259"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2E4ADEE3" w14:textId="77777777" w:rsidR="000A75CE" w:rsidRDefault="000A75CE">
                        <w:pPr>
                          <w:pStyle w:val="EmptyCellLayoutStyle"/>
                          <w:spacing w:after="0" w:line="240" w:lineRule="auto"/>
                        </w:pPr>
                      </w:p>
                    </w:tc>
                    <w:tc>
                      <w:tcPr>
                        <w:tcW w:w="4725" w:type="dxa"/>
                      </w:tcPr>
                      <w:p w14:paraId="09557E77" w14:textId="77777777" w:rsidR="000A75CE" w:rsidRDefault="000A75CE">
                        <w:pPr>
                          <w:pStyle w:val="EmptyCellLayoutStyle"/>
                          <w:spacing w:after="0" w:line="240" w:lineRule="auto"/>
                        </w:pPr>
                      </w:p>
                    </w:tc>
                    <w:tc>
                      <w:tcPr>
                        <w:tcW w:w="4804" w:type="dxa"/>
                      </w:tcPr>
                      <w:p w14:paraId="2FE14019" w14:textId="77777777" w:rsidR="000A75CE" w:rsidRDefault="000A75CE">
                        <w:pPr>
                          <w:pStyle w:val="EmptyCellLayoutStyle"/>
                          <w:spacing w:after="0" w:line="240" w:lineRule="auto"/>
                        </w:pPr>
                      </w:p>
                    </w:tc>
                  </w:tr>
                  <w:tr w:rsidR="000A75CE" w14:paraId="5D62E162" w14:textId="77777777">
                    <w:trPr>
                      <w:trHeight w:val="601"/>
                    </w:trPr>
                    <w:tc>
                      <w:tcPr>
                        <w:tcW w:w="1095" w:type="dxa"/>
                        <w:vMerge/>
                      </w:tcPr>
                      <w:p w14:paraId="073F5150" w14:textId="77777777" w:rsidR="000A75CE" w:rsidRDefault="000A75CE">
                        <w:pPr>
                          <w:pStyle w:val="EmptyCellLayoutStyle"/>
                          <w:spacing w:after="0" w:line="240" w:lineRule="auto"/>
                        </w:pPr>
                      </w:p>
                    </w:tc>
                    <w:tc>
                      <w:tcPr>
                        <w:tcW w:w="90" w:type="dxa"/>
                      </w:tcPr>
                      <w:p w14:paraId="231F15BF"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516C9B9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A921640" w14:textId="77777777" w:rsidR="000A75CE" w:rsidRDefault="008C7991">
                              <w:pPr>
                                <w:spacing w:after="0" w:line="240" w:lineRule="auto"/>
                              </w:pPr>
                              <w:r>
                                <w:rPr>
                                  <w:rFonts w:ascii="Calibri" w:eastAsia="Calibri" w:hAnsi="Calibri"/>
                                  <w:b/>
                                  <w:color w:val="000000"/>
                                  <w:sz w:val="24"/>
                                </w:rPr>
                                <w:t>Activity Demographics</w:t>
                              </w:r>
                            </w:p>
                          </w:tc>
                        </w:tr>
                      </w:tbl>
                      <w:p w14:paraId="4E9A0A48" w14:textId="77777777" w:rsidR="000A75CE" w:rsidRDefault="000A75CE">
                        <w:pPr>
                          <w:spacing w:after="0" w:line="240" w:lineRule="auto"/>
                        </w:pPr>
                      </w:p>
                    </w:tc>
                    <w:tc>
                      <w:tcPr>
                        <w:tcW w:w="4804" w:type="dxa"/>
                      </w:tcPr>
                      <w:p w14:paraId="068953DC" w14:textId="77777777" w:rsidR="000A75CE" w:rsidRDefault="000A75CE">
                        <w:pPr>
                          <w:pStyle w:val="EmptyCellLayoutStyle"/>
                          <w:spacing w:after="0" w:line="240" w:lineRule="auto"/>
                        </w:pPr>
                      </w:p>
                    </w:tc>
                  </w:tr>
                </w:tbl>
                <w:p w14:paraId="356D4ADD" w14:textId="77777777" w:rsidR="000A75CE" w:rsidRDefault="000A75CE">
                  <w:pPr>
                    <w:spacing w:after="0" w:line="240" w:lineRule="auto"/>
                  </w:pPr>
                </w:p>
              </w:tc>
            </w:tr>
            <w:tr w:rsidR="000A75CE" w14:paraId="5E115FC5" w14:textId="77777777">
              <w:trPr>
                <w:trHeight w:val="282"/>
              </w:trPr>
              <w:tc>
                <w:tcPr>
                  <w:tcW w:w="10714" w:type="dxa"/>
                  <w:tcBorders>
                    <w:top w:val="nil"/>
                    <w:left w:val="nil"/>
                    <w:bottom w:val="nil"/>
                    <w:right w:val="nil"/>
                  </w:tcBorders>
                  <w:tcMar>
                    <w:top w:w="39" w:type="dxa"/>
                    <w:left w:w="39" w:type="dxa"/>
                    <w:bottom w:w="39" w:type="dxa"/>
                    <w:right w:w="39" w:type="dxa"/>
                  </w:tcMar>
                </w:tcPr>
                <w:p w14:paraId="232BB026" w14:textId="77777777" w:rsidR="000A75CE" w:rsidRDefault="000A75CE">
                  <w:pPr>
                    <w:spacing w:after="0" w:line="240" w:lineRule="auto"/>
                  </w:pPr>
                </w:p>
              </w:tc>
            </w:tr>
            <w:tr w:rsidR="000A75CE" w14:paraId="54A09319" w14:textId="77777777">
              <w:trPr>
                <w:trHeight w:val="262"/>
              </w:trPr>
              <w:tc>
                <w:tcPr>
                  <w:tcW w:w="10714" w:type="dxa"/>
                  <w:tcBorders>
                    <w:top w:val="nil"/>
                    <w:left w:val="nil"/>
                    <w:bottom w:val="nil"/>
                    <w:right w:val="nil"/>
                  </w:tcBorders>
                  <w:tcMar>
                    <w:top w:w="39" w:type="dxa"/>
                    <w:left w:w="39" w:type="dxa"/>
                    <w:bottom w:w="39" w:type="dxa"/>
                    <w:right w:w="39" w:type="dxa"/>
                  </w:tcMar>
                </w:tcPr>
                <w:p w14:paraId="5B93EAB9" w14:textId="77777777" w:rsidR="000A75CE" w:rsidRDefault="008C7991">
                  <w:pPr>
                    <w:spacing w:after="0" w:line="240" w:lineRule="auto"/>
                  </w:pPr>
                  <w:r>
                    <w:rPr>
                      <w:rFonts w:ascii="Calibri" w:eastAsia="Calibri" w:hAnsi="Calibri"/>
                      <w:b/>
                      <w:color w:val="000000"/>
                    </w:rPr>
                    <w:t xml:space="preserve">Target Population Cohort </w:t>
                  </w:r>
                </w:p>
              </w:tc>
            </w:tr>
            <w:tr w:rsidR="000A75CE" w14:paraId="12C0AE2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380265" w14:textId="77777777" w:rsidR="000A75CE" w:rsidRDefault="008C7991">
                  <w:pPr>
                    <w:spacing w:after="0" w:line="240" w:lineRule="auto"/>
                  </w:pPr>
                  <w:r>
                    <w:rPr>
                      <w:rFonts w:ascii="Calibri" w:eastAsia="Calibri" w:hAnsi="Calibri"/>
                      <w:color w:val="000000"/>
                    </w:rPr>
                    <w:t>GPs, A and clinicians in Adult Mental Health Centres, general practices, Aboriginal Medical Services, Aboriginal Community Controlled Health Services, and NBMPHN commissioned mental health services</w:t>
                  </w:r>
                </w:p>
              </w:tc>
            </w:tr>
            <w:tr w:rsidR="000A75CE" w14:paraId="6E8FF1E6" w14:textId="77777777">
              <w:trPr>
                <w:trHeight w:val="282"/>
              </w:trPr>
              <w:tc>
                <w:tcPr>
                  <w:tcW w:w="10714" w:type="dxa"/>
                  <w:tcBorders>
                    <w:top w:val="nil"/>
                    <w:left w:val="nil"/>
                    <w:bottom w:val="nil"/>
                    <w:right w:val="nil"/>
                  </w:tcBorders>
                  <w:tcMar>
                    <w:top w:w="39" w:type="dxa"/>
                    <w:left w:w="39" w:type="dxa"/>
                    <w:bottom w:w="39" w:type="dxa"/>
                    <w:right w:w="39" w:type="dxa"/>
                  </w:tcMar>
                </w:tcPr>
                <w:p w14:paraId="04E55F91" w14:textId="77777777" w:rsidR="000A75CE" w:rsidRDefault="008C799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A75CE" w14:paraId="67BBD26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3FF58C" w14:textId="77777777" w:rsidR="000A75CE" w:rsidRDefault="000A75CE">
                  <w:pPr>
                    <w:spacing w:after="0" w:line="240" w:lineRule="auto"/>
                  </w:pPr>
                </w:p>
              </w:tc>
            </w:tr>
            <w:tr w:rsidR="000A75CE" w14:paraId="70874A3A" w14:textId="77777777">
              <w:trPr>
                <w:trHeight w:val="262"/>
              </w:trPr>
              <w:tc>
                <w:tcPr>
                  <w:tcW w:w="10714" w:type="dxa"/>
                  <w:tcBorders>
                    <w:top w:val="nil"/>
                    <w:left w:val="nil"/>
                    <w:bottom w:val="nil"/>
                    <w:right w:val="nil"/>
                  </w:tcBorders>
                  <w:tcMar>
                    <w:top w:w="39" w:type="dxa"/>
                    <w:left w:w="39" w:type="dxa"/>
                    <w:bottom w:w="39" w:type="dxa"/>
                    <w:right w:w="39" w:type="dxa"/>
                  </w:tcMar>
                </w:tcPr>
                <w:p w14:paraId="2B838B64" w14:textId="77777777" w:rsidR="000A75CE" w:rsidRDefault="008C799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A75CE" w14:paraId="17E3C69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37772D" w14:textId="77777777" w:rsidR="000A75CE" w:rsidRDefault="008C7991">
                  <w:pPr>
                    <w:spacing w:after="0" w:line="240" w:lineRule="auto"/>
                  </w:pPr>
                  <w:r>
                    <w:rPr>
                      <w:rFonts w:ascii="Calibri" w:eastAsia="Calibri" w:hAnsi="Calibri"/>
                      <w:color w:val="000000"/>
                    </w:rPr>
                    <w:t>No</w:t>
                  </w:r>
                </w:p>
              </w:tc>
            </w:tr>
            <w:tr w:rsidR="000A75CE" w14:paraId="6D3A4FED" w14:textId="77777777">
              <w:trPr>
                <w:trHeight w:val="282"/>
              </w:trPr>
              <w:tc>
                <w:tcPr>
                  <w:tcW w:w="10714" w:type="dxa"/>
                  <w:tcBorders>
                    <w:top w:val="nil"/>
                    <w:left w:val="nil"/>
                    <w:bottom w:val="nil"/>
                    <w:right w:val="nil"/>
                  </w:tcBorders>
                  <w:tcMar>
                    <w:top w:w="39" w:type="dxa"/>
                    <w:left w:w="39" w:type="dxa"/>
                    <w:bottom w:w="39" w:type="dxa"/>
                    <w:right w:w="39" w:type="dxa"/>
                  </w:tcMar>
                </w:tcPr>
                <w:p w14:paraId="1846BFD7" w14:textId="77777777" w:rsidR="000A75CE" w:rsidRDefault="008C7991">
                  <w:pPr>
                    <w:spacing w:after="0" w:line="240" w:lineRule="auto"/>
                  </w:pPr>
                  <w:r>
                    <w:rPr>
                      <w:rFonts w:ascii="Calibri" w:eastAsia="Calibri" w:hAnsi="Calibri"/>
                      <w:b/>
                      <w:color w:val="000000"/>
                    </w:rPr>
                    <w:t xml:space="preserve">Indigenous Specific Comments </w:t>
                  </w:r>
                </w:p>
              </w:tc>
            </w:tr>
            <w:tr w:rsidR="000A75CE" w14:paraId="6FBEB2E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193978" w14:textId="77777777" w:rsidR="000A75CE" w:rsidRDefault="000A75CE">
                  <w:pPr>
                    <w:spacing w:after="0" w:line="240" w:lineRule="auto"/>
                  </w:pPr>
                </w:p>
              </w:tc>
            </w:tr>
            <w:tr w:rsidR="000A75CE" w14:paraId="4EFE6DEE" w14:textId="77777777">
              <w:trPr>
                <w:trHeight w:val="282"/>
              </w:trPr>
              <w:tc>
                <w:tcPr>
                  <w:tcW w:w="10714" w:type="dxa"/>
                  <w:tcBorders>
                    <w:top w:val="nil"/>
                    <w:left w:val="nil"/>
                    <w:bottom w:val="nil"/>
                    <w:right w:val="nil"/>
                  </w:tcBorders>
                  <w:tcMar>
                    <w:top w:w="39" w:type="dxa"/>
                    <w:left w:w="39" w:type="dxa"/>
                    <w:bottom w:w="39" w:type="dxa"/>
                    <w:right w:w="39" w:type="dxa"/>
                  </w:tcMar>
                </w:tcPr>
                <w:p w14:paraId="01E1D03D" w14:textId="77777777" w:rsidR="000A75CE" w:rsidRDefault="008C7991">
                  <w:pPr>
                    <w:spacing w:after="0" w:line="240" w:lineRule="auto"/>
                  </w:pPr>
                  <w:r>
                    <w:rPr>
                      <w:rFonts w:ascii="Calibri" w:eastAsia="Calibri" w:hAnsi="Calibri"/>
                      <w:b/>
                      <w:color w:val="000000"/>
                      <w:sz w:val="24"/>
                    </w:rPr>
                    <w:t xml:space="preserve">Coverage </w:t>
                  </w:r>
                </w:p>
              </w:tc>
            </w:tr>
            <w:tr w:rsidR="000A75CE" w14:paraId="5ECF18AC" w14:textId="77777777">
              <w:trPr>
                <w:trHeight w:val="262"/>
              </w:trPr>
              <w:tc>
                <w:tcPr>
                  <w:tcW w:w="10714" w:type="dxa"/>
                  <w:tcBorders>
                    <w:top w:val="nil"/>
                    <w:left w:val="nil"/>
                    <w:bottom w:val="nil"/>
                    <w:right w:val="nil"/>
                  </w:tcBorders>
                  <w:tcMar>
                    <w:top w:w="39" w:type="dxa"/>
                    <w:left w:w="39" w:type="dxa"/>
                    <w:bottom w:w="39" w:type="dxa"/>
                    <w:right w:w="39" w:type="dxa"/>
                  </w:tcMar>
                </w:tcPr>
                <w:p w14:paraId="11CC1F07" w14:textId="77777777" w:rsidR="000A75CE" w:rsidRDefault="008C799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A75CE" w14:paraId="72D1273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9F2631D" w14:textId="77777777" w:rsidR="000A75CE" w:rsidRDefault="008C7991">
                  <w:pPr>
                    <w:spacing w:after="0" w:line="240" w:lineRule="auto"/>
                  </w:pPr>
                  <w:r>
                    <w:rPr>
                      <w:rFonts w:ascii="Calibri" w:eastAsia="Calibri" w:hAnsi="Calibri"/>
                      <w:color w:val="000000"/>
                    </w:rPr>
                    <w:t>Yes</w:t>
                  </w:r>
                </w:p>
              </w:tc>
            </w:tr>
            <w:tr w:rsidR="000A75CE" w14:paraId="283FEA7F" w14:textId="77777777">
              <w:trPr>
                <w:trHeight w:val="282"/>
              </w:trPr>
              <w:tc>
                <w:tcPr>
                  <w:tcW w:w="10714" w:type="dxa"/>
                  <w:tcBorders>
                    <w:top w:val="nil"/>
                    <w:left w:val="nil"/>
                    <w:bottom w:val="nil"/>
                    <w:right w:val="nil"/>
                  </w:tcBorders>
                  <w:tcMar>
                    <w:top w:w="39" w:type="dxa"/>
                    <w:left w:w="39" w:type="dxa"/>
                    <w:bottom w:w="39" w:type="dxa"/>
                    <w:right w:w="39" w:type="dxa"/>
                  </w:tcMar>
                </w:tcPr>
                <w:p w14:paraId="5CD9BD4C" w14:textId="77777777" w:rsidR="000A75CE" w:rsidRDefault="000A75CE">
                  <w:pPr>
                    <w:spacing w:after="0" w:line="240" w:lineRule="auto"/>
                  </w:pPr>
                </w:p>
              </w:tc>
            </w:tr>
            <w:tr w:rsidR="000A75CE" w14:paraId="0ECABA44" w14:textId="77777777">
              <w:tc>
                <w:tcPr>
                  <w:tcW w:w="10714" w:type="dxa"/>
                  <w:tcBorders>
                    <w:top w:val="nil"/>
                    <w:left w:val="nil"/>
                    <w:bottom w:val="nil"/>
                    <w:right w:val="nil"/>
                  </w:tcBorders>
                  <w:tcMar>
                    <w:top w:w="0" w:type="dxa"/>
                    <w:left w:w="0" w:type="dxa"/>
                    <w:bottom w:w="0" w:type="dxa"/>
                    <w:right w:w="0" w:type="dxa"/>
                  </w:tcMar>
                </w:tcPr>
                <w:p w14:paraId="3713D477" w14:textId="77777777" w:rsidR="000A75CE" w:rsidRDefault="000A75CE">
                  <w:pPr>
                    <w:spacing w:after="0" w:line="240" w:lineRule="auto"/>
                  </w:pPr>
                </w:p>
              </w:tc>
            </w:tr>
            <w:tr w:rsidR="000A75CE" w14:paraId="6805258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2587ECC" w14:textId="77777777" w:rsidR="000A75CE" w:rsidRDefault="000A75CE">
                  <w:pPr>
                    <w:spacing w:after="0" w:line="240" w:lineRule="auto"/>
                  </w:pPr>
                </w:p>
              </w:tc>
            </w:tr>
            <w:tr w:rsidR="000A75CE" w14:paraId="596D81D1" w14:textId="77777777">
              <w:trPr>
                <w:trHeight w:val="282"/>
              </w:trPr>
              <w:tc>
                <w:tcPr>
                  <w:tcW w:w="10714" w:type="dxa"/>
                  <w:tcBorders>
                    <w:top w:val="nil"/>
                    <w:left w:val="nil"/>
                    <w:bottom w:val="nil"/>
                    <w:right w:val="nil"/>
                  </w:tcBorders>
                  <w:tcMar>
                    <w:top w:w="39" w:type="dxa"/>
                    <w:left w:w="39" w:type="dxa"/>
                    <w:bottom w:w="39" w:type="dxa"/>
                    <w:right w:w="39" w:type="dxa"/>
                  </w:tcMar>
                </w:tcPr>
                <w:p w14:paraId="287CDE6B" w14:textId="77777777" w:rsidR="000A75CE" w:rsidRDefault="000A75CE">
                  <w:pPr>
                    <w:spacing w:after="0" w:line="240" w:lineRule="auto"/>
                  </w:pPr>
                </w:p>
              </w:tc>
            </w:tr>
            <w:tr w:rsidR="000A75CE" w14:paraId="518557F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351D221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91A0BB0" w14:textId="77777777" w:rsidR="000A75CE" w:rsidRDefault="008C7991">
                        <w:pPr>
                          <w:spacing w:after="0" w:line="240" w:lineRule="auto"/>
                        </w:pPr>
                        <w:r>
                          <w:rPr>
                            <w:noProof/>
                          </w:rPr>
                          <w:drawing>
                            <wp:inline distT="0" distB="0" distL="0" distR="0" wp14:anchorId="31511A05" wp14:editId="0F600870">
                              <wp:extent cx="615003" cy="384377"/>
                              <wp:effectExtent l="0" t="0" r="0" b="0"/>
                              <wp:docPr id="260" name="img7.png"/>
                              <wp:cNvGraphicFramePr/>
                              <a:graphic xmlns:a="http://schemas.openxmlformats.org/drawingml/2006/main">
                                <a:graphicData uri="http://schemas.openxmlformats.org/drawingml/2006/picture">
                                  <pic:pic xmlns:pic="http://schemas.openxmlformats.org/drawingml/2006/picture">
                                    <pic:nvPicPr>
                                      <pic:cNvPr id="261"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573F33D5" w14:textId="77777777" w:rsidR="000A75CE" w:rsidRDefault="000A75CE">
                        <w:pPr>
                          <w:pStyle w:val="EmptyCellLayoutStyle"/>
                          <w:spacing w:after="0" w:line="240" w:lineRule="auto"/>
                        </w:pPr>
                      </w:p>
                    </w:tc>
                    <w:tc>
                      <w:tcPr>
                        <w:tcW w:w="4725" w:type="dxa"/>
                      </w:tcPr>
                      <w:p w14:paraId="2EB44480" w14:textId="77777777" w:rsidR="000A75CE" w:rsidRDefault="000A75CE">
                        <w:pPr>
                          <w:pStyle w:val="EmptyCellLayoutStyle"/>
                          <w:spacing w:after="0" w:line="240" w:lineRule="auto"/>
                        </w:pPr>
                      </w:p>
                    </w:tc>
                    <w:tc>
                      <w:tcPr>
                        <w:tcW w:w="4804" w:type="dxa"/>
                      </w:tcPr>
                      <w:p w14:paraId="54B4BF56" w14:textId="77777777" w:rsidR="000A75CE" w:rsidRDefault="000A75CE">
                        <w:pPr>
                          <w:pStyle w:val="EmptyCellLayoutStyle"/>
                          <w:spacing w:after="0" w:line="240" w:lineRule="auto"/>
                        </w:pPr>
                      </w:p>
                    </w:tc>
                  </w:tr>
                  <w:tr w:rsidR="000A75CE" w14:paraId="046466ED" w14:textId="77777777">
                    <w:trPr>
                      <w:trHeight w:val="601"/>
                    </w:trPr>
                    <w:tc>
                      <w:tcPr>
                        <w:tcW w:w="1095" w:type="dxa"/>
                        <w:vMerge/>
                      </w:tcPr>
                      <w:p w14:paraId="39B233CF" w14:textId="77777777" w:rsidR="000A75CE" w:rsidRDefault="000A75CE">
                        <w:pPr>
                          <w:pStyle w:val="EmptyCellLayoutStyle"/>
                          <w:spacing w:after="0" w:line="240" w:lineRule="auto"/>
                        </w:pPr>
                      </w:p>
                    </w:tc>
                    <w:tc>
                      <w:tcPr>
                        <w:tcW w:w="90" w:type="dxa"/>
                      </w:tcPr>
                      <w:p w14:paraId="047A696A"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6D1AA9C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72AB97C" w14:textId="77777777" w:rsidR="000A75CE" w:rsidRDefault="008C7991">
                              <w:pPr>
                                <w:spacing w:after="0" w:line="240" w:lineRule="auto"/>
                              </w:pPr>
                              <w:r>
                                <w:rPr>
                                  <w:rFonts w:ascii="Calibri" w:eastAsia="Calibri" w:hAnsi="Calibri"/>
                                  <w:b/>
                                  <w:color w:val="000000"/>
                                  <w:sz w:val="24"/>
                                </w:rPr>
                                <w:t>Activity Consultation and Collaboration</w:t>
                              </w:r>
                            </w:p>
                          </w:tc>
                        </w:tr>
                      </w:tbl>
                      <w:p w14:paraId="32F122EC" w14:textId="77777777" w:rsidR="000A75CE" w:rsidRDefault="000A75CE">
                        <w:pPr>
                          <w:spacing w:after="0" w:line="240" w:lineRule="auto"/>
                        </w:pPr>
                      </w:p>
                    </w:tc>
                    <w:tc>
                      <w:tcPr>
                        <w:tcW w:w="4804" w:type="dxa"/>
                      </w:tcPr>
                      <w:p w14:paraId="67D57E8A" w14:textId="77777777" w:rsidR="000A75CE" w:rsidRDefault="000A75CE">
                        <w:pPr>
                          <w:pStyle w:val="EmptyCellLayoutStyle"/>
                          <w:spacing w:after="0" w:line="240" w:lineRule="auto"/>
                        </w:pPr>
                      </w:p>
                    </w:tc>
                  </w:tr>
                </w:tbl>
                <w:p w14:paraId="1ACD5011" w14:textId="77777777" w:rsidR="000A75CE" w:rsidRDefault="000A75CE">
                  <w:pPr>
                    <w:spacing w:after="0" w:line="240" w:lineRule="auto"/>
                  </w:pPr>
                </w:p>
              </w:tc>
            </w:tr>
            <w:tr w:rsidR="000A75CE" w14:paraId="446F4BDC" w14:textId="77777777">
              <w:trPr>
                <w:trHeight w:val="282"/>
              </w:trPr>
              <w:tc>
                <w:tcPr>
                  <w:tcW w:w="10714" w:type="dxa"/>
                  <w:tcBorders>
                    <w:top w:val="nil"/>
                    <w:left w:val="nil"/>
                    <w:bottom w:val="nil"/>
                    <w:right w:val="nil"/>
                  </w:tcBorders>
                  <w:tcMar>
                    <w:top w:w="39" w:type="dxa"/>
                    <w:left w:w="39" w:type="dxa"/>
                    <w:bottom w:w="39" w:type="dxa"/>
                    <w:right w:w="39" w:type="dxa"/>
                  </w:tcMar>
                </w:tcPr>
                <w:p w14:paraId="038C9CFD" w14:textId="77777777" w:rsidR="000A75CE" w:rsidRDefault="000A75CE">
                  <w:pPr>
                    <w:spacing w:after="0" w:line="240" w:lineRule="auto"/>
                  </w:pPr>
                </w:p>
              </w:tc>
            </w:tr>
            <w:tr w:rsidR="000A75CE" w14:paraId="2153E900" w14:textId="77777777">
              <w:trPr>
                <w:trHeight w:val="262"/>
              </w:trPr>
              <w:tc>
                <w:tcPr>
                  <w:tcW w:w="10714" w:type="dxa"/>
                  <w:tcBorders>
                    <w:top w:val="nil"/>
                    <w:left w:val="nil"/>
                    <w:bottom w:val="nil"/>
                    <w:right w:val="nil"/>
                  </w:tcBorders>
                  <w:tcMar>
                    <w:top w:w="39" w:type="dxa"/>
                    <w:left w:w="39" w:type="dxa"/>
                    <w:bottom w:w="39" w:type="dxa"/>
                    <w:right w:w="39" w:type="dxa"/>
                  </w:tcMar>
                </w:tcPr>
                <w:p w14:paraId="7CBE085E" w14:textId="77777777" w:rsidR="000A75CE" w:rsidRDefault="008C7991">
                  <w:pPr>
                    <w:spacing w:after="0" w:line="240" w:lineRule="auto"/>
                  </w:pPr>
                  <w:r>
                    <w:rPr>
                      <w:rFonts w:ascii="Calibri" w:eastAsia="Calibri" w:hAnsi="Calibri"/>
                      <w:b/>
                      <w:color w:val="000000"/>
                    </w:rPr>
                    <w:t xml:space="preserve">Consultation </w:t>
                  </w:r>
                </w:p>
              </w:tc>
            </w:tr>
            <w:tr w:rsidR="000A75CE" w14:paraId="4657907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1E5960" w14:textId="77777777" w:rsidR="000A75CE" w:rsidRDefault="008C7991">
                  <w:pPr>
                    <w:spacing w:after="0" w:line="240" w:lineRule="auto"/>
                  </w:pPr>
                  <w:r>
                    <w:rPr>
                      <w:rFonts w:ascii="Calibri" w:eastAsia="Calibri" w:hAnsi="Calibri"/>
                      <w:color w:val="000000"/>
                    </w:rPr>
                    <w:t xml:space="preserve">Consultation at a national level by the Australian Department of Health in consultation with an Expert Advisory Group have helped </w:t>
                  </w:r>
                  <w:r>
                    <w:rPr>
                      <w:rFonts w:ascii="Calibri" w:eastAsia="Calibri" w:hAnsi="Calibri"/>
                      <w:color w:val="000000"/>
                    </w:rPr>
                    <w:lastRenderedPageBreak/>
                    <w:t xml:space="preserve">to inform local </w:t>
                  </w:r>
                  <w:proofErr w:type="gramStart"/>
                  <w:r>
                    <w:rPr>
                      <w:rFonts w:ascii="Calibri" w:eastAsia="Calibri" w:hAnsi="Calibri"/>
                      <w:color w:val="000000"/>
                    </w:rPr>
                    <w:t>implementation..</w:t>
                  </w:r>
                  <w:proofErr w:type="gramEnd"/>
                  <w:r>
                    <w:rPr>
                      <w:rFonts w:ascii="Calibri" w:eastAsia="Calibri" w:hAnsi="Calibri"/>
                      <w:color w:val="000000"/>
                    </w:rPr>
                    <w:br/>
                    <w:t>Stakeholder engagement , consultation  and collaboration activities continue to be planned to support local governance and to refine the service model of care to support quality improvement initiatives. This will be achieved through</w:t>
                  </w:r>
                  <w:r>
                    <w:rPr>
                      <w:rFonts w:ascii="Calibri" w:eastAsia="Calibri" w:hAnsi="Calibri"/>
                      <w:color w:val="000000"/>
                    </w:rPr>
                    <w:br/>
                    <w:t>- individuals and groups of people with lived experience</w:t>
                  </w:r>
                  <w:r>
                    <w:rPr>
                      <w:rFonts w:ascii="Calibri" w:eastAsia="Calibri" w:hAnsi="Calibri"/>
                      <w:color w:val="000000"/>
                    </w:rPr>
                    <w:br/>
                    <w:t xml:space="preserve">- community forums </w:t>
                  </w:r>
                  <w:r>
                    <w:rPr>
                      <w:rFonts w:ascii="Calibri" w:eastAsia="Calibri" w:hAnsi="Calibri"/>
                      <w:color w:val="000000"/>
                    </w:rPr>
                    <w:br/>
                    <w:t xml:space="preserve">- co-design activities. </w:t>
                  </w:r>
                  <w:r>
                    <w:rPr>
                      <w:rFonts w:ascii="Calibri" w:eastAsia="Calibri" w:hAnsi="Calibri"/>
                      <w:color w:val="000000"/>
                    </w:rPr>
                    <w:br/>
                    <w:t>- consumer feedback, both formal and informal</w:t>
                  </w:r>
                  <w:r>
                    <w:rPr>
                      <w:rFonts w:ascii="Calibri" w:eastAsia="Calibri" w:hAnsi="Calibri"/>
                      <w:color w:val="000000"/>
                    </w:rPr>
                    <w:br/>
                    <w:t>- committees that support operations and governance</w:t>
                  </w:r>
                  <w:r>
                    <w:rPr>
                      <w:rFonts w:ascii="Calibri" w:eastAsia="Calibri" w:hAnsi="Calibri"/>
                      <w:color w:val="000000"/>
                    </w:rPr>
                    <w:br/>
                    <w:t>- workshops</w:t>
                  </w:r>
                  <w:r>
                    <w:rPr>
                      <w:rFonts w:ascii="Calibri" w:eastAsia="Calibri" w:hAnsi="Calibri"/>
                      <w:color w:val="000000"/>
                    </w:rPr>
                    <w:br/>
                    <w:t>- surveys</w:t>
                  </w:r>
                  <w:r>
                    <w:rPr>
                      <w:rFonts w:ascii="Calibri" w:eastAsia="Calibri" w:hAnsi="Calibri"/>
                      <w:color w:val="000000"/>
                    </w:rPr>
                    <w:br/>
                    <w:t>- participation in secto</w:t>
                  </w:r>
                  <w:r>
                    <w:rPr>
                      <w:rFonts w:ascii="Calibri" w:eastAsia="Calibri" w:hAnsi="Calibri"/>
                      <w:color w:val="000000"/>
                    </w:rPr>
                    <w:t>r related collaboration meetings and committees</w:t>
                  </w:r>
                </w:p>
              </w:tc>
            </w:tr>
            <w:tr w:rsidR="000A75CE" w14:paraId="2F06086B" w14:textId="77777777">
              <w:trPr>
                <w:trHeight w:val="262"/>
              </w:trPr>
              <w:tc>
                <w:tcPr>
                  <w:tcW w:w="10714" w:type="dxa"/>
                  <w:tcBorders>
                    <w:top w:val="nil"/>
                    <w:left w:val="nil"/>
                    <w:bottom w:val="nil"/>
                    <w:right w:val="nil"/>
                  </w:tcBorders>
                  <w:tcMar>
                    <w:top w:w="39" w:type="dxa"/>
                    <w:left w:w="39" w:type="dxa"/>
                    <w:bottom w:w="39" w:type="dxa"/>
                    <w:right w:w="39" w:type="dxa"/>
                  </w:tcMar>
                </w:tcPr>
                <w:p w14:paraId="284D0D5A" w14:textId="77777777" w:rsidR="000A75CE" w:rsidRDefault="008C7991">
                  <w:pPr>
                    <w:spacing w:after="0" w:line="240" w:lineRule="auto"/>
                  </w:pPr>
                  <w:r>
                    <w:rPr>
                      <w:rFonts w:ascii="Calibri" w:eastAsia="Calibri" w:hAnsi="Calibri"/>
                      <w:b/>
                      <w:color w:val="000000"/>
                    </w:rPr>
                    <w:lastRenderedPageBreak/>
                    <w:t xml:space="preserve">Collaboration </w:t>
                  </w:r>
                </w:p>
              </w:tc>
            </w:tr>
            <w:tr w:rsidR="000A75CE" w14:paraId="132498D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57DB8BB" w14:textId="77777777" w:rsidR="000A75CE" w:rsidRDefault="008C7991">
                  <w:pPr>
                    <w:spacing w:after="0" w:line="240" w:lineRule="auto"/>
                  </w:pPr>
                  <w:r>
                    <w:rPr>
                      <w:rFonts w:ascii="Calibri" w:eastAsia="Calibri" w:hAnsi="Calibri"/>
                      <w:color w:val="000000"/>
                    </w:rPr>
                    <w:t>Stakeholders include but are not limited to:</w:t>
                  </w:r>
                  <w:r>
                    <w:rPr>
                      <w:rFonts w:ascii="Calibri" w:eastAsia="Calibri" w:hAnsi="Calibri"/>
                      <w:color w:val="000000"/>
                    </w:rPr>
                    <w:br/>
                    <w:t>- consumers, carers  including those with lived experience,</w:t>
                  </w:r>
                  <w:r>
                    <w:rPr>
                      <w:rFonts w:ascii="Calibri" w:eastAsia="Calibri" w:hAnsi="Calibri"/>
                      <w:color w:val="000000"/>
                    </w:rPr>
                    <w:br/>
                    <w:t>-GPs</w:t>
                  </w:r>
                  <w:r>
                    <w:rPr>
                      <w:rFonts w:ascii="Calibri" w:eastAsia="Calibri" w:hAnsi="Calibri"/>
                      <w:color w:val="000000"/>
                    </w:rPr>
                    <w:br/>
                    <w:t>- mental health clinicians, including nurses, psychologists, psychiatrists, social workers</w:t>
                  </w:r>
                  <w:r>
                    <w:rPr>
                      <w:rFonts w:ascii="Calibri" w:eastAsia="Calibri" w:hAnsi="Calibri"/>
                      <w:color w:val="000000"/>
                    </w:rPr>
                    <w:br/>
                    <w:t>- mental health peer workers</w:t>
                  </w:r>
                  <w:r>
                    <w:rPr>
                      <w:rFonts w:ascii="Calibri" w:eastAsia="Calibri" w:hAnsi="Calibri"/>
                      <w:color w:val="000000"/>
                    </w:rPr>
                    <w:br/>
                    <w:t>- primary care, including GPs and allied health</w:t>
                  </w:r>
                  <w:r>
                    <w:rPr>
                      <w:rFonts w:ascii="Calibri" w:eastAsia="Calibri" w:hAnsi="Calibri"/>
                      <w:color w:val="000000"/>
                    </w:rPr>
                    <w:br/>
                    <w:t xml:space="preserve">- mental health community organisations and non-government organisations, </w:t>
                  </w:r>
                  <w:r>
                    <w:rPr>
                      <w:rFonts w:ascii="Calibri" w:eastAsia="Calibri" w:hAnsi="Calibri"/>
                      <w:color w:val="000000"/>
                    </w:rPr>
                    <w:br/>
                    <w:t>- Aboriginal and Torres Strait Islander community</w:t>
                  </w:r>
                  <w:r>
                    <w:rPr>
                      <w:rFonts w:ascii="Calibri" w:eastAsia="Calibri" w:hAnsi="Calibri"/>
                      <w:color w:val="000000"/>
                    </w:rPr>
                    <w:br/>
                    <w:t>- CALD community</w:t>
                  </w:r>
                  <w:r>
                    <w:rPr>
                      <w:rFonts w:ascii="Calibri" w:eastAsia="Calibri" w:hAnsi="Calibri"/>
                      <w:color w:val="000000"/>
                    </w:rPr>
                    <w:br/>
                    <w:t>- underserviced and hard to reach groups including lesbian, gay, bisexual, transgender, intersex, or queer (LGBTIQ) communities</w:t>
                  </w:r>
                  <w:r>
                    <w:rPr>
                      <w:rFonts w:ascii="Calibri" w:eastAsia="Calibri" w:hAnsi="Calibri"/>
                      <w:color w:val="000000"/>
                    </w:rPr>
                    <w:br/>
                    <w:t>- and ot</w:t>
                  </w:r>
                  <w:r>
                    <w:rPr>
                      <w:rFonts w:ascii="Calibri" w:eastAsia="Calibri" w:hAnsi="Calibri"/>
                      <w:color w:val="000000"/>
                    </w:rPr>
                    <w:t>her relevant key stakeholders including the TSO network</w:t>
                  </w:r>
                  <w:r>
                    <w:rPr>
                      <w:rFonts w:ascii="Calibri" w:eastAsia="Calibri" w:hAnsi="Calibri"/>
                      <w:color w:val="000000"/>
                    </w:rPr>
                    <w:br/>
                    <w:t>- NBM LHD</w:t>
                  </w:r>
                </w:p>
              </w:tc>
            </w:tr>
            <w:tr w:rsidR="000A75CE" w14:paraId="0C77307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07CE02" w14:textId="77777777" w:rsidR="000A75CE" w:rsidRDefault="000A75CE">
                  <w:pPr>
                    <w:spacing w:after="0" w:line="240" w:lineRule="auto"/>
                  </w:pPr>
                </w:p>
              </w:tc>
            </w:tr>
            <w:tr w:rsidR="000A75CE" w14:paraId="41838DF4" w14:textId="77777777">
              <w:trPr>
                <w:trHeight w:val="282"/>
              </w:trPr>
              <w:tc>
                <w:tcPr>
                  <w:tcW w:w="10714" w:type="dxa"/>
                  <w:tcBorders>
                    <w:top w:val="nil"/>
                    <w:left w:val="nil"/>
                    <w:bottom w:val="nil"/>
                    <w:right w:val="nil"/>
                  </w:tcBorders>
                  <w:tcMar>
                    <w:top w:w="39" w:type="dxa"/>
                    <w:left w:w="39" w:type="dxa"/>
                    <w:bottom w:w="39" w:type="dxa"/>
                    <w:right w:w="39" w:type="dxa"/>
                  </w:tcMar>
                </w:tcPr>
                <w:p w14:paraId="538C1EB9" w14:textId="77777777" w:rsidR="000A75CE" w:rsidRDefault="000A75CE">
                  <w:pPr>
                    <w:spacing w:after="0" w:line="240" w:lineRule="auto"/>
                  </w:pPr>
                </w:p>
              </w:tc>
            </w:tr>
            <w:tr w:rsidR="000A75CE" w14:paraId="14BFB7F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4A92C00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EE98EF2" w14:textId="77777777" w:rsidR="000A75CE" w:rsidRDefault="008C7991">
                        <w:pPr>
                          <w:spacing w:after="0" w:line="240" w:lineRule="auto"/>
                        </w:pPr>
                        <w:r>
                          <w:rPr>
                            <w:noProof/>
                          </w:rPr>
                          <w:drawing>
                            <wp:inline distT="0" distB="0" distL="0" distR="0" wp14:anchorId="72306343" wp14:editId="455CF27B">
                              <wp:extent cx="615003" cy="384377"/>
                              <wp:effectExtent l="0" t="0" r="0" b="0"/>
                              <wp:docPr id="262" name="img8.png"/>
                              <wp:cNvGraphicFramePr/>
                              <a:graphic xmlns:a="http://schemas.openxmlformats.org/drawingml/2006/main">
                                <a:graphicData uri="http://schemas.openxmlformats.org/drawingml/2006/picture">
                                  <pic:pic xmlns:pic="http://schemas.openxmlformats.org/drawingml/2006/picture">
                                    <pic:nvPicPr>
                                      <pic:cNvPr id="263"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111DDACB" w14:textId="77777777" w:rsidR="000A75CE" w:rsidRDefault="000A75CE">
                        <w:pPr>
                          <w:pStyle w:val="EmptyCellLayoutStyle"/>
                          <w:spacing w:after="0" w:line="240" w:lineRule="auto"/>
                        </w:pPr>
                      </w:p>
                    </w:tc>
                    <w:tc>
                      <w:tcPr>
                        <w:tcW w:w="4725" w:type="dxa"/>
                      </w:tcPr>
                      <w:p w14:paraId="415F6168" w14:textId="77777777" w:rsidR="000A75CE" w:rsidRDefault="000A75CE">
                        <w:pPr>
                          <w:pStyle w:val="EmptyCellLayoutStyle"/>
                          <w:spacing w:after="0" w:line="240" w:lineRule="auto"/>
                        </w:pPr>
                      </w:p>
                    </w:tc>
                    <w:tc>
                      <w:tcPr>
                        <w:tcW w:w="4804" w:type="dxa"/>
                      </w:tcPr>
                      <w:p w14:paraId="0328AD73" w14:textId="77777777" w:rsidR="000A75CE" w:rsidRDefault="000A75CE">
                        <w:pPr>
                          <w:pStyle w:val="EmptyCellLayoutStyle"/>
                          <w:spacing w:after="0" w:line="240" w:lineRule="auto"/>
                        </w:pPr>
                      </w:p>
                    </w:tc>
                  </w:tr>
                  <w:tr w:rsidR="000A75CE" w14:paraId="6C6E4736" w14:textId="77777777">
                    <w:trPr>
                      <w:trHeight w:val="601"/>
                    </w:trPr>
                    <w:tc>
                      <w:tcPr>
                        <w:tcW w:w="1095" w:type="dxa"/>
                        <w:vMerge/>
                      </w:tcPr>
                      <w:p w14:paraId="7ADD0583" w14:textId="77777777" w:rsidR="000A75CE" w:rsidRDefault="000A75CE">
                        <w:pPr>
                          <w:pStyle w:val="EmptyCellLayoutStyle"/>
                          <w:spacing w:after="0" w:line="240" w:lineRule="auto"/>
                        </w:pPr>
                      </w:p>
                    </w:tc>
                    <w:tc>
                      <w:tcPr>
                        <w:tcW w:w="90" w:type="dxa"/>
                      </w:tcPr>
                      <w:p w14:paraId="0C295BF1"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36B6245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9B8EF04" w14:textId="77777777" w:rsidR="000A75CE" w:rsidRDefault="008C7991">
                              <w:pPr>
                                <w:spacing w:after="0" w:line="240" w:lineRule="auto"/>
                              </w:pPr>
                              <w:r>
                                <w:rPr>
                                  <w:rFonts w:ascii="Calibri" w:eastAsia="Calibri" w:hAnsi="Calibri"/>
                                  <w:b/>
                                  <w:color w:val="000000"/>
                                  <w:sz w:val="24"/>
                                </w:rPr>
                                <w:t>Activity Milestone Details/Duration</w:t>
                              </w:r>
                            </w:p>
                          </w:tc>
                        </w:tr>
                      </w:tbl>
                      <w:p w14:paraId="049D5782" w14:textId="77777777" w:rsidR="000A75CE" w:rsidRDefault="000A75CE">
                        <w:pPr>
                          <w:spacing w:after="0" w:line="240" w:lineRule="auto"/>
                        </w:pPr>
                      </w:p>
                    </w:tc>
                    <w:tc>
                      <w:tcPr>
                        <w:tcW w:w="4804" w:type="dxa"/>
                      </w:tcPr>
                      <w:p w14:paraId="2332BC4B" w14:textId="77777777" w:rsidR="000A75CE" w:rsidRDefault="000A75CE">
                        <w:pPr>
                          <w:pStyle w:val="EmptyCellLayoutStyle"/>
                          <w:spacing w:after="0" w:line="240" w:lineRule="auto"/>
                        </w:pPr>
                      </w:p>
                    </w:tc>
                  </w:tr>
                </w:tbl>
                <w:p w14:paraId="5DAEC4C6" w14:textId="77777777" w:rsidR="000A75CE" w:rsidRDefault="000A75CE">
                  <w:pPr>
                    <w:spacing w:after="0" w:line="240" w:lineRule="auto"/>
                  </w:pPr>
                </w:p>
              </w:tc>
            </w:tr>
            <w:tr w:rsidR="000A75CE" w14:paraId="48E4EC2C" w14:textId="77777777">
              <w:trPr>
                <w:trHeight w:val="282"/>
              </w:trPr>
              <w:tc>
                <w:tcPr>
                  <w:tcW w:w="10714" w:type="dxa"/>
                  <w:tcBorders>
                    <w:top w:val="nil"/>
                    <w:left w:val="nil"/>
                    <w:bottom w:val="nil"/>
                    <w:right w:val="nil"/>
                  </w:tcBorders>
                  <w:tcMar>
                    <w:top w:w="39" w:type="dxa"/>
                    <w:left w:w="39" w:type="dxa"/>
                    <w:bottom w:w="39" w:type="dxa"/>
                    <w:right w:w="39" w:type="dxa"/>
                  </w:tcMar>
                </w:tcPr>
                <w:p w14:paraId="1A018F58" w14:textId="77777777" w:rsidR="000A75CE" w:rsidRDefault="000A75CE">
                  <w:pPr>
                    <w:spacing w:after="0" w:line="240" w:lineRule="auto"/>
                  </w:pPr>
                </w:p>
              </w:tc>
            </w:tr>
            <w:tr w:rsidR="000A75CE" w14:paraId="28A50AAD" w14:textId="77777777">
              <w:trPr>
                <w:trHeight w:val="262"/>
              </w:trPr>
              <w:tc>
                <w:tcPr>
                  <w:tcW w:w="10714" w:type="dxa"/>
                  <w:tcBorders>
                    <w:top w:val="nil"/>
                    <w:left w:val="nil"/>
                    <w:bottom w:val="nil"/>
                    <w:right w:val="nil"/>
                  </w:tcBorders>
                  <w:tcMar>
                    <w:top w:w="39" w:type="dxa"/>
                    <w:left w:w="39" w:type="dxa"/>
                    <w:bottom w:w="39" w:type="dxa"/>
                    <w:right w:w="39" w:type="dxa"/>
                  </w:tcMar>
                </w:tcPr>
                <w:p w14:paraId="11453F96" w14:textId="77777777" w:rsidR="000A75CE" w:rsidRDefault="008C7991">
                  <w:pPr>
                    <w:spacing w:after="0" w:line="240" w:lineRule="auto"/>
                  </w:pPr>
                  <w:r>
                    <w:rPr>
                      <w:rFonts w:ascii="Calibri" w:eastAsia="Calibri" w:hAnsi="Calibri"/>
                      <w:b/>
                      <w:color w:val="000000"/>
                    </w:rPr>
                    <w:t xml:space="preserve">Activity Start Date </w:t>
                  </w:r>
                </w:p>
              </w:tc>
            </w:tr>
            <w:tr w:rsidR="000A75CE" w14:paraId="6EE338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9756A1" w14:textId="77777777" w:rsidR="000A75CE" w:rsidRDefault="008C7991">
                  <w:pPr>
                    <w:spacing w:after="0" w:line="240" w:lineRule="auto"/>
                  </w:pPr>
                  <w:r>
                    <w:rPr>
                      <w:rFonts w:ascii="Calibri" w:eastAsia="Calibri" w:hAnsi="Calibri"/>
                      <w:color w:val="000000"/>
                    </w:rPr>
                    <w:t>14/06/2016</w:t>
                  </w:r>
                </w:p>
              </w:tc>
            </w:tr>
            <w:tr w:rsidR="000A75CE" w14:paraId="6724462B" w14:textId="77777777">
              <w:trPr>
                <w:trHeight w:val="262"/>
              </w:trPr>
              <w:tc>
                <w:tcPr>
                  <w:tcW w:w="10714" w:type="dxa"/>
                  <w:tcBorders>
                    <w:top w:val="nil"/>
                    <w:left w:val="nil"/>
                    <w:bottom w:val="nil"/>
                    <w:right w:val="nil"/>
                  </w:tcBorders>
                  <w:tcMar>
                    <w:top w:w="39" w:type="dxa"/>
                    <w:left w:w="39" w:type="dxa"/>
                    <w:bottom w:w="39" w:type="dxa"/>
                    <w:right w:w="39" w:type="dxa"/>
                  </w:tcMar>
                </w:tcPr>
                <w:p w14:paraId="1E05FF6A" w14:textId="77777777" w:rsidR="000A75CE" w:rsidRDefault="008C7991">
                  <w:pPr>
                    <w:spacing w:after="0" w:line="240" w:lineRule="auto"/>
                  </w:pPr>
                  <w:r>
                    <w:rPr>
                      <w:rFonts w:ascii="Calibri" w:eastAsia="Calibri" w:hAnsi="Calibri"/>
                      <w:b/>
                      <w:color w:val="000000"/>
                    </w:rPr>
                    <w:t xml:space="preserve">Activity End Date </w:t>
                  </w:r>
                </w:p>
              </w:tc>
            </w:tr>
            <w:tr w:rsidR="000A75CE" w14:paraId="4FC4237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A4D674" w14:textId="77777777" w:rsidR="000A75CE" w:rsidRDefault="008C7991">
                  <w:pPr>
                    <w:spacing w:after="0" w:line="240" w:lineRule="auto"/>
                  </w:pPr>
                  <w:r>
                    <w:rPr>
                      <w:rFonts w:ascii="Calibri" w:eastAsia="Calibri" w:hAnsi="Calibri"/>
                      <w:color w:val="000000"/>
                    </w:rPr>
                    <w:t>29/06/2025</w:t>
                  </w:r>
                </w:p>
              </w:tc>
            </w:tr>
            <w:tr w:rsidR="000A75CE" w14:paraId="33EB293F" w14:textId="77777777">
              <w:trPr>
                <w:trHeight w:val="262"/>
              </w:trPr>
              <w:tc>
                <w:tcPr>
                  <w:tcW w:w="10714" w:type="dxa"/>
                  <w:tcBorders>
                    <w:top w:val="nil"/>
                    <w:left w:val="nil"/>
                    <w:bottom w:val="nil"/>
                    <w:right w:val="nil"/>
                  </w:tcBorders>
                  <w:tcMar>
                    <w:top w:w="39" w:type="dxa"/>
                    <w:left w:w="39" w:type="dxa"/>
                    <w:bottom w:w="39" w:type="dxa"/>
                    <w:right w:w="39" w:type="dxa"/>
                  </w:tcMar>
                </w:tcPr>
                <w:p w14:paraId="32925C49" w14:textId="77777777" w:rsidR="000A75CE" w:rsidRDefault="008C7991">
                  <w:pPr>
                    <w:spacing w:after="0" w:line="240" w:lineRule="auto"/>
                  </w:pPr>
                  <w:r>
                    <w:rPr>
                      <w:rFonts w:ascii="Calibri" w:eastAsia="Calibri" w:hAnsi="Calibri"/>
                      <w:b/>
                      <w:color w:val="000000"/>
                    </w:rPr>
                    <w:t>Service Delivery Start Date</w:t>
                  </w:r>
                </w:p>
              </w:tc>
            </w:tr>
            <w:tr w:rsidR="000A75CE" w14:paraId="3925C43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9A2FB9" w14:textId="77777777" w:rsidR="000A75CE" w:rsidRDefault="008C7991">
                  <w:pPr>
                    <w:spacing w:after="0" w:line="240" w:lineRule="auto"/>
                  </w:pPr>
                  <w:r>
                    <w:rPr>
                      <w:rFonts w:ascii="Calibri" w:eastAsia="Calibri" w:hAnsi="Calibri"/>
                      <w:color w:val="000000"/>
                    </w:rPr>
                    <w:t>01/07/2022</w:t>
                  </w:r>
                </w:p>
              </w:tc>
            </w:tr>
            <w:tr w:rsidR="000A75CE" w14:paraId="37C77A3C" w14:textId="77777777">
              <w:trPr>
                <w:trHeight w:val="262"/>
              </w:trPr>
              <w:tc>
                <w:tcPr>
                  <w:tcW w:w="10714" w:type="dxa"/>
                  <w:tcBorders>
                    <w:top w:val="nil"/>
                    <w:left w:val="nil"/>
                    <w:bottom w:val="nil"/>
                    <w:right w:val="nil"/>
                  </w:tcBorders>
                  <w:tcMar>
                    <w:top w:w="39" w:type="dxa"/>
                    <w:left w:w="39" w:type="dxa"/>
                    <w:bottom w:w="39" w:type="dxa"/>
                    <w:right w:w="39" w:type="dxa"/>
                  </w:tcMar>
                </w:tcPr>
                <w:p w14:paraId="78E657E9" w14:textId="77777777" w:rsidR="000A75CE" w:rsidRDefault="008C7991">
                  <w:pPr>
                    <w:spacing w:after="0" w:line="240" w:lineRule="auto"/>
                  </w:pPr>
                  <w:r>
                    <w:rPr>
                      <w:rFonts w:ascii="Calibri" w:eastAsia="Calibri" w:hAnsi="Calibri"/>
                      <w:b/>
                      <w:color w:val="000000"/>
                    </w:rPr>
                    <w:t>Service Delivery End Date</w:t>
                  </w:r>
                </w:p>
              </w:tc>
            </w:tr>
            <w:tr w:rsidR="000A75CE" w14:paraId="4492BC3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A91B8C" w14:textId="77777777" w:rsidR="000A75CE" w:rsidRDefault="008C7991">
                  <w:pPr>
                    <w:spacing w:after="0" w:line="240" w:lineRule="auto"/>
                  </w:pPr>
                  <w:r>
                    <w:rPr>
                      <w:rFonts w:ascii="Calibri" w:eastAsia="Calibri" w:hAnsi="Calibri"/>
                      <w:color w:val="000000"/>
                    </w:rPr>
                    <w:t>30/06/2025</w:t>
                  </w:r>
                </w:p>
              </w:tc>
            </w:tr>
            <w:tr w:rsidR="000A75CE" w14:paraId="6D563D67" w14:textId="77777777">
              <w:trPr>
                <w:trHeight w:val="262"/>
              </w:trPr>
              <w:tc>
                <w:tcPr>
                  <w:tcW w:w="10714" w:type="dxa"/>
                  <w:tcBorders>
                    <w:top w:val="nil"/>
                    <w:left w:val="nil"/>
                    <w:bottom w:val="nil"/>
                    <w:right w:val="nil"/>
                  </w:tcBorders>
                  <w:tcMar>
                    <w:top w:w="39" w:type="dxa"/>
                    <w:left w:w="39" w:type="dxa"/>
                    <w:bottom w:w="39" w:type="dxa"/>
                    <w:right w:w="39" w:type="dxa"/>
                  </w:tcMar>
                </w:tcPr>
                <w:p w14:paraId="4C4AD18F" w14:textId="77777777" w:rsidR="000A75CE" w:rsidRDefault="008C7991">
                  <w:pPr>
                    <w:spacing w:after="0" w:line="240" w:lineRule="auto"/>
                  </w:pPr>
                  <w:r>
                    <w:rPr>
                      <w:rFonts w:ascii="Calibri" w:eastAsia="Calibri" w:hAnsi="Calibri"/>
                      <w:b/>
                      <w:color w:val="000000"/>
                    </w:rPr>
                    <w:t>Other Relevant Milestones</w:t>
                  </w:r>
                </w:p>
              </w:tc>
            </w:tr>
            <w:tr w:rsidR="000A75CE" w14:paraId="31D4B2F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7E8C2F" w14:textId="77777777" w:rsidR="000A75CE" w:rsidRDefault="008C7991">
                  <w:pPr>
                    <w:spacing w:after="0" w:line="240" w:lineRule="auto"/>
                  </w:pPr>
                  <w:r>
                    <w:rPr>
                      <w:rFonts w:ascii="Calibri" w:eastAsia="Calibri" w:hAnsi="Calibri"/>
                      <w:color w:val="000000"/>
                    </w:rPr>
                    <w:t xml:space="preserve">DOH TSO training package </w:t>
                  </w:r>
                  <w:proofErr w:type="gramStart"/>
                  <w:r>
                    <w:rPr>
                      <w:rFonts w:ascii="Calibri" w:eastAsia="Calibri" w:hAnsi="Calibri"/>
                      <w:color w:val="000000"/>
                    </w:rPr>
                    <w:t>released  March</w:t>
                  </w:r>
                  <w:proofErr w:type="gramEnd"/>
                  <w:r>
                    <w:rPr>
                      <w:rFonts w:ascii="Calibri" w:eastAsia="Calibri" w:hAnsi="Calibri"/>
                      <w:color w:val="000000"/>
                    </w:rPr>
                    <w:t xml:space="preserve"> 2022</w:t>
                  </w:r>
                  <w:r>
                    <w:rPr>
                      <w:rFonts w:ascii="Calibri" w:eastAsia="Calibri" w:hAnsi="Calibri"/>
                      <w:color w:val="000000"/>
                    </w:rPr>
                    <w:br/>
                  </w:r>
                  <w:r>
                    <w:rPr>
                      <w:rFonts w:ascii="Calibri" w:eastAsia="Calibri" w:hAnsi="Calibri"/>
                      <w:color w:val="000000"/>
                    </w:rPr>
                    <w:t>Current incumbent achieved accreditation to train September 2023.</w:t>
                  </w:r>
                  <w:r>
                    <w:rPr>
                      <w:rFonts w:ascii="Calibri" w:eastAsia="Calibri" w:hAnsi="Calibri"/>
                      <w:color w:val="000000"/>
                    </w:rPr>
                    <w:br/>
                    <w:t>Target training numbers to be achieved by 30 June 2025</w:t>
                  </w:r>
                </w:p>
              </w:tc>
            </w:tr>
            <w:tr w:rsidR="000A75CE" w14:paraId="69B9D6E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7E2FABC" w14:textId="77777777" w:rsidR="000A75CE" w:rsidRDefault="000A75CE">
                  <w:pPr>
                    <w:spacing w:after="0" w:line="240" w:lineRule="auto"/>
                  </w:pPr>
                </w:p>
              </w:tc>
            </w:tr>
            <w:tr w:rsidR="000A75CE" w14:paraId="1A07791B" w14:textId="77777777">
              <w:trPr>
                <w:trHeight w:val="282"/>
              </w:trPr>
              <w:tc>
                <w:tcPr>
                  <w:tcW w:w="10714" w:type="dxa"/>
                  <w:tcBorders>
                    <w:top w:val="nil"/>
                    <w:left w:val="nil"/>
                    <w:bottom w:val="nil"/>
                    <w:right w:val="nil"/>
                  </w:tcBorders>
                  <w:tcMar>
                    <w:top w:w="39" w:type="dxa"/>
                    <w:left w:w="39" w:type="dxa"/>
                    <w:bottom w:w="39" w:type="dxa"/>
                    <w:right w:w="39" w:type="dxa"/>
                  </w:tcMar>
                </w:tcPr>
                <w:p w14:paraId="19778A75" w14:textId="77777777" w:rsidR="000A75CE" w:rsidRDefault="000A75CE">
                  <w:pPr>
                    <w:spacing w:after="0" w:line="240" w:lineRule="auto"/>
                  </w:pPr>
                </w:p>
              </w:tc>
            </w:tr>
            <w:tr w:rsidR="000A75CE" w14:paraId="63CA63C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5B66E69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BBDC90B" w14:textId="77777777" w:rsidR="000A75CE" w:rsidRDefault="008C7991">
                        <w:pPr>
                          <w:spacing w:after="0" w:line="240" w:lineRule="auto"/>
                        </w:pPr>
                        <w:r>
                          <w:rPr>
                            <w:noProof/>
                          </w:rPr>
                          <w:drawing>
                            <wp:inline distT="0" distB="0" distL="0" distR="0" wp14:anchorId="19CF3D51" wp14:editId="3E6FFDBB">
                              <wp:extent cx="615003" cy="384377"/>
                              <wp:effectExtent l="0" t="0" r="0" b="0"/>
                              <wp:docPr id="264" name="img9.png"/>
                              <wp:cNvGraphicFramePr/>
                              <a:graphic xmlns:a="http://schemas.openxmlformats.org/drawingml/2006/main">
                                <a:graphicData uri="http://schemas.openxmlformats.org/drawingml/2006/picture">
                                  <pic:pic xmlns:pic="http://schemas.openxmlformats.org/drawingml/2006/picture">
                                    <pic:nvPicPr>
                                      <pic:cNvPr id="265"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2AD6625F" w14:textId="77777777" w:rsidR="000A75CE" w:rsidRDefault="000A75CE">
                        <w:pPr>
                          <w:pStyle w:val="EmptyCellLayoutStyle"/>
                          <w:spacing w:after="0" w:line="240" w:lineRule="auto"/>
                        </w:pPr>
                      </w:p>
                    </w:tc>
                    <w:tc>
                      <w:tcPr>
                        <w:tcW w:w="4725" w:type="dxa"/>
                      </w:tcPr>
                      <w:p w14:paraId="7D8892E7" w14:textId="77777777" w:rsidR="000A75CE" w:rsidRDefault="000A75CE">
                        <w:pPr>
                          <w:pStyle w:val="EmptyCellLayoutStyle"/>
                          <w:spacing w:after="0" w:line="240" w:lineRule="auto"/>
                        </w:pPr>
                      </w:p>
                    </w:tc>
                    <w:tc>
                      <w:tcPr>
                        <w:tcW w:w="4804" w:type="dxa"/>
                      </w:tcPr>
                      <w:p w14:paraId="7B789130" w14:textId="77777777" w:rsidR="000A75CE" w:rsidRDefault="000A75CE">
                        <w:pPr>
                          <w:pStyle w:val="EmptyCellLayoutStyle"/>
                          <w:spacing w:after="0" w:line="240" w:lineRule="auto"/>
                        </w:pPr>
                      </w:p>
                    </w:tc>
                  </w:tr>
                  <w:tr w:rsidR="000A75CE" w14:paraId="1A371A98" w14:textId="77777777">
                    <w:trPr>
                      <w:trHeight w:val="601"/>
                    </w:trPr>
                    <w:tc>
                      <w:tcPr>
                        <w:tcW w:w="1095" w:type="dxa"/>
                        <w:vMerge/>
                      </w:tcPr>
                      <w:p w14:paraId="15A8BD9F" w14:textId="77777777" w:rsidR="000A75CE" w:rsidRDefault="000A75CE">
                        <w:pPr>
                          <w:pStyle w:val="EmptyCellLayoutStyle"/>
                          <w:spacing w:after="0" w:line="240" w:lineRule="auto"/>
                        </w:pPr>
                      </w:p>
                    </w:tc>
                    <w:tc>
                      <w:tcPr>
                        <w:tcW w:w="90" w:type="dxa"/>
                      </w:tcPr>
                      <w:p w14:paraId="057F27ED"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6B498BE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A2B542F" w14:textId="77777777" w:rsidR="000A75CE" w:rsidRDefault="008C7991">
                              <w:pPr>
                                <w:spacing w:after="0" w:line="240" w:lineRule="auto"/>
                              </w:pPr>
                              <w:r>
                                <w:rPr>
                                  <w:rFonts w:ascii="Calibri" w:eastAsia="Calibri" w:hAnsi="Calibri"/>
                                  <w:b/>
                                  <w:color w:val="000000"/>
                                  <w:sz w:val="24"/>
                                </w:rPr>
                                <w:t>Activity Commissioning</w:t>
                              </w:r>
                            </w:p>
                          </w:tc>
                        </w:tr>
                      </w:tbl>
                      <w:p w14:paraId="7F890E6E" w14:textId="77777777" w:rsidR="000A75CE" w:rsidRDefault="000A75CE">
                        <w:pPr>
                          <w:spacing w:after="0" w:line="240" w:lineRule="auto"/>
                        </w:pPr>
                      </w:p>
                    </w:tc>
                    <w:tc>
                      <w:tcPr>
                        <w:tcW w:w="4804" w:type="dxa"/>
                      </w:tcPr>
                      <w:p w14:paraId="47FB995B" w14:textId="77777777" w:rsidR="000A75CE" w:rsidRDefault="000A75CE">
                        <w:pPr>
                          <w:pStyle w:val="EmptyCellLayoutStyle"/>
                          <w:spacing w:after="0" w:line="240" w:lineRule="auto"/>
                        </w:pPr>
                      </w:p>
                    </w:tc>
                  </w:tr>
                </w:tbl>
                <w:p w14:paraId="4F03E739" w14:textId="77777777" w:rsidR="000A75CE" w:rsidRDefault="000A75CE">
                  <w:pPr>
                    <w:spacing w:after="0" w:line="240" w:lineRule="auto"/>
                  </w:pPr>
                </w:p>
              </w:tc>
            </w:tr>
            <w:tr w:rsidR="000A75CE" w14:paraId="701F0C46" w14:textId="77777777">
              <w:trPr>
                <w:trHeight w:val="282"/>
              </w:trPr>
              <w:tc>
                <w:tcPr>
                  <w:tcW w:w="10714" w:type="dxa"/>
                  <w:tcBorders>
                    <w:top w:val="nil"/>
                    <w:left w:val="nil"/>
                    <w:bottom w:val="nil"/>
                    <w:right w:val="nil"/>
                  </w:tcBorders>
                  <w:tcMar>
                    <w:top w:w="39" w:type="dxa"/>
                    <w:left w:w="39" w:type="dxa"/>
                    <w:bottom w:w="39" w:type="dxa"/>
                    <w:right w:w="39" w:type="dxa"/>
                  </w:tcMar>
                </w:tcPr>
                <w:p w14:paraId="66629C9C" w14:textId="77777777" w:rsidR="000A75CE" w:rsidRDefault="000A75CE">
                  <w:pPr>
                    <w:spacing w:after="0" w:line="240" w:lineRule="auto"/>
                  </w:pPr>
                </w:p>
              </w:tc>
            </w:tr>
            <w:tr w:rsidR="000A75CE" w14:paraId="53A3B9C6" w14:textId="77777777">
              <w:trPr>
                <w:trHeight w:val="262"/>
              </w:trPr>
              <w:tc>
                <w:tcPr>
                  <w:tcW w:w="10714" w:type="dxa"/>
                  <w:tcBorders>
                    <w:top w:val="nil"/>
                    <w:left w:val="nil"/>
                    <w:bottom w:val="nil"/>
                    <w:right w:val="nil"/>
                  </w:tcBorders>
                  <w:tcMar>
                    <w:top w:w="39" w:type="dxa"/>
                    <w:left w:w="39" w:type="dxa"/>
                    <w:bottom w:w="39" w:type="dxa"/>
                    <w:right w:w="39" w:type="dxa"/>
                  </w:tcMar>
                </w:tcPr>
                <w:p w14:paraId="7226C014" w14:textId="77777777" w:rsidR="000A75CE" w:rsidRDefault="008C799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A75CE" w14:paraId="64E2543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1ABA2B" w14:textId="77777777" w:rsidR="000A75CE" w:rsidRDefault="008C7991">
                  <w:pPr>
                    <w:spacing w:after="0" w:line="240" w:lineRule="auto"/>
                  </w:pPr>
                  <w:r>
                    <w:rPr>
                      <w:rFonts w:ascii="Calibri" w:eastAsia="Calibri" w:hAnsi="Calibri"/>
                      <w:b/>
                      <w:color w:val="000000"/>
                    </w:rPr>
                    <w:lastRenderedPageBreak/>
                    <w:t xml:space="preserve">Not Yet Known: </w:t>
                  </w:r>
                  <w:r>
                    <w:rPr>
                      <w:rFonts w:ascii="Calibri" w:eastAsia="Calibri" w:hAnsi="Calibri"/>
                      <w:color w:val="000000"/>
                    </w:rPr>
                    <w:t>No</w:t>
                  </w:r>
                </w:p>
                <w:p w14:paraId="5B64EA46" w14:textId="77777777" w:rsidR="000A75CE" w:rsidRDefault="008C799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497C536D" w14:textId="77777777" w:rsidR="000A75CE" w:rsidRDefault="008C799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419947D3" w14:textId="77777777" w:rsidR="000A75CE" w:rsidRDefault="008C799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30655194" w14:textId="77777777" w:rsidR="000A75CE" w:rsidRDefault="008C799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39F77222" w14:textId="77777777" w:rsidR="000A75CE" w:rsidRDefault="008C799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Yes</w:t>
                  </w:r>
                </w:p>
              </w:tc>
            </w:tr>
            <w:tr w:rsidR="000A75CE" w14:paraId="3E0643F0" w14:textId="77777777">
              <w:trPr>
                <w:trHeight w:val="282"/>
              </w:trPr>
              <w:tc>
                <w:tcPr>
                  <w:tcW w:w="10714" w:type="dxa"/>
                  <w:tcBorders>
                    <w:top w:val="nil"/>
                    <w:left w:val="nil"/>
                    <w:bottom w:val="nil"/>
                    <w:right w:val="nil"/>
                  </w:tcBorders>
                  <w:tcMar>
                    <w:top w:w="39" w:type="dxa"/>
                    <w:left w:w="39" w:type="dxa"/>
                    <w:bottom w:w="39" w:type="dxa"/>
                    <w:right w:w="39" w:type="dxa"/>
                  </w:tcMar>
                </w:tcPr>
                <w:p w14:paraId="59C6E32E" w14:textId="77777777" w:rsidR="000A75CE" w:rsidRDefault="000A75CE">
                  <w:pPr>
                    <w:spacing w:after="0" w:line="240" w:lineRule="auto"/>
                  </w:pPr>
                </w:p>
              </w:tc>
            </w:tr>
            <w:tr w:rsidR="000A75CE" w14:paraId="08401C98" w14:textId="77777777">
              <w:trPr>
                <w:trHeight w:val="262"/>
              </w:trPr>
              <w:tc>
                <w:tcPr>
                  <w:tcW w:w="10714" w:type="dxa"/>
                  <w:tcBorders>
                    <w:top w:val="nil"/>
                    <w:left w:val="nil"/>
                    <w:bottom w:val="nil"/>
                    <w:right w:val="nil"/>
                  </w:tcBorders>
                  <w:tcMar>
                    <w:top w:w="39" w:type="dxa"/>
                    <w:left w:w="39" w:type="dxa"/>
                    <w:bottom w:w="39" w:type="dxa"/>
                    <w:right w:w="39" w:type="dxa"/>
                  </w:tcMar>
                </w:tcPr>
                <w:p w14:paraId="11691B11" w14:textId="77777777" w:rsidR="000A75CE" w:rsidRDefault="008C7991">
                  <w:pPr>
                    <w:spacing w:after="0" w:line="240" w:lineRule="auto"/>
                  </w:pPr>
                  <w:r>
                    <w:rPr>
                      <w:rFonts w:ascii="Calibri" w:eastAsia="Calibri" w:hAnsi="Calibri"/>
                      <w:b/>
                      <w:color w:val="000000"/>
                    </w:rPr>
                    <w:t xml:space="preserve">Is this activity being co-designed? </w:t>
                  </w:r>
                </w:p>
              </w:tc>
            </w:tr>
            <w:tr w:rsidR="000A75CE" w14:paraId="6BB348A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95964A" w14:textId="77777777" w:rsidR="000A75CE" w:rsidRDefault="008C7991">
                  <w:pPr>
                    <w:spacing w:after="0" w:line="240" w:lineRule="auto"/>
                  </w:pPr>
                  <w:r>
                    <w:rPr>
                      <w:rFonts w:ascii="Calibri" w:eastAsia="Calibri" w:hAnsi="Calibri"/>
                      <w:color w:val="000000"/>
                    </w:rPr>
                    <w:t>No</w:t>
                  </w:r>
                </w:p>
              </w:tc>
            </w:tr>
            <w:tr w:rsidR="000A75CE" w14:paraId="43C1F0D2" w14:textId="77777777">
              <w:trPr>
                <w:trHeight w:val="262"/>
              </w:trPr>
              <w:tc>
                <w:tcPr>
                  <w:tcW w:w="10714" w:type="dxa"/>
                  <w:tcBorders>
                    <w:top w:val="nil"/>
                    <w:left w:val="nil"/>
                    <w:bottom w:val="nil"/>
                    <w:right w:val="nil"/>
                  </w:tcBorders>
                  <w:tcMar>
                    <w:top w:w="39" w:type="dxa"/>
                    <w:left w:w="39" w:type="dxa"/>
                    <w:bottom w:w="39" w:type="dxa"/>
                    <w:right w:w="39" w:type="dxa"/>
                  </w:tcMar>
                </w:tcPr>
                <w:p w14:paraId="57F74293" w14:textId="77777777" w:rsidR="000A75CE" w:rsidRDefault="008C7991">
                  <w:pPr>
                    <w:spacing w:after="0" w:line="240" w:lineRule="auto"/>
                  </w:pPr>
                  <w:r>
                    <w:rPr>
                      <w:rFonts w:ascii="Calibri" w:eastAsia="Calibri" w:hAnsi="Calibri"/>
                      <w:b/>
                      <w:color w:val="000000"/>
                    </w:rPr>
                    <w:t xml:space="preserve">Is this activity the result of a previous co-design process? </w:t>
                  </w:r>
                </w:p>
              </w:tc>
            </w:tr>
            <w:tr w:rsidR="000A75CE" w14:paraId="005F971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4085F4" w14:textId="77777777" w:rsidR="000A75CE" w:rsidRDefault="008C7991">
                  <w:pPr>
                    <w:spacing w:after="0" w:line="240" w:lineRule="auto"/>
                  </w:pPr>
                  <w:r>
                    <w:rPr>
                      <w:rFonts w:ascii="Calibri" w:eastAsia="Calibri" w:hAnsi="Calibri"/>
                      <w:color w:val="000000"/>
                    </w:rPr>
                    <w:t>No</w:t>
                  </w:r>
                </w:p>
              </w:tc>
            </w:tr>
            <w:tr w:rsidR="000A75CE" w14:paraId="3C809F95" w14:textId="77777777">
              <w:trPr>
                <w:trHeight w:val="262"/>
              </w:trPr>
              <w:tc>
                <w:tcPr>
                  <w:tcW w:w="10714" w:type="dxa"/>
                  <w:tcBorders>
                    <w:top w:val="nil"/>
                    <w:left w:val="nil"/>
                    <w:bottom w:val="nil"/>
                    <w:right w:val="nil"/>
                  </w:tcBorders>
                  <w:tcMar>
                    <w:top w:w="39" w:type="dxa"/>
                    <w:left w:w="39" w:type="dxa"/>
                    <w:bottom w:w="39" w:type="dxa"/>
                    <w:right w:w="39" w:type="dxa"/>
                  </w:tcMar>
                </w:tcPr>
                <w:p w14:paraId="6E332E35" w14:textId="77777777" w:rsidR="000A75CE" w:rsidRDefault="008C799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A75CE" w14:paraId="48B6585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76FC35" w14:textId="77777777" w:rsidR="000A75CE" w:rsidRDefault="008C7991">
                  <w:pPr>
                    <w:spacing w:after="0" w:line="240" w:lineRule="auto"/>
                  </w:pPr>
                  <w:r>
                    <w:rPr>
                      <w:rFonts w:ascii="Calibri" w:eastAsia="Calibri" w:hAnsi="Calibri"/>
                      <w:color w:val="000000"/>
                    </w:rPr>
                    <w:t>No</w:t>
                  </w:r>
                </w:p>
              </w:tc>
            </w:tr>
            <w:tr w:rsidR="000A75CE" w14:paraId="50E0AEDC" w14:textId="77777777">
              <w:trPr>
                <w:trHeight w:val="262"/>
              </w:trPr>
              <w:tc>
                <w:tcPr>
                  <w:tcW w:w="10714" w:type="dxa"/>
                  <w:tcBorders>
                    <w:top w:val="nil"/>
                    <w:left w:val="nil"/>
                    <w:bottom w:val="nil"/>
                    <w:right w:val="nil"/>
                  </w:tcBorders>
                  <w:tcMar>
                    <w:top w:w="39" w:type="dxa"/>
                    <w:left w:w="39" w:type="dxa"/>
                    <w:bottom w:w="39" w:type="dxa"/>
                    <w:right w:w="39" w:type="dxa"/>
                  </w:tcMar>
                </w:tcPr>
                <w:p w14:paraId="1668E332" w14:textId="77777777" w:rsidR="000A75CE" w:rsidRDefault="008C7991">
                  <w:pPr>
                    <w:spacing w:after="0" w:line="240" w:lineRule="auto"/>
                  </w:pPr>
                  <w:r>
                    <w:rPr>
                      <w:rFonts w:ascii="Calibri" w:eastAsia="Calibri" w:hAnsi="Calibri"/>
                      <w:b/>
                      <w:color w:val="000000"/>
                    </w:rPr>
                    <w:t xml:space="preserve">Has this activity previously been co-commissioned or joint-commissioned? </w:t>
                  </w:r>
                </w:p>
              </w:tc>
            </w:tr>
            <w:tr w:rsidR="000A75CE" w14:paraId="79EA5E9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A10284" w14:textId="77777777" w:rsidR="000A75CE" w:rsidRDefault="000A75CE">
                  <w:pPr>
                    <w:spacing w:after="0" w:line="240" w:lineRule="auto"/>
                  </w:pPr>
                </w:p>
              </w:tc>
            </w:tr>
            <w:tr w:rsidR="000A75CE" w14:paraId="783DCC49" w14:textId="77777777">
              <w:trPr>
                <w:trHeight w:val="262"/>
              </w:trPr>
              <w:tc>
                <w:tcPr>
                  <w:tcW w:w="10714" w:type="dxa"/>
                  <w:tcBorders>
                    <w:top w:val="nil"/>
                    <w:left w:val="nil"/>
                    <w:bottom w:val="nil"/>
                    <w:right w:val="nil"/>
                  </w:tcBorders>
                  <w:tcMar>
                    <w:top w:w="39" w:type="dxa"/>
                    <w:left w:w="39" w:type="dxa"/>
                    <w:bottom w:w="39" w:type="dxa"/>
                    <w:right w:w="39" w:type="dxa"/>
                  </w:tcMar>
                </w:tcPr>
                <w:p w14:paraId="2F3AA7A2" w14:textId="77777777" w:rsidR="000A75CE" w:rsidRDefault="008C7991">
                  <w:pPr>
                    <w:spacing w:after="0" w:line="240" w:lineRule="auto"/>
                  </w:pPr>
                  <w:r>
                    <w:rPr>
                      <w:rFonts w:ascii="Calibri" w:eastAsia="Calibri" w:hAnsi="Calibri"/>
                      <w:b/>
                      <w:color w:val="000000"/>
                    </w:rPr>
                    <w:t xml:space="preserve">Decommissioning </w:t>
                  </w:r>
                </w:p>
              </w:tc>
            </w:tr>
            <w:tr w:rsidR="000A75CE" w14:paraId="3DFD771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D315EF" w14:textId="77777777" w:rsidR="000A75CE" w:rsidRDefault="008C7991">
                  <w:pPr>
                    <w:spacing w:after="0" w:line="240" w:lineRule="auto"/>
                  </w:pPr>
                  <w:r>
                    <w:rPr>
                      <w:rFonts w:ascii="Calibri" w:eastAsia="Calibri" w:hAnsi="Calibri"/>
                      <w:color w:val="000000"/>
                    </w:rPr>
                    <w:t>No</w:t>
                  </w:r>
                </w:p>
              </w:tc>
            </w:tr>
            <w:tr w:rsidR="000A75CE" w14:paraId="1FF23FCF" w14:textId="77777777">
              <w:trPr>
                <w:trHeight w:val="262"/>
              </w:trPr>
              <w:tc>
                <w:tcPr>
                  <w:tcW w:w="10714" w:type="dxa"/>
                  <w:tcBorders>
                    <w:top w:val="nil"/>
                    <w:left w:val="nil"/>
                    <w:bottom w:val="nil"/>
                    <w:right w:val="nil"/>
                  </w:tcBorders>
                  <w:tcMar>
                    <w:top w:w="39" w:type="dxa"/>
                    <w:left w:w="39" w:type="dxa"/>
                    <w:bottom w:w="39" w:type="dxa"/>
                    <w:right w:w="39" w:type="dxa"/>
                  </w:tcMar>
                </w:tcPr>
                <w:p w14:paraId="3FCFBF7F" w14:textId="77777777" w:rsidR="000A75CE" w:rsidRDefault="008C7991">
                  <w:pPr>
                    <w:spacing w:after="0" w:line="240" w:lineRule="auto"/>
                  </w:pPr>
                  <w:r>
                    <w:rPr>
                      <w:rFonts w:ascii="Calibri" w:eastAsia="Calibri" w:hAnsi="Calibri"/>
                      <w:b/>
                      <w:color w:val="000000"/>
                    </w:rPr>
                    <w:t xml:space="preserve">Decommissioning details? </w:t>
                  </w:r>
                </w:p>
              </w:tc>
            </w:tr>
            <w:tr w:rsidR="000A75CE" w14:paraId="6784BCB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B86A56B" w14:textId="77777777" w:rsidR="000A75CE" w:rsidRDefault="008C7991">
                  <w:pPr>
                    <w:spacing w:after="0" w:line="240" w:lineRule="auto"/>
                  </w:pPr>
                  <w:proofErr w:type="spellStart"/>
                  <w:r>
                    <w:rPr>
                      <w:rFonts w:ascii="Calibri" w:eastAsia="Calibri" w:hAnsi="Calibri"/>
                      <w:color w:val="000000"/>
                    </w:rPr>
                    <w:t>na</w:t>
                  </w:r>
                  <w:proofErr w:type="spellEnd"/>
                </w:p>
              </w:tc>
            </w:tr>
            <w:tr w:rsidR="000A75CE" w14:paraId="71C52856" w14:textId="77777777">
              <w:trPr>
                <w:trHeight w:val="262"/>
              </w:trPr>
              <w:tc>
                <w:tcPr>
                  <w:tcW w:w="10714" w:type="dxa"/>
                  <w:tcBorders>
                    <w:top w:val="nil"/>
                    <w:left w:val="nil"/>
                    <w:bottom w:val="nil"/>
                    <w:right w:val="nil"/>
                  </w:tcBorders>
                  <w:tcMar>
                    <w:top w:w="39" w:type="dxa"/>
                    <w:left w:w="39" w:type="dxa"/>
                    <w:bottom w:w="39" w:type="dxa"/>
                    <w:right w:w="39" w:type="dxa"/>
                  </w:tcMar>
                </w:tcPr>
                <w:p w14:paraId="6A48467D" w14:textId="77777777" w:rsidR="000A75CE" w:rsidRDefault="008C7991">
                  <w:pPr>
                    <w:spacing w:after="0" w:line="240" w:lineRule="auto"/>
                  </w:pPr>
                  <w:r>
                    <w:rPr>
                      <w:rFonts w:ascii="Calibri" w:eastAsia="Calibri" w:hAnsi="Calibri"/>
                      <w:b/>
                      <w:color w:val="000000"/>
                    </w:rPr>
                    <w:t xml:space="preserve">Co-design or co-commissioning comments </w:t>
                  </w:r>
                </w:p>
              </w:tc>
            </w:tr>
            <w:tr w:rsidR="000A75CE" w14:paraId="03D11A1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3A95FE8" w14:textId="77777777" w:rsidR="000A75CE" w:rsidRDefault="008C7991">
                  <w:pPr>
                    <w:spacing w:after="0" w:line="240" w:lineRule="auto"/>
                  </w:pPr>
                  <w:proofErr w:type="spellStart"/>
                  <w:r>
                    <w:rPr>
                      <w:rFonts w:ascii="Calibri" w:eastAsia="Calibri" w:hAnsi="Calibri"/>
                      <w:color w:val="000000"/>
                    </w:rPr>
                    <w:t>na</w:t>
                  </w:r>
                  <w:proofErr w:type="spellEnd"/>
                </w:p>
              </w:tc>
            </w:tr>
            <w:tr w:rsidR="000A75CE" w14:paraId="0DC18F7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E24018" w14:textId="77777777" w:rsidR="000A75CE" w:rsidRDefault="000A75CE">
                  <w:pPr>
                    <w:spacing w:after="0" w:line="240" w:lineRule="auto"/>
                  </w:pPr>
                </w:p>
              </w:tc>
            </w:tr>
            <w:tr w:rsidR="000A75CE" w14:paraId="0EB4BD53" w14:textId="77777777">
              <w:trPr>
                <w:trHeight w:val="282"/>
              </w:trPr>
              <w:tc>
                <w:tcPr>
                  <w:tcW w:w="10714" w:type="dxa"/>
                  <w:tcBorders>
                    <w:top w:val="nil"/>
                    <w:left w:val="nil"/>
                    <w:bottom w:val="nil"/>
                    <w:right w:val="nil"/>
                  </w:tcBorders>
                  <w:tcMar>
                    <w:top w:w="39" w:type="dxa"/>
                    <w:left w:w="39" w:type="dxa"/>
                    <w:bottom w:w="39" w:type="dxa"/>
                    <w:right w:w="39" w:type="dxa"/>
                  </w:tcMar>
                </w:tcPr>
                <w:p w14:paraId="55AAA625" w14:textId="77777777" w:rsidR="000A75CE" w:rsidRDefault="008C799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0A75CE" w14:paraId="2DA4E5C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6CFD180" w14:textId="77777777" w:rsidR="000A75CE" w:rsidRDefault="008C7991">
                  <w:pPr>
                    <w:spacing w:after="0" w:line="240" w:lineRule="auto"/>
                  </w:pPr>
                  <w:r>
                    <w:rPr>
                      <w:rFonts w:ascii="Calibri" w:eastAsia="Calibri" w:hAnsi="Calibri"/>
                      <w:color w:val="000000"/>
                    </w:rPr>
                    <w:t>No</w:t>
                  </w:r>
                </w:p>
              </w:tc>
            </w:tr>
            <w:tr w:rsidR="000A75CE" w14:paraId="1B2D5FE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A0EF72E" w14:textId="77777777" w:rsidR="000A75CE" w:rsidRDefault="000A75CE">
                  <w:pPr>
                    <w:spacing w:after="0" w:line="240" w:lineRule="auto"/>
                  </w:pPr>
                </w:p>
              </w:tc>
            </w:tr>
          </w:tbl>
          <w:p w14:paraId="78359883" w14:textId="77777777" w:rsidR="000A75CE" w:rsidRDefault="000A75CE">
            <w:pPr>
              <w:spacing w:after="0" w:line="240" w:lineRule="auto"/>
            </w:pPr>
          </w:p>
        </w:tc>
        <w:tc>
          <w:tcPr>
            <w:tcW w:w="762" w:type="dxa"/>
          </w:tcPr>
          <w:p w14:paraId="3B28D9DE" w14:textId="77777777" w:rsidR="000A75CE" w:rsidRDefault="000A75CE">
            <w:pPr>
              <w:pStyle w:val="EmptyCellLayoutStyle"/>
              <w:spacing w:after="0" w:line="240" w:lineRule="auto"/>
            </w:pPr>
          </w:p>
        </w:tc>
      </w:tr>
    </w:tbl>
    <w:p w14:paraId="556DD626" w14:textId="77777777" w:rsidR="000A75CE" w:rsidRDefault="008C799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A75CE" w14:paraId="3D430683" w14:textId="77777777">
        <w:tc>
          <w:tcPr>
            <w:tcW w:w="762" w:type="dxa"/>
          </w:tcPr>
          <w:p w14:paraId="71BD64C4" w14:textId="77777777" w:rsidR="000A75CE" w:rsidRDefault="000A75C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A75CE" w14:paraId="7D7EECD7"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09CFA1CD" w14:textId="77777777" w:rsidR="000A75CE" w:rsidRDefault="000A75CE">
                  <w:pPr>
                    <w:spacing w:after="0" w:line="240" w:lineRule="auto"/>
                  </w:pPr>
                </w:p>
              </w:tc>
            </w:tr>
            <w:tr w:rsidR="000A75CE" w14:paraId="366FC04C"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A75CE" w14:paraId="45A7670B"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0950FD3A" w14:textId="77777777" w:rsidR="000A75CE" w:rsidRDefault="008C7991">
                        <w:pPr>
                          <w:spacing w:after="0" w:line="240" w:lineRule="auto"/>
                        </w:pPr>
                        <w:r>
                          <w:rPr>
                            <w:noProof/>
                          </w:rPr>
                          <w:drawing>
                            <wp:inline distT="0" distB="0" distL="0" distR="0" wp14:anchorId="4D68CD85" wp14:editId="48A13B17">
                              <wp:extent cx="949717" cy="620969"/>
                              <wp:effectExtent l="0" t="0" r="0" b="0"/>
                              <wp:docPr id="270" name="img3.png"/>
                              <wp:cNvGraphicFramePr/>
                              <a:graphic xmlns:a="http://schemas.openxmlformats.org/drawingml/2006/main">
                                <a:graphicData uri="http://schemas.openxmlformats.org/drawingml/2006/picture">
                                  <pic:pic xmlns:pic="http://schemas.openxmlformats.org/drawingml/2006/picture">
                                    <pic:nvPicPr>
                                      <pic:cNvPr id="27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A75CE" w14:paraId="7F74AAA1"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030F5D23" w14:textId="77777777" w:rsidR="000A75CE" w:rsidRDefault="008C7991">
                              <w:pPr>
                                <w:spacing w:after="0" w:line="240" w:lineRule="auto"/>
                              </w:pPr>
                              <w:r>
                                <w:rPr>
                                  <w:rFonts w:ascii="Calibri" w:eastAsia="Calibri" w:hAnsi="Calibri"/>
                                  <w:b/>
                                  <w:color w:val="000000"/>
                                  <w:sz w:val="36"/>
                                </w:rPr>
                                <w:t>MH - 16 - 2024-25 Penrith headspace Youth Early Psychosis Program (</w:t>
                              </w:r>
                              <w:proofErr w:type="spellStart"/>
                              <w:r>
                                <w:rPr>
                                  <w:rFonts w:ascii="Calibri" w:eastAsia="Calibri" w:hAnsi="Calibri"/>
                                  <w:b/>
                                  <w:color w:val="000000"/>
                                  <w:sz w:val="36"/>
                                </w:rPr>
                                <w:t>hYEPP</w:t>
                              </w:r>
                              <w:proofErr w:type="spellEnd"/>
                              <w:r>
                                <w:rPr>
                                  <w:rFonts w:ascii="Calibri" w:eastAsia="Calibri" w:hAnsi="Calibri"/>
                                  <w:b/>
                                  <w:color w:val="000000"/>
                                  <w:sz w:val="36"/>
                                </w:rPr>
                                <w:t>)</w:t>
                              </w:r>
                            </w:p>
                          </w:tc>
                        </w:tr>
                      </w:tbl>
                      <w:p w14:paraId="39C2D50F" w14:textId="77777777" w:rsidR="000A75CE" w:rsidRDefault="000A75CE">
                        <w:pPr>
                          <w:spacing w:after="0" w:line="240" w:lineRule="auto"/>
                        </w:pPr>
                      </w:p>
                    </w:tc>
                    <w:tc>
                      <w:tcPr>
                        <w:tcW w:w="43" w:type="dxa"/>
                        <w:shd w:val="clear" w:color="auto" w:fill="DDE1EA"/>
                      </w:tcPr>
                      <w:p w14:paraId="02746084" w14:textId="77777777" w:rsidR="000A75CE" w:rsidRDefault="000A75CE">
                        <w:pPr>
                          <w:pStyle w:val="EmptyCellLayoutStyle"/>
                          <w:spacing w:after="0" w:line="240" w:lineRule="auto"/>
                        </w:pPr>
                      </w:p>
                    </w:tc>
                  </w:tr>
                </w:tbl>
                <w:p w14:paraId="4228E897" w14:textId="77777777" w:rsidR="000A75CE" w:rsidRDefault="000A75CE">
                  <w:pPr>
                    <w:spacing w:after="0" w:line="240" w:lineRule="auto"/>
                  </w:pPr>
                </w:p>
              </w:tc>
            </w:tr>
            <w:tr w:rsidR="000A75CE" w14:paraId="0A529822"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830FC79" w14:textId="77777777" w:rsidR="000A75CE" w:rsidRDefault="000A75CE">
                  <w:pPr>
                    <w:spacing w:after="0" w:line="240" w:lineRule="auto"/>
                  </w:pPr>
                </w:p>
              </w:tc>
            </w:tr>
            <w:tr w:rsidR="000A75CE" w14:paraId="4454EC6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A75CE" w14:paraId="4DDB4DD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DA312AA" w14:textId="77777777" w:rsidR="000A75CE" w:rsidRDefault="008C7991">
                        <w:pPr>
                          <w:spacing w:after="0" w:line="240" w:lineRule="auto"/>
                        </w:pPr>
                        <w:r>
                          <w:rPr>
                            <w:noProof/>
                          </w:rPr>
                          <w:drawing>
                            <wp:inline distT="0" distB="0" distL="0" distR="0" wp14:anchorId="6C64AEAE" wp14:editId="6D8E346E">
                              <wp:extent cx="615003" cy="384377"/>
                              <wp:effectExtent l="0" t="0" r="0" b="0"/>
                              <wp:docPr id="272" name="img4.png"/>
                              <wp:cNvGraphicFramePr/>
                              <a:graphic xmlns:a="http://schemas.openxmlformats.org/drawingml/2006/main">
                                <a:graphicData uri="http://schemas.openxmlformats.org/drawingml/2006/picture">
                                  <pic:pic xmlns:pic="http://schemas.openxmlformats.org/drawingml/2006/picture">
                                    <pic:nvPicPr>
                                      <pic:cNvPr id="27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140FD415" w14:textId="77777777" w:rsidR="000A75CE" w:rsidRDefault="000A75CE">
                        <w:pPr>
                          <w:pStyle w:val="EmptyCellLayoutStyle"/>
                          <w:spacing w:after="0" w:line="240" w:lineRule="auto"/>
                        </w:pPr>
                      </w:p>
                    </w:tc>
                    <w:tc>
                      <w:tcPr>
                        <w:tcW w:w="3375" w:type="dxa"/>
                      </w:tcPr>
                      <w:p w14:paraId="3E47F8AE" w14:textId="77777777" w:rsidR="000A75CE" w:rsidRDefault="000A75CE">
                        <w:pPr>
                          <w:pStyle w:val="EmptyCellLayoutStyle"/>
                          <w:spacing w:after="0" w:line="240" w:lineRule="auto"/>
                        </w:pPr>
                      </w:p>
                    </w:tc>
                    <w:tc>
                      <w:tcPr>
                        <w:tcW w:w="6154" w:type="dxa"/>
                      </w:tcPr>
                      <w:p w14:paraId="6A1BF6E3" w14:textId="77777777" w:rsidR="000A75CE" w:rsidRDefault="000A75CE">
                        <w:pPr>
                          <w:pStyle w:val="EmptyCellLayoutStyle"/>
                          <w:spacing w:after="0" w:line="240" w:lineRule="auto"/>
                        </w:pPr>
                      </w:p>
                    </w:tc>
                  </w:tr>
                  <w:tr w:rsidR="000A75CE" w14:paraId="2FEF917A" w14:textId="77777777">
                    <w:trPr>
                      <w:trHeight w:val="601"/>
                    </w:trPr>
                    <w:tc>
                      <w:tcPr>
                        <w:tcW w:w="1095" w:type="dxa"/>
                        <w:vMerge/>
                      </w:tcPr>
                      <w:p w14:paraId="7145EFBE" w14:textId="77777777" w:rsidR="000A75CE" w:rsidRDefault="000A75CE">
                        <w:pPr>
                          <w:pStyle w:val="EmptyCellLayoutStyle"/>
                          <w:spacing w:after="0" w:line="240" w:lineRule="auto"/>
                        </w:pPr>
                      </w:p>
                    </w:tc>
                    <w:tc>
                      <w:tcPr>
                        <w:tcW w:w="90" w:type="dxa"/>
                      </w:tcPr>
                      <w:p w14:paraId="230B4689" w14:textId="77777777" w:rsidR="000A75CE" w:rsidRDefault="000A75C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A75CE" w14:paraId="755BA897"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029DA8A6" w14:textId="77777777" w:rsidR="000A75CE" w:rsidRDefault="008C7991">
                              <w:pPr>
                                <w:spacing w:after="0" w:line="240" w:lineRule="auto"/>
                              </w:pPr>
                              <w:r>
                                <w:rPr>
                                  <w:rFonts w:ascii="Calibri" w:eastAsia="Calibri" w:hAnsi="Calibri"/>
                                  <w:b/>
                                  <w:color w:val="000000"/>
                                  <w:sz w:val="24"/>
                                </w:rPr>
                                <w:t>Activity Metadata</w:t>
                              </w:r>
                            </w:p>
                          </w:tc>
                        </w:tr>
                      </w:tbl>
                      <w:p w14:paraId="585FA337" w14:textId="77777777" w:rsidR="000A75CE" w:rsidRDefault="000A75CE">
                        <w:pPr>
                          <w:spacing w:after="0" w:line="240" w:lineRule="auto"/>
                        </w:pPr>
                      </w:p>
                    </w:tc>
                    <w:tc>
                      <w:tcPr>
                        <w:tcW w:w="6154" w:type="dxa"/>
                      </w:tcPr>
                      <w:p w14:paraId="68055736" w14:textId="77777777" w:rsidR="000A75CE" w:rsidRDefault="000A75CE">
                        <w:pPr>
                          <w:pStyle w:val="EmptyCellLayoutStyle"/>
                          <w:spacing w:after="0" w:line="240" w:lineRule="auto"/>
                        </w:pPr>
                      </w:p>
                    </w:tc>
                  </w:tr>
                </w:tbl>
                <w:p w14:paraId="14ACCD84" w14:textId="77777777" w:rsidR="000A75CE" w:rsidRDefault="000A75CE">
                  <w:pPr>
                    <w:spacing w:after="0" w:line="240" w:lineRule="auto"/>
                  </w:pPr>
                </w:p>
              </w:tc>
            </w:tr>
            <w:tr w:rsidR="000A75CE" w14:paraId="21A16AF1" w14:textId="77777777">
              <w:trPr>
                <w:trHeight w:val="282"/>
              </w:trPr>
              <w:tc>
                <w:tcPr>
                  <w:tcW w:w="10714" w:type="dxa"/>
                  <w:tcBorders>
                    <w:top w:val="nil"/>
                    <w:left w:val="nil"/>
                    <w:bottom w:val="nil"/>
                    <w:right w:val="nil"/>
                  </w:tcBorders>
                  <w:tcMar>
                    <w:top w:w="39" w:type="dxa"/>
                    <w:left w:w="39" w:type="dxa"/>
                    <w:bottom w:w="39" w:type="dxa"/>
                    <w:right w:w="39" w:type="dxa"/>
                  </w:tcMar>
                </w:tcPr>
                <w:p w14:paraId="08FE5F79" w14:textId="77777777" w:rsidR="000A75CE" w:rsidRDefault="000A75CE">
                  <w:pPr>
                    <w:spacing w:after="0" w:line="240" w:lineRule="auto"/>
                  </w:pPr>
                </w:p>
              </w:tc>
            </w:tr>
            <w:tr w:rsidR="000A75CE" w14:paraId="678E1A05" w14:textId="77777777">
              <w:trPr>
                <w:trHeight w:val="262"/>
              </w:trPr>
              <w:tc>
                <w:tcPr>
                  <w:tcW w:w="10714" w:type="dxa"/>
                  <w:tcBorders>
                    <w:top w:val="nil"/>
                    <w:left w:val="nil"/>
                    <w:bottom w:val="nil"/>
                    <w:right w:val="nil"/>
                  </w:tcBorders>
                  <w:tcMar>
                    <w:top w:w="39" w:type="dxa"/>
                    <w:left w:w="39" w:type="dxa"/>
                    <w:bottom w:w="39" w:type="dxa"/>
                    <w:right w:w="39" w:type="dxa"/>
                  </w:tcMar>
                </w:tcPr>
                <w:p w14:paraId="48906C0D" w14:textId="77777777" w:rsidR="000A75CE" w:rsidRDefault="008C799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1231F67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890FDA" w14:textId="77777777" w:rsidR="000A75CE" w:rsidRDefault="008C7991">
                  <w:pPr>
                    <w:spacing w:after="0" w:line="240" w:lineRule="auto"/>
                  </w:pPr>
                  <w:r>
                    <w:rPr>
                      <w:rFonts w:ascii="Calibri" w:eastAsia="Calibri" w:hAnsi="Calibri"/>
                      <w:color w:val="000000"/>
                    </w:rPr>
                    <w:t>Primary Mental Health Care</w:t>
                  </w:r>
                </w:p>
              </w:tc>
            </w:tr>
            <w:tr w:rsidR="000A75CE" w14:paraId="331F413D" w14:textId="77777777">
              <w:trPr>
                <w:trHeight w:val="262"/>
              </w:trPr>
              <w:tc>
                <w:tcPr>
                  <w:tcW w:w="10714" w:type="dxa"/>
                  <w:tcBorders>
                    <w:top w:val="nil"/>
                    <w:left w:val="nil"/>
                    <w:bottom w:val="nil"/>
                    <w:right w:val="nil"/>
                  </w:tcBorders>
                  <w:tcMar>
                    <w:top w:w="39" w:type="dxa"/>
                    <w:left w:w="39" w:type="dxa"/>
                    <w:bottom w:w="39" w:type="dxa"/>
                    <w:right w:w="39" w:type="dxa"/>
                  </w:tcMar>
                </w:tcPr>
                <w:p w14:paraId="21C8E5A9" w14:textId="77777777" w:rsidR="000A75CE" w:rsidRDefault="008C799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A75CE" w14:paraId="6859C24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168784" w14:textId="77777777" w:rsidR="000A75CE" w:rsidRDefault="008C7991">
                  <w:pPr>
                    <w:spacing w:after="0" w:line="240" w:lineRule="auto"/>
                  </w:pPr>
                  <w:r>
                    <w:rPr>
                      <w:rFonts w:ascii="Calibri" w:eastAsia="Calibri" w:hAnsi="Calibri"/>
                      <w:color w:val="000000"/>
                    </w:rPr>
                    <w:t>MH</w:t>
                  </w:r>
                </w:p>
              </w:tc>
            </w:tr>
            <w:tr w:rsidR="000A75CE" w14:paraId="7C34CDE1" w14:textId="77777777">
              <w:trPr>
                <w:trHeight w:val="262"/>
              </w:trPr>
              <w:tc>
                <w:tcPr>
                  <w:tcW w:w="10714" w:type="dxa"/>
                  <w:tcBorders>
                    <w:top w:val="nil"/>
                    <w:left w:val="nil"/>
                    <w:bottom w:val="nil"/>
                    <w:right w:val="nil"/>
                  </w:tcBorders>
                  <w:tcMar>
                    <w:top w:w="39" w:type="dxa"/>
                    <w:left w:w="39" w:type="dxa"/>
                    <w:bottom w:w="39" w:type="dxa"/>
                    <w:right w:w="39" w:type="dxa"/>
                  </w:tcMar>
                </w:tcPr>
                <w:p w14:paraId="567FB44D" w14:textId="77777777" w:rsidR="000A75CE" w:rsidRDefault="008C799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A75CE" w14:paraId="5B41806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0CB1DC3" w14:textId="77777777" w:rsidR="000A75CE" w:rsidRDefault="008C7991">
                  <w:pPr>
                    <w:spacing w:after="0" w:line="240" w:lineRule="auto"/>
                  </w:pPr>
                  <w:r>
                    <w:rPr>
                      <w:rFonts w:ascii="Calibri" w:eastAsia="Calibri" w:hAnsi="Calibri"/>
                      <w:color w:val="000000"/>
                    </w:rPr>
                    <w:t>16</w:t>
                  </w:r>
                </w:p>
              </w:tc>
            </w:tr>
            <w:tr w:rsidR="000A75CE" w14:paraId="2CFAAE4B" w14:textId="77777777">
              <w:trPr>
                <w:trHeight w:val="262"/>
              </w:trPr>
              <w:tc>
                <w:tcPr>
                  <w:tcW w:w="10714" w:type="dxa"/>
                  <w:tcBorders>
                    <w:top w:val="nil"/>
                    <w:left w:val="nil"/>
                    <w:bottom w:val="nil"/>
                    <w:right w:val="nil"/>
                  </w:tcBorders>
                  <w:tcMar>
                    <w:top w:w="39" w:type="dxa"/>
                    <w:left w:w="39" w:type="dxa"/>
                    <w:bottom w:w="39" w:type="dxa"/>
                    <w:right w:w="39" w:type="dxa"/>
                  </w:tcMar>
                </w:tcPr>
                <w:p w14:paraId="7AE7E2F4" w14:textId="77777777" w:rsidR="000A75CE" w:rsidRDefault="008C799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A75CE" w14:paraId="36980F4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FD2C45" w14:textId="77777777" w:rsidR="000A75CE" w:rsidRDefault="008C7991">
                  <w:pPr>
                    <w:spacing w:after="0" w:line="240" w:lineRule="auto"/>
                  </w:pPr>
                  <w:r>
                    <w:rPr>
                      <w:rFonts w:ascii="Calibri" w:eastAsia="Calibri" w:hAnsi="Calibri"/>
                      <w:color w:val="000000"/>
                    </w:rPr>
                    <w:t>2024-25 Penrith headspace Youth Early Psychosis Program (</w:t>
                  </w:r>
                  <w:proofErr w:type="spellStart"/>
                  <w:r>
                    <w:rPr>
                      <w:rFonts w:ascii="Calibri" w:eastAsia="Calibri" w:hAnsi="Calibri"/>
                      <w:color w:val="000000"/>
                    </w:rPr>
                    <w:t>hYEPP</w:t>
                  </w:r>
                  <w:proofErr w:type="spellEnd"/>
                  <w:r>
                    <w:rPr>
                      <w:rFonts w:ascii="Calibri" w:eastAsia="Calibri" w:hAnsi="Calibri"/>
                      <w:color w:val="000000"/>
                    </w:rPr>
                    <w:t>)</w:t>
                  </w:r>
                </w:p>
              </w:tc>
            </w:tr>
            <w:tr w:rsidR="000A75CE" w14:paraId="6EE9B437" w14:textId="77777777">
              <w:trPr>
                <w:trHeight w:val="262"/>
              </w:trPr>
              <w:tc>
                <w:tcPr>
                  <w:tcW w:w="10714" w:type="dxa"/>
                  <w:tcBorders>
                    <w:top w:val="nil"/>
                    <w:left w:val="nil"/>
                    <w:bottom w:val="nil"/>
                    <w:right w:val="nil"/>
                  </w:tcBorders>
                  <w:tcMar>
                    <w:top w:w="39" w:type="dxa"/>
                    <w:left w:w="39" w:type="dxa"/>
                    <w:bottom w:w="39" w:type="dxa"/>
                    <w:right w:w="39" w:type="dxa"/>
                  </w:tcMar>
                </w:tcPr>
                <w:p w14:paraId="0290250A" w14:textId="77777777" w:rsidR="000A75CE" w:rsidRDefault="008C799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A75CE" w14:paraId="0376185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B39C0B" w14:textId="77777777" w:rsidR="000A75CE" w:rsidRDefault="008C7991">
                  <w:pPr>
                    <w:spacing w:after="0" w:line="240" w:lineRule="auto"/>
                  </w:pPr>
                  <w:r>
                    <w:rPr>
                      <w:rFonts w:ascii="Calibri" w:eastAsia="Calibri" w:hAnsi="Calibri"/>
                      <w:color w:val="000000"/>
                    </w:rPr>
                    <w:t>Existing</w:t>
                  </w:r>
                </w:p>
              </w:tc>
            </w:tr>
            <w:tr w:rsidR="000A75CE" w14:paraId="2F206A5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4912409" w14:textId="77777777" w:rsidR="000A75CE" w:rsidRDefault="000A75CE">
                  <w:pPr>
                    <w:spacing w:after="0" w:line="240" w:lineRule="auto"/>
                  </w:pPr>
                </w:p>
              </w:tc>
            </w:tr>
            <w:tr w:rsidR="000A75CE" w14:paraId="39D67678" w14:textId="77777777">
              <w:trPr>
                <w:trHeight w:val="282"/>
              </w:trPr>
              <w:tc>
                <w:tcPr>
                  <w:tcW w:w="10714" w:type="dxa"/>
                  <w:tcBorders>
                    <w:top w:val="nil"/>
                    <w:left w:val="nil"/>
                    <w:bottom w:val="nil"/>
                    <w:right w:val="nil"/>
                  </w:tcBorders>
                  <w:tcMar>
                    <w:top w:w="39" w:type="dxa"/>
                    <w:left w:w="39" w:type="dxa"/>
                    <w:bottom w:w="39" w:type="dxa"/>
                    <w:right w:w="39" w:type="dxa"/>
                  </w:tcMar>
                </w:tcPr>
                <w:p w14:paraId="099BD210" w14:textId="77777777" w:rsidR="000A75CE" w:rsidRDefault="000A75CE">
                  <w:pPr>
                    <w:spacing w:after="0" w:line="240" w:lineRule="auto"/>
                  </w:pPr>
                </w:p>
              </w:tc>
            </w:tr>
            <w:tr w:rsidR="000A75CE" w14:paraId="764E7CC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74958A7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38BBE72" w14:textId="77777777" w:rsidR="000A75CE" w:rsidRDefault="008C7991">
                        <w:pPr>
                          <w:spacing w:after="0" w:line="240" w:lineRule="auto"/>
                        </w:pPr>
                        <w:r>
                          <w:rPr>
                            <w:noProof/>
                          </w:rPr>
                          <w:drawing>
                            <wp:inline distT="0" distB="0" distL="0" distR="0" wp14:anchorId="037E5D78" wp14:editId="21D481AA">
                              <wp:extent cx="615003" cy="384377"/>
                              <wp:effectExtent l="0" t="0" r="0" b="0"/>
                              <wp:docPr id="274" name="img5.png"/>
                              <wp:cNvGraphicFramePr/>
                              <a:graphic xmlns:a="http://schemas.openxmlformats.org/drawingml/2006/main">
                                <a:graphicData uri="http://schemas.openxmlformats.org/drawingml/2006/picture">
                                  <pic:pic xmlns:pic="http://schemas.openxmlformats.org/drawingml/2006/picture">
                                    <pic:nvPicPr>
                                      <pic:cNvPr id="27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531607FC" w14:textId="77777777" w:rsidR="000A75CE" w:rsidRDefault="000A75CE">
                        <w:pPr>
                          <w:pStyle w:val="EmptyCellLayoutStyle"/>
                          <w:spacing w:after="0" w:line="240" w:lineRule="auto"/>
                        </w:pPr>
                      </w:p>
                    </w:tc>
                    <w:tc>
                      <w:tcPr>
                        <w:tcW w:w="4725" w:type="dxa"/>
                      </w:tcPr>
                      <w:p w14:paraId="0F3D3008" w14:textId="77777777" w:rsidR="000A75CE" w:rsidRDefault="000A75CE">
                        <w:pPr>
                          <w:pStyle w:val="EmptyCellLayoutStyle"/>
                          <w:spacing w:after="0" w:line="240" w:lineRule="auto"/>
                        </w:pPr>
                      </w:p>
                    </w:tc>
                    <w:tc>
                      <w:tcPr>
                        <w:tcW w:w="4804" w:type="dxa"/>
                      </w:tcPr>
                      <w:p w14:paraId="39686272" w14:textId="77777777" w:rsidR="000A75CE" w:rsidRDefault="000A75CE">
                        <w:pPr>
                          <w:pStyle w:val="EmptyCellLayoutStyle"/>
                          <w:spacing w:after="0" w:line="240" w:lineRule="auto"/>
                        </w:pPr>
                      </w:p>
                    </w:tc>
                  </w:tr>
                  <w:tr w:rsidR="000A75CE" w14:paraId="5AD6D365" w14:textId="77777777">
                    <w:trPr>
                      <w:trHeight w:val="601"/>
                    </w:trPr>
                    <w:tc>
                      <w:tcPr>
                        <w:tcW w:w="1095" w:type="dxa"/>
                        <w:vMerge/>
                      </w:tcPr>
                      <w:p w14:paraId="27ED5238" w14:textId="77777777" w:rsidR="000A75CE" w:rsidRDefault="000A75CE">
                        <w:pPr>
                          <w:pStyle w:val="EmptyCellLayoutStyle"/>
                          <w:spacing w:after="0" w:line="240" w:lineRule="auto"/>
                        </w:pPr>
                      </w:p>
                    </w:tc>
                    <w:tc>
                      <w:tcPr>
                        <w:tcW w:w="90" w:type="dxa"/>
                      </w:tcPr>
                      <w:p w14:paraId="5677EC4F"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1FDCCD7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1B174DB" w14:textId="77777777" w:rsidR="000A75CE" w:rsidRDefault="008C7991">
                              <w:pPr>
                                <w:spacing w:after="0" w:line="240" w:lineRule="auto"/>
                              </w:pPr>
                              <w:r>
                                <w:rPr>
                                  <w:rFonts w:ascii="Calibri" w:eastAsia="Calibri" w:hAnsi="Calibri"/>
                                  <w:b/>
                                  <w:color w:val="000000"/>
                                  <w:sz w:val="24"/>
                                </w:rPr>
                                <w:t>Activity Priorities and Description</w:t>
                              </w:r>
                            </w:p>
                          </w:tc>
                        </w:tr>
                      </w:tbl>
                      <w:p w14:paraId="74C29116" w14:textId="77777777" w:rsidR="000A75CE" w:rsidRDefault="000A75CE">
                        <w:pPr>
                          <w:spacing w:after="0" w:line="240" w:lineRule="auto"/>
                        </w:pPr>
                      </w:p>
                    </w:tc>
                    <w:tc>
                      <w:tcPr>
                        <w:tcW w:w="4804" w:type="dxa"/>
                      </w:tcPr>
                      <w:p w14:paraId="6744F0CD" w14:textId="77777777" w:rsidR="000A75CE" w:rsidRDefault="000A75CE">
                        <w:pPr>
                          <w:pStyle w:val="EmptyCellLayoutStyle"/>
                          <w:spacing w:after="0" w:line="240" w:lineRule="auto"/>
                        </w:pPr>
                      </w:p>
                    </w:tc>
                  </w:tr>
                </w:tbl>
                <w:p w14:paraId="7E78AB3F" w14:textId="77777777" w:rsidR="000A75CE" w:rsidRDefault="000A75CE">
                  <w:pPr>
                    <w:spacing w:after="0" w:line="240" w:lineRule="auto"/>
                  </w:pPr>
                </w:p>
              </w:tc>
            </w:tr>
            <w:tr w:rsidR="000A75CE" w14:paraId="0B19D217" w14:textId="77777777">
              <w:trPr>
                <w:trHeight w:val="282"/>
              </w:trPr>
              <w:tc>
                <w:tcPr>
                  <w:tcW w:w="10714" w:type="dxa"/>
                  <w:tcBorders>
                    <w:top w:val="nil"/>
                    <w:left w:val="nil"/>
                    <w:bottom w:val="nil"/>
                    <w:right w:val="nil"/>
                  </w:tcBorders>
                  <w:tcMar>
                    <w:top w:w="39" w:type="dxa"/>
                    <w:left w:w="39" w:type="dxa"/>
                    <w:bottom w:w="39" w:type="dxa"/>
                    <w:right w:w="39" w:type="dxa"/>
                  </w:tcMar>
                </w:tcPr>
                <w:p w14:paraId="3C14F578" w14:textId="77777777" w:rsidR="000A75CE" w:rsidRDefault="000A75CE">
                  <w:pPr>
                    <w:spacing w:after="0" w:line="240" w:lineRule="auto"/>
                  </w:pPr>
                </w:p>
              </w:tc>
            </w:tr>
            <w:tr w:rsidR="000A75CE" w14:paraId="4C4ADF5E" w14:textId="77777777">
              <w:trPr>
                <w:trHeight w:val="262"/>
              </w:trPr>
              <w:tc>
                <w:tcPr>
                  <w:tcW w:w="10714" w:type="dxa"/>
                  <w:tcBorders>
                    <w:top w:val="nil"/>
                    <w:left w:val="nil"/>
                    <w:bottom w:val="nil"/>
                    <w:right w:val="nil"/>
                  </w:tcBorders>
                  <w:tcMar>
                    <w:top w:w="39" w:type="dxa"/>
                    <w:left w:w="39" w:type="dxa"/>
                    <w:bottom w:w="39" w:type="dxa"/>
                    <w:right w:w="39" w:type="dxa"/>
                  </w:tcMar>
                </w:tcPr>
                <w:p w14:paraId="789D797E" w14:textId="77777777" w:rsidR="000A75CE" w:rsidRDefault="008C799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02A51CC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67F814" w14:textId="77777777" w:rsidR="000A75CE" w:rsidRDefault="008C7991">
                  <w:pPr>
                    <w:spacing w:after="0" w:line="240" w:lineRule="auto"/>
                  </w:pPr>
                  <w:r>
                    <w:rPr>
                      <w:rFonts w:ascii="Calibri" w:eastAsia="Calibri" w:hAnsi="Calibri"/>
                      <w:color w:val="000000"/>
                    </w:rPr>
                    <w:t>Mental Health Priority Area 2: Child and youth mental health services</w:t>
                  </w:r>
                </w:p>
              </w:tc>
            </w:tr>
            <w:tr w:rsidR="000A75CE" w14:paraId="3BDCB013" w14:textId="77777777">
              <w:trPr>
                <w:trHeight w:val="282"/>
              </w:trPr>
              <w:tc>
                <w:tcPr>
                  <w:tcW w:w="10714" w:type="dxa"/>
                  <w:tcBorders>
                    <w:top w:val="nil"/>
                    <w:left w:val="nil"/>
                    <w:bottom w:val="nil"/>
                    <w:right w:val="nil"/>
                  </w:tcBorders>
                  <w:tcMar>
                    <w:top w:w="39" w:type="dxa"/>
                    <w:left w:w="39" w:type="dxa"/>
                    <w:bottom w:w="39" w:type="dxa"/>
                    <w:right w:w="39" w:type="dxa"/>
                  </w:tcMar>
                </w:tcPr>
                <w:p w14:paraId="134E3F3D" w14:textId="77777777" w:rsidR="000A75CE" w:rsidRDefault="008C799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A75CE" w14:paraId="0134939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5B9A21" w14:textId="77777777" w:rsidR="000A75CE" w:rsidRDefault="000A75CE">
                  <w:pPr>
                    <w:spacing w:after="0" w:line="240" w:lineRule="auto"/>
                  </w:pPr>
                </w:p>
              </w:tc>
            </w:tr>
            <w:tr w:rsidR="000A75CE" w14:paraId="0A6DD1FF" w14:textId="77777777">
              <w:trPr>
                <w:trHeight w:val="262"/>
              </w:trPr>
              <w:tc>
                <w:tcPr>
                  <w:tcW w:w="10714" w:type="dxa"/>
                  <w:tcBorders>
                    <w:top w:val="nil"/>
                    <w:left w:val="nil"/>
                    <w:bottom w:val="nil"/>
                    <w:right w:val="nil"/>
                  </w:tcBorders>
                  <w:tcMar>
                    <w:top w:w="39" w:type="dxa"/>
                    <w:left w:w="39" w:type="dxa"/>
                    <w:bottom w:w="39" w:type="dxa"/>
                    <w:right w:w="39" w:type="dxa"/>
                  </w:tcMar>
                </w:tcPr>
                <w:p w14:paraId="590E08A0" w14:textId="77777777" w:rsidR="000A75CE" w:rsidRDefault="008C799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40A0E4E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1DE9D9" w14:textId="77777777" w:rsidR="000A75CE" w:rsidRDefault="008C7991">
                  <w:pPr>
                    <w:spacing w:after="0" w:line="240" w:lineRule="auto"/>
                  </w:pPr>
                  <w:r>
                    <w:rPr>
                      <w:rFonts w:ascii="Calibri" w:eastAsia="Calibri" w:hAnsi="Calibri"/>
                      <w:color w:val="000000"/>
                    </w:rPr>
                    <w:t xml:space="preserve">This </w:t>
                  </w:r>
                  <w:proofErr w:type="gramStart"/>
                  <w:r>
                    <w:rPr>
                      <w:rFonts w:ascii="Calibri" w:eastAsia="Calibri" w:hAnsi="Calibri"/>
                      <w:color w:val="000000"/>
                    </w:rPr>
                    <w:t>activity  aims</w:t>
                  </w:r>
                  <w:proofErr w:type="gramEnd"/>
                  <w:r>
                    <w:rPr>
                      <w:rFonts w:ascii="Calibri" w:eastAsia="Calibri" w:hAnsi="Calibri"/>
                      <w:color w:val="000000"/>
                    </w:rPr>
                    <w:t xml:space="preserve"> to address the needs of young people with and /or at risk of developing psychosis or presenting with first episode psychosis. </w:t>
                  </w:r>
                  <w:r>
                    <w:rPr>
                      <w:rFonts w:ascii="Calibri" w:eastAsia="Calibri" w:hAnsi="Calibri"/>
                      <w:color w:val="000000"/>
                    </w:rPr>
                    <w:br/>
                    <w:t>This activity aligns with the requirement to continue to fund the existing Youth Early Psychosis Program within the PHN region until 30 June 2025.</w:t>
                  </w:r>
                </w:p>
              </w:tc>
            </w:tr>
            <w:tr w:rsidR="000A75CE" w14:paraId="023E69DD" w14:textId="77777777">
              <w:trPr>
                <w:trHeight w:val="262"/>
              </w:trPr>
              <w:tc>
                <w:tcPr>
                  <w:tcW w:w="10714" w:type="dxa"/>
                  <w:tcBorders>
                    <w:top w:val="nil"/>
                    <w:left w:val="nil"/>
                    <w:bottom w:val="nil"/>
                    <w:right w:val="nil"/>
                  </w:tcBorders>
                  <w:tcMar>
                    <w:top w:w="39" w:type="dxa"/>
                    <w:left w:w="39" w:type="dxa"/>
                    <w:bottom w:w="39" w:type="dxa"/>
                    <w:right w:w="39" w:type="dxa"/>
                  </w:tcMar>
                </w:tcPr>
                <w:p w14:paraId="7779444E" w14:textId="77777777" w:rsidR="000A75CE" w:rsidRDefault="008C799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738E7D3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F6FEAC6" w14:textId="77777777" w:rsidR="000A75CE" w:rsidRDefault="008C7991">
                  <w:pPr>
                    <w:spacing w:after="0" w:line="240" w:lineRule="auto"/>
                  </w:pPr>
                  <w:r>
                    <w:rPr>
                      <w:rFonts w:ascii="Calibri" w:eastAsia="Calibri" w:hAnsi="Calibri"/>
                      <w:color w:val="000000"/>
                    </w:rPr>
                    <w:t>The headspace Youth Early Psychosis Program (</w:t>
                  </w:r>
                  <w:proofErr w:type="spellStart"/>
                  <w:r>
                    <w:rPr>
                      <w:rFonts w:ascii="Calibri" w:eastAsia="Calibri" w:hAnsi="Calibri"/>
                      <w:color w:val="000000"/>
                    </w:rPr>
                    <w:t>hYEPP</w:t>
                  </w:r>
                  <w:proofErr w:type="spellEnd"/>
                  <w:r>
                    <w:rPr>
                      <w:rFonts w:ascii="Calibri" w:eastAsia="Calibri" w:hAnsi="Calibri"/>
                      <w:color w:val="000000"/>
                    </w:rPr>
                    <w:t xml:space="preserve">) provides youth friendly extended hours specialist treatment and care intervention for young people aged 12-25 years at risk of developing or with first episode psychosis.  Families and friends are included in the treatment process. The program has two streams: </w:t>
                  </w:r>
                  <w:proofErr w:type="spellStart"/>
                  <w:r>
                    <w:rPr>
                      <w:rFonts w:ascii="Calibri" w:eastAsia="Calibri" w:hAnsi="Calibri"/>
                      <w:color w:val="000000"/>
                    </w:rPr>
                    <w:t>hYEPP</w:t>
                  </w:r>
                  <w:proofErr w:type="spellEnd"/>
                  <w:r>
                    <w:rPr>
                      <w:rFonts w:ascii="Calibri" w:eastAsia="Calibri" w:hAnsi="Calibri"/>
                      <w:color w:val="000000"/>
                    </w:rPr>
                    <w:t xml:space="preserve"> 1 for young people at ultra-high risk of developing psychosis and </w:t>
                  </w:r>
                  <w:proofErr w:type="spellStart"/>
                  <w:r>
                    <w:rPr>
                      <w:rFonts w:ascii="Calibri" w:eastAsia="Calibri" w:hAnsi="Calibri"/>
                      <w:color w:val="000000"/>
                    </w:rPr>
                    <w:t>hYEPP</w:t>
                  </w:r>
                  <w:proofErr w:type="spellEnd"/>
                  <w:r>
                    <w:rPr>
                      <w:rFonts w:ascii="Calibri" w:eastAsia="Calibri" w:hAnsi="Calibri"/>
                      <w:color w:val="000000"/>
                    </w:rPr>
                    <w:t xml:space="preserve"> 2 for young people with first episode psychosis. The program works on recovery-based principles.</w:t>
                  </w:r>
                  <w:r>
                    <w:rPr>
                      <w:rFonts w:ascii="Calibri" w:eastAsia="Calibri" w:hAnsi="Calibri"/>
                      <w:color w:val="000000"/>
                    </w:rPr>
                    <w:br/>
                    <w:t xml:space="preserve">The program is integrated into headspace Penrith and currently forms </w:t>
                  </w:r>
                  <w:r>
                    <w:rPr>
                      <w:rFonts w:ascii="Calibri" w:eastAsia="Calibri" w:hAnsi="Calibri"/>
                      <w:color w:val="000000"/>
                    </w:rPr>
                    <w:t>a spoke of the ‘hub and spoke service provided by the lead agency (Uniting- previously Parramatta Mission) in three western Sydney headspace services (Parramatta spoke), (Mount Druitt hub) and (Penrith spoke). The service offers a specialist, clinical mobile assessment and treatment team (which will continue to be shared across the three sites) and a continuing care team, based at headspace Penrith to ensure young people receive planned, tailored and evidence-based treatment and mental health support within</w:t>
                  </w:r>
                  <w:r>
                    <w:rPr>
                      <w:rFonts w:ascii="Calibri" w:eastAsia="Calibri" w:hAnsi="Calibri"/>
                      <w:color w:val="000000"/>
                    </w:rPr>
                    <w:t xml:space="preserve"> a primary care setting and/or at home or other suitable and mutually agreed places. Referrals can occur from any source, including self-referrals. </w:t>
                  </w:r>
                  <w:r>
                    <w:rPr>
                      <w:rFonts w:ascii="Calibri" w:eastAsia="Calibri" w:hAnsi="Calibri"/>
                      <w:color w:val="000000"/>
                    </w:rPr>
                    <w:br/>
                  </w:r>
                  <w:r>
                    <w:rPr>
                      <w:rFonts w:ascii="Calibri" w:eastAsia="Calibri" w:hAnsi="Calibri"/>
                      <w:color w:val="000000"/>
                    </w:rPr>
                    <w:lastRenderedPageBreak/>
                    <w:t xml:space="preserve">Young people qualifying for </w:t>
                  </w:r>
                  <w:proofErr w:type="spellStart"/>
                  <w:r>
                    <w:rPr>
                      <w:rFonts w:ascii="Calibri" w:eastAsia="Calibri" w:hAnsi="Calibri"/>
                      <w:color w:val="000000"/>
                    </w:rPr>
                    <w:t>hYEPP</w:t>
                  </w:r>
                  <w:proofErr w:type="spellEnd"/>
                  <w:r>
                    <w:rPr>
                      <w:rFonts w:ascii="Calibri" w:eastAsia="Calibri" w:hAnsi="Calibri"/>
                      <w:color w:val="000000"/>
                    </w:rPr>
                    <w:t xml:space="preserve"> 1 (ultra-high risk) receive treatment for up to six months. They may be referred to </w:t>
                  </w:r>
                  <w:proofErr w:type="spellStart"/>
                  <w:r>
                    <w:rPr>
                      <w:rFonts w:ascii="Calibri" w:eastAsia="Calibri" w:hAnsi="Calibri"/>
                      <w:color w:val="000000"/>
                    </w:rPr>
                    <w:t>hYEPP</w:t>
                  </w:r>
                  <w:proofErr w:type="spellEnd"/>
                  <w:r>
                    <w:rPr>
                      <w:rFonts w:ascii="Calibri" w:eastAsia="Calibri" w:hAnsi="Calibri"/>
                      <w:color w:val="000000"/>
                    </w:rPr>
                    <w:t xml:space="preserve"> 2 during that period if they meet the criteria or are referred to the standard headspace services at the end of six months or any other suitable service to support the recovery journey.</w:t>
                  </w:r>
                  <w:r>
                    <w:rPr>
                      <w:rFonts w:ascii="Calibri" w:eastAsia="Calibri" w:hAnsi="Calibri"/>
                      <w:color w:val="000000"/>
                    </w:rPr>
                    <w:br/>
                    <w:t xml:space="preserve">Young people qualifying for </w:t>
                  </w:r>
                  <w:proofErr w:type="spellStart"/>
                  <w:r>
                    <w:rPr>
                      <w:rFonts w:ascii="Calibri" w:eastAsia="Calibri" w:hAnsi="Calibri"/>
                      <w:color w:val="000000"/>
                    </w:rPr>
                    <w:t>hYEPP</w:t>
                  </w:r>
                  <w:proofErr w:type="spellEnd"/>
                  <w:r>
                    <w:rPr>
                      <w:rFonts w:ascii="Calibri" w:eastAsia="Calibri" w:hAnsi="Calibri"/>
                      <w:color w:val="000000"/>
                    </w:rPr>
                    <w:t xml:space="preserve"> 2 (with first episo</w:t>
                  </w:r>
                  <w:r>
                    <w:rPr>
                      <w:rFonts w:ascii="Calibri" w:eastAsia="Calibri" w:hAnsi="Calibri"/>
                      <w:color w:val="000000"/>
                    </w:rPr>
                    <w:t>de psychosis) will receive an initial two years of specialist care which may be extended if necessary.</w:t>
                  </w:r>
                </w:p>
              </w:tc>
            </w:tr>
            <w:tr w:rsidR="000A75CE" w14:paraId="369EBD44" w14:textId="77777777">
              <w:trPr>
                <w:trHeight w:val="527"/>
              </w:trPr>
              <w:tc>
                <w:tcPr>
                  <w:tcW w:w="10714" w:type="dxa"/>
                  <w:tcBorders>
                    <w:top w:val="nil"/>
                    <w:left w:val="nil"/>
                    <w:bottom w:val="nil"/>
                    <w:right w:val="nil"/>
                  </w:tcBorders>
                  <w:tcMar>
                    <w:top w:w="39" w:type="dxa"/>
                    <w:left w:w="39" w:type="dxa"/>
                    <w:bottom w:w="39" w:type="dxa"/>
                    <w:right w:w="39" w:type="dxa"/>
                  </w:tcMar>
                </w:tcPr>
                <w:p w14:paraId="3C662B7A" w14:textId="77777777" w:rsidR="000A75CE" w:rsidRDefault="008C799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0A75CE" w14:paraId="715EF8C0" w14:textId="77777777">
              <w:trPr>
                <w:trHeight w:val="262"/>
              </w:trPr>
              <w:tc>
                <w:tcPr>
                  <w:tcW w:w="10714" w:type="dxa"/>
                  <w:tcBorders>
                    <w:top w:val="nil"/>
                    <w:left w:val="nil"/>
                    <w:bottom w:val="nil"/>
                    <w:right w:val="nil"/>
                  </w:tcBorders>
                  <w:tcMar>
                    <w:top w:w="39" w:type="dxa"/>
                    <w:left w:w="39" w:type="dxa"/>
                    <w:bottom w:w="39" w:type="dxa"/>
                    <w:right w:w="39" w:type="dxa"/>
                  </w:tcMar>
                </w:tcPr>
                <w:p w14:paraId="02CF9A4C" w14:textId="77777777" w:rsidR="000A75CE" w:rsidRDefault="008C7991">
                  <w:pPr>
                    <w:spacing w:after="0" w:line="240" w:lineRule="auto"/>
                  </w:pPr>
                  <w:r>
                    <w:rPr>
                      <w:rFonts w:ascii="Calibri" w:eastAsia="Calibri" w:hAnsi="Calibri"/>
                      <w:b/>
                      <w:color w:val="000000"/>
                    </w:rPr>
                    <w:t>Needs Assessment</w:t>
                  </w:r>
                </w:p>
              </w:tc>
            </w:tr>
            <w:tr w:rsidR="000A75CE" w14:paraId="509BD80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79BEDC" w14:textId="77777777" w:rsidR="000A75CE" w:rsidRDefault="008C7991">
                  <w:pPr>
                    <w:spacing w:after="0" w:line="240" w:lineRule="auto"/>
                  </w:pPr>
                  <w:r>
                    <w:rPr>
                      <w:rFonts w:ascii="Calibri" w:eastAsia="Calibri" w:hAnsi="Calibri"/>
                      <w:color w:val="000000"/>
                    </w:rPr>
                    <w:t>Needs Assessment 2021/22 - 2023/24</w:t>
                  </w:r>
                </w:p>
              </w:tc>
            </w:tr>
            <w:tr w:rsidR="000A75CE" w14:paraId="3112938B" w14:textId="77777777">
              <w:trPr>
                <w:trHeight w:val="277"/>
              </w:trPr>
              <w:tc>
                <w:tcPr>
                  <w:tcW w:w="10714" w:type="dxa"/>
                  <w:tcBorders>
                    <w:top w:val="nil"/>
                    <w:left w:val="nil"/>
                    <w:bottom w:val="nil"/>
                    <w:right w:val="nil"/>
                  </w:tcBorders>
                  <w:tcMar>
                    <w:top w:w="39" w:type="dxa"/>
                    <w:left w:w="39" w:type="dxa"/>
                    <w:bottom w:w="39" w:type="dxa"/>
                    <w:right w:w="39" w:type="dxa"/>
                  </w:tcMar>
                </w:tcPr>
                <w:p w14:paraId="05BCA500" w14:textId="77777777" w:rsidR="000A75CE" w:rsidRDefault="008C7991">
                  <w:pPr>
                    <w:spacing w:after="0" w:line="240" w:lineRule="auto"/>
                  </w:pPr>
                  <w:r>
                    <w:rPr>
                      <w:rFonts w:ascii="Calibri" w:eastAsia="Calibri" w:hAnsi="Calibri"/>
                      <w:b/>
                      <w:color w:val="000000"/>
                    </w:rPr>
                    <w:t>Priorities</w:t>
                  </w:r>
                </w:p>
              </w:tc>
            </w:tr>
            <w:tr w:rsidR="000A75CE" w14:paraId="2D781EB2" w14:textId="77777777">
              <w:trPr>
                <w:trHeight w:val="306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13F4D422"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3B38F429"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0B30B39" w14:textId="77777777" w:rsidR="000A75CE" w:rsidRDefault="008C799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FC2475F" w14:textId="77777777" w:rsidR="000A75CE" w:rsidRDefault="008C7991">
                              <w:pPr>
                                <w:spacing w:after="0" w:line="240" w:lineRule="auto"/>
                              </w:pPr>
                              <w:r>
                                <w:rPr>
                                  <w:rFonts w:ascii="Calibri" w:eastAsia="Calibri" w:hAnsi="Calibri"/>
                                  <w:b/>
                                  <w:color w:val="000000"/>
                                </w:rPr>
                                <w:t>Page reference</w:t>
                              </w:r>
                            </w:p>
                          </w:tc>
                        </w:tr>
                        <w:tr w:rsidR="000A75CE" w14:paraId="1F58954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FB8AE9" w14:textId="77777777" w:rsidR="000A75CE" w:rsidRDefault="008C7991">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0CC118" w14:textId="77777777" w:rsidR="000A75CE" w:rsidRDefault="008C7991">
                              <w:pPr>
                                <w:spacing w:after="0" w:line="240" w:lineRule="auto"/>
                              </w:pPr>
                              <w:r>
                                <w:rPr>
                                  <w:rFonts w:ascii="Calibri" w:eastAsia="Calibri" w:hAnsi="Calibri"/>
                                  <w:color w:val="000000"/>
                                </w:rPr>
                                <w:t>302</w:t>
                              </w:r>
                            </w:p>
                          </w:tc>
                        </w:tr>
                        <w:tr w:rsidR="000A75CE" w14:paraId="249490C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62A8CB" w14:textId="77777777" w:rsidR="000A75CE" w:rsidRDefault="008C7991">
                              <w:pPr>
                                <w:spacing w:after="0" w:line="240" w:lineRule="auto"/>
                              </w:pPr>
                              <w:r>
                                <w:rPr>
                                  <w:rFonts w:ascii="Calibri" w:eastAsia="Calibri" w:hAnsi="Calibri"/>
                                  <w:color w:val="000000"/>
                                </w:rPr>
                                <w:t>Address high levels of self-harm and self-harm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F246D7" w14:textId="77777777" w:rsidR="000A75CE" w:rsidRDefault="008C7991">
                              <w:pPr>
                                <w:spacing w:after="0" w:line="240" w:lineRule="auto"/>
                              </w:pPr>
                              <w:r>
                                <w:rPr>
                                  <w:rFonts w:ascii="Calibri" w:eastAsia="Calibri" w:hAnsi="Calibri"/>
                                  <w:color w:val="000000"/>
                                </w:rPr>
                                <w:t>275</w:t>
                              </w:r>
                            </w:p>
                          </w:tc>
                        </w:tr>
                        <w:tr w:rsidR="000A75CE" w14:paraId="4391491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83FB7C" w14:textId="77777777" w:rsidR="000A75CE" w:rsidRDefault="008C7991">
                              <w:pPr>
                                <w:spacing w:after="0" w:line="240" w:lineRule="auto"/>
                              </w:pPr>
                              <w:r>
                                <w:rPr>
                                  <w:rFonts w:ascii="Calibri" w:eastAsia="Calibri" w:hAnsi="Calibri"/>
                                  <w:color w:val="000000"/>
                                </w:rPr>
                                <w:t>Address high proportion of Aboriginal people hospitalised for mental health disorders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53BD48" w14:textId="77777777" w:rsidR="000A75CE" w:rsidRDefault="008C7991">
                              <w:pPr>
                                <w:spacing w:after="0" w:line="240" w:lineRule="auto"/>
                              </w:pPr>
                              <w:r>
                                <w:rPr>
                                  <w:rFonts w:ascii="Calibri" w:eastAsia="Calibri" w:hAnsi="Calibri"/>
                                  <w:color w:val="000000"/>
                                </w:rPr>
                                <w:t>282</w:t>
                              </w:r>
                            </w:p>
                          </w:tc>
                        </w:tr>
                        <w:tr w:rsidR="000A75CE" w14:paraId="6AD7AA0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7AE2B09" w14:textId="77777777" w:rsidR="000A75CE" w:rsidRDefault="008C7991">
                              <w:pPr>
                                <w:spacing w:after="0" w:line="240" w:lineRule="auto"/>
                              </w:pPr>
                              <w:r>
                                <w:rPr>
                                  <w:rFonts w:ascii="Calibri" w:eastAsia="Calibri" w:hAnsi="Calibri"/>
                                  <w:color w:val="000000"/>
                                </w:rPr>
                                <w:t>Address lack of culturally safe mental health services for Aboriginal communities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B5C1C7" w14:textId="77777777" w:rsidR="000A75CE" w:rsidRDefault="008C7991">
                              <w:pPr>
                                <w:spacing w:after="0" w:line="240" w:lineRule="auto"/>
                              </w:pPr>
                              <w:r>
                                <w:rPr>
                                  <w:rFonts w:ascii="Calibri" w:eastAsia="Calibri" w:hAnsi="Calibri"/>
                                  <w:color w:val="000000"/>
                                </w:rPr>
                                <w:t>283</w:t>
                              </w:r>
                            </w:p>
                          </w:tc>
                        </w:tr>
                        <w:tr w:rsidR="000A75CE" w14:paraId="07D9951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A304B1" w14:textId="77777777" w:rsidR="000A75CE" w:rsidRDefault="008C7991">
                              <w:pPr>
                                <w:spacing w:after="0" w:line="240" w:lineRule="auto"/>
                              </w:pPr>
                              <w:r>
                                <w:rPr>
                                  <w:rFonts w:ascii="Calibri" w:eastAsia="Calibri" w:hAnsi="Calibri"/>
                                  <w:color w:val="000000"/>
                                </w:rPr>
                                <w:t>Address high rates of mental health disorder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F7EA04" w14:textId="77777777" w:rsidR="000A75CE" w:rsidRDefault="008C7991">
                              <w:pPr>
                                <w:spacing w:after="0" w:line="240" w:lineRule="auto"/>
                              </w:pPr>
                              <w:r>
                                <w:rPr>
                                  <w:rFonts w:ascii="Calibri" w:eastAsia="Calibri" w:hAnsi="Calibri"/>
                                  <w:color w:val="000000"/>
                                </w:rPr>
                                <w:t>278</w:t>
                              </w:r>
                            </w:p>
                          </w:tc>
                        </w:tr>
                        <w:tr w:rsidR="000A75CE" w14:paraId="768B5DE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385929" w14:textId="77777777" w:rsidR="000A75CE" w:rsidRDefault="008C7991">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C14546" w14:textId="77777777" w:rsidR="000A75CE" w:rsidRDefault="008C7991">
                              <w:pPr>
                                <w:spacing w:after="0" w:line="240" w:lineRule="auto"/>
                              </w:pPr>
                              <w:r>
                                <w:rPr>
                                  <w:rFonts w:ascii="Calibri" w:eastAsia="Calibri" w:hAnsi="Calibri"/>
                                  <w:color w:val="000000"/>
                                </w:rPr>
                                <w:t>279</w:t>
                              </w:r>
                            </w:p>
                          </w:tc>
                        </w:tr>
                        <w:tr w:rsidR="000A75CE" w14:paraId="7617F0F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B9F4295" w14:textId="77777777" w:rsidR="000A75CE" w:rsidRDefault="008C7991">
                              <w:pPr>
                                <w:spacing w:after="0" w:line="240" w:lineRule="auto"/>
                              </w:pPr>
                              <w:r>
                                <w:rPr>
                                  <w:rFonts w:ascii="Calibri" w:eastAsia="Calibri" w:hAnsi="Calibri"/>
                                  <w:color w:val="000000"/>
                                </w:rPr>
                                <w:t>Address the need to improve access to culturally appropriate health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7CA4724" w14:textId="77777777" w:rsidR="000A75CE" w:rsidRDefault="008C7991">
                              <w:pPr>
                                <w:spacing w:after="0" w:line="240" w:lineRule="auto"/>
                              </w:pPr>
                              <w:r>
                                <w:rPr>
                                  <w:rFonts w:ascii="Calibri" w:eastAsia="Calibri" w:hAnsi="Calibri"/>
                                  <w:color w:val="000000"/>
                                </w:rPr>
                                <w:t>306</w:t>
                              </w:r>
                            </w:p>
                          </w:tc>
                        </w:tr>
                        <w:tr w:rsidR="000A75CE" w14:paraId="52D4918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84191D" w14:textId="77777777" w:rsidR="000A75CE" w:rsidRDefault="008C7991">
                              <w:pPr>
                                <w:spacing w:after="0" w:line="240" w:lineRule="auto"/>
                              </w:pPr>
                              <w:r>
                                <w:rPr>
                                  <w:rFonts w:ascii="Calibri" w:eastAsia="Calibri" w:hAnsi="Calibri"/>
                                  <w:color w:val="000000"/>
                                </w:rPr>
                                <w:t xml:space="preserve">Recognise of ‘at-risk’ populations and communities in service planning including: • Young people 25-34 </w:t>
                              </w:r>
                              <w:proofErr w:type="gramStart"/>
                              <w:r>
                                <w:rPr>
                                  <w:rFonts w:ascii="Calibri" w:eastAsia="Calibri" w:hAnsi="Calibri"/>
                                  <w:color w:val="000000"/>
                                </w:rPr>
                                <w:t>yrs  •</w:t>
                              </w:r>
                              <w:proofErr w:type="gramEnd"/>
                              <w:r>
                                <w:rPr>
                                  <w:rFonts w:ascii="Calibri" w:eastAsia="Calibri" w:hAnsi="Calibri"/>
                                  <w:color w:val="000000"/>
                                </w:rPr>
                                <w:t xml:space="preserve"> LGBTIQA+ communities • Unemployed males • Older males • Persons separated from their </w:t>
                              </w:r>
                              <w:proofErr w:type="spellStart"/>
                              <w:r>
                                <w:rPr>
                                  <w:rFonts w:ascii="Calibri" w:eastAsia="Calibri" w:hAnsi="Calibri"/>
                                  <w:color w:val="000000"/>
                                </w:rPr>
                                <w:t>relat</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9C417DE" w14:textId="77777777" w:rsidR="000A75CE" w:rsidRDefault="008C7991">
                              <w:pPr>
                                <w:spacing w:after="0" w:line="240" w:lineRule="auto"/>
                              </w:pPr>
                              <w:r>
                                <w:rPr>
                                  <w:rFonts w:ascii="Calibri" w:eastAsia="Calibri" w:hAnsi="Calibri"/>
                                  <w:color w:val="000000"/>
                                </w:rPr>
                                <w:t>274</w:t>
                              </w:r>
                            </w:p>
                          </w:tc>
                        </w:tr>
                      </w:tbl>
                      <w:p w14:paraId="3FE03892" w14:textId="77777777" w:rsidR="000A75CE" w:rsidRDefault="000A75CE">
                        <w:pPr>
                          <w:spacing w:after="0" w:line="240" w:lineRule="auto"/>
                        </w:pPr>
                      </w:p>
                    </w:tc>
                    <w:tc>
                      <w:tcPr>
                        <w:tcW w:w="1768" w:type="dxa"/>
                      </w:tcPr>
                      <w:p w14:paraId="17E6FFED" w14:textId="77777777" w:rsidR="000A75CE" w:rsidRDefault="000A75CE">
                        <w:pPr>
                          <w:pStyle w:val="EmptyCellLayoutStyle"/>
                          <w:spacing w:after="0" w:line="240" w:lineRule="auto"/>
                        </w:pPr>
                      </w:p>
                    </w:tc>
                  </w:tr>
                </w:tbl>
                <w:p w14:paraId="327AD633" w14:textId="77777777" w:rsidR="000A75CE" w:rsidRDefault="000A75CE">
                  <w:pPr>
                    <w:spacing w:after="0" w:line="240" w:lineRule="auto"/>
                  </w:pPr>
                </w:p>
              </w:tc>
            </w:tr>
            <w:tr w:rsidR="000A75CE" w14:paraId="19038BF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43E6708" w14:textId="77777777" w:rsidR="000A75CE" w:rsidRDefault="000A75CE">
                  <w:pPr>
                    <w:spacing w:after="0" w:line="240" w:lineRule="auto"/>
                  </w:pPr>
                </w:p>
              </w:tc>
            </w:tr>
            <w:tr w:rsidR="000A75CE" w14:paraId="69BD2330" w14:textId="77777777">
              <w:trPr>
                <w:trHeight w:val="282"/>
              </w:trPr>
              <w:tc>
                <w:tcPr>
                  <w:tcW w:w="10714" w:type="dxa"/>
                  <w:tcBorders>
                    <w:top w:val="nil"/>
                    <w:left w:val="nil"/>
                    <w:bottom w:val="nil"/>
                    <w:right w:val="nil"/>
                  </w:tcBorders>
                  <w:tcMar>
                    <w:top w:w="39" w:type="dxa"/>
                    <w:left w:w="39" w:type="dxa"/>
                    <w:bottom w:w="39" w:type="dxa"/>
                    <w:right w:w="39" w:type="dxa"/>
                  </w:tcMar>
                </w:tcPr>
                <w:p w14:paraId="381DC937" w14:textId="77777777" w:rsidR="000A75CE" w:rsidRDefault="000A75CE">
                  <w:pPr>
                    <w:spacing w:after="0" w:line="240" w:lineRule="auto"/>
                  </w:pPr>
                </w:p>
              </w:tc>
            </w:tr>
            <w:tr w:rsidR="000A75CE" w14:paraId="7307B64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154A127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7FBCAF9" w14:textId="77777777" w:rsidR="000A75CE" w:rsidRDefault="008C7991">
                        <w:pPr>
                          <w:spacing w:after="0" w:line="240" w:lineRule="auto"/>
                        </w:pPr>
                        <w:r>
                          <w:rPr>
                            <w:noProof/>
                          </w:rPr>
                          <w:drawing>
                            <wp:inline distT="0" distB="0" distL="0" distR="0" wp14:anchorId="707F0BA8" wp14:editId="54EF0F03">
                              <wp:extent cx="615003" cy="384377"/>
                              <wp:effectExtent l="0" t="0" r="0" b="0"/>
                              <wp:docPr id="276" name="img6.png"/>
                              <wp:cNvGraphicFramePr/>
                              <a:graphic xmlns:a="http://schemas.openxmlformats.org/drawingml/2006/main">
                                <a:graphicData uri="http://schemas.openxmlformats.org/drawingml/2006/picture">
                                  <pic:pic xmlns:pic="http://schemas.openxmlformats.org/drawingml/2006/picture">
                                    <pic:nvPicPr>
                                      <pic:cNvPr id="27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31A66077" w14:textId="77777777" w:rsidR="000A75CE" w:rsidRDefault="000A75CE">
                        <w:pPr>
                          <w:pStyle w:val="EmptyCellLayoutStyle"/>
                          <w:spacing w:after="0" w:line="240" w:lineRule="auto"/>
                        </w:pPr>
                      </w:p>
                    </w:tc>
                    <w:tc>
                      <w:tcPr>
                        <w:tcW w:w="4725" w:type="dxa"/>
                      </w:tcPr>
                      <w:p w14:paraId="56CF7CF0" w14:textId="77777777" w:rsidR="000A75CE" w:rsidRDefault="000A75CE">
                        <w:pPr>
                          <w:pStyle w:val="EmptyCellLayoutStyle"/>
                          <w:spacing w:after="0" w:line="240" w:lineRule="auto"/>
                        </w:pPr>
                      </w:p>
                    </w:tc>
                    <w:tc>
                      <w:tcPr>
                        <w:tcW w:w="4804" w:type="dxa"/>
                      </w:tcPr>
                      <w:p w14:paraId="70F8D681" w14:textId="77777777" w:rsidR="000A75CE" w:rsidRDefault="000A75CE">
                        <w:pPr>
                          <w:pStyle w:val="EmptyCellLayoutStyle"/>
                          <w:spacing w:after="0" w:line="240" w:lineRule="auto"/>
                        </w:pPr>
                      </w:p>
                    </w:tc>
                  </w:tr>
                  <w:tr w:rsidR="000A75CE" w14:paraId="58FD5592" w14:textId="77777777">
                    <w:trPr>
                      <w:trHeight w:val="601"/>
                    </w:trPr>
                    <w:tc>
                      <w:tcPr>
                        <w:tcW w:w="1095" w:type="dxa"/>
                        <w:vMerge/>
                      </w:tcPr>
                      <w:p w14:paraId="55B345F5" w14:textId="77777777" w:rsidR="000A75CE" w:rsidRDefault="000A75CE">
                        <w:pPr>
                          <w:pStyle w:val="EmptyCellLayoutStyle"/>
                          <w:spacing w:after="0" w:line="240" w:lineRule="auto"/>
                        </w:pPr>
                      </w:p>
                    </w:tc>
                    <w:tc>
                      <w:tcPr>
                        <w:tcW w:w="90" w:type="dxa"/>
                      </w:tcPr>
                      <w:p w14:paraId="598FA2F7"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205F4BD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66BCB33" w14:textId="77777777" w:rsidR="000A75CE" w:rsidRDefault="008C7991">
                              <w:pPr>
                                <w:spacing w:after="0" w:line="240" w:lineRule="auto"/>
                              </w:pPr>
                              <w:r>
                                <w:rPr>
                                  <w:rFonts w:ascii="Calibri" w:eastAsia="Calibri" w:hAnsi="Calibri"/>
                                  <w:b/>
                                  <w:color w:val="000000"/>
                                  <w:sz w:val="24"/>
                                </w:rPr>
                                <w:t>Activity Demographics</w:t>
                              </w:r>
                            </w:p>
                          </w:tc>
                        </w:tr>
                      </w:tbl>
                      <w:p w14:paraId="02ECD7DD" w14:textId="77777777" w:rsidR="000A75CE" w:rsidRDefault="000A75CE">
                        <w:pPr>
                          <w:spacing w:after="0" w:line="240" w:lineRule="auto"/>
                        </w:pPr>
                      </w:p>
                    </w:tc>
                    <w:tc>
                      <w:tcPr>
                        <w:tcW w:w="4804" w:type="dxa"/>
                      </w:tcPr>
                      <w:p w14:paraId="5321F693" w14:textId="77777777" w:rsidR="000A75CE" w:rsidRDefault="000A75CE">
                        <w:pPr>
                          <w:pStyle w:val="EmptyCellLayoutStyle"/>
                          <w:spacing w:after="0" w:line="240" w:lineRule="auto"/>
                        </w:pPr>
                      </w:p>
                    </w:tc>
                  </w:tr>
                </w:tbl>
                <w:p w14:paraId="09C8AFAA" w14:textId="77777777" w:rsidR="000A75CE" w:rsidRDefault="000A75CE">
                  <w:pPr>
                    <w:spacing w:after="0" w:line="240" w:lineRule="auto"/>
                  </w:pPr>
                </w:p>
              </w:tc>
            </w:tr>
            <w:tr w:rsidR="000A75CE" w14:paraId="2E05C49A" w14:textId="77777777">
              <w:trPr>
                <w:trHeight w:val="282"/>
              </w:trPr>
              <w:tc>
                <w:tcPr>
                  <w:tcW w:w="10714" w:type="dxa"/>
                  <w:tcBorders>
                    <w:top w:val="nil"/>
                    <w:left w:val="nil"/>
                    <w:bottom w:val="nil"/>
                    <w:right w:val="nil"/>
                  </w:tcBorders>
                  <w:tcMar>
                    <w:top w:w="39" w:type="dxa"/>
                    <w:left w:w="39" w:type="dxa"/>
                    <w:bottom w:w="39" w:type="dxa"/>
                    <w:right w:w="39" w:type="dxa"/>
                  </w:tcMar>
                </w:tcPr>
                <w:p w14:paraId="09E840AC" w14:textId="77777777" w:rsidR="000A75CE" w:rsidRDefault="000A75CE">
                  <w:pPr>
                    <w:spacing w:after="0" w:line="240" w:lineRule="auto"/>
                  </w:pPr>
                </w:p>
              </w:tc>
            </w:tr>
            <w:tr w:rsidR="000A75CE" w14:paraId="6A36E97F" w14:textId="77777777">
              <w:trPr>
                <w:trHeight w:val="262"/>
              </w:trPr>
              <w:tc>
                <w:tcPr>
                  <w:tcW w:w="10714" w:type="dxa"/>
                  <w:tcBorders>
                    <w:top w:val="nil"/>
                    <w:left w:val="nil"/>
                    <w:bottom w:val="nil"/>
                    <w:right w:val="nil"/>
                  </w:tcBorders>
                  <w:tcMar>
                    <w:top w:w="39" w:type="dxa"/>
                    <w:left w:w="39" w:type="dxa"/>
                    <w:bottom w:w="39" w:type="dxa"/>
                    <w:right w:w="39" w:type="dxa"/>
                  </w:tcMar>
                </w:tcPr>
                <w:p w14:paraId="2E5411AD" w14:textId="77777777" w:rsidR="000A75CE" w:rsidRDefault="008C7991">
                  <w:pPr>
                    <w:spacing w:after="0" w:line="240" w:lineRule="auto"/>
                  </w:pPr>
                  <w:r>
                    <w:rPr>
                      <w:rFonts w:ascii="Calibri" w:eastAsia="Calibri" w:hAnsi="Calibri"/>
                      <w:b/>
                      <w:color w:val="000000"/>
                    </w:rPr>
                    <w:t xml:space="preserve">Target Population Cohort </w:t>
                  </w:r>
                </w:p>
              </w:tc>
            </w:tr>
            <w:tr w:rsidR="000A75CE" w14:paraId="77CA90E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A88A32" w14:textId="77777777" w:rsidR="000A75CE" w:rsidRDefault="008C7991">
                  <w:pPr>
                    <w:spacing w:after="0" w:line="240" w:lineRule="auto"/>
                  </w:pPr>
                  <w:r>
                    <w:rPr>
                      <w:rFonts w:ascii="Calibri" w:eastAsia="Calibri" w:hAnsi="Calibri"/>
                      <w:color w:val="000000"/>
                    </w:rPr>
                    <w:t>Youth aged 12-25 years with and /or at risk of developing psychosis or presenting with first episode psychosis.</w:t>
                  </w:r>
                </w:p>
              </w:tc>
            </w:tr>
            <w:tr w:rsidR="000A75CE" w14:paraId="3BCAA734" w14:textId="77777777">
              <w:trPr>
                <w:trHeight w:val="282"/>
              </w:trPr>
              <w:tc>
                <w:tcPr>
                  <w:tcW w:w="10714" w:type="dxa"/>
                  <w:tcBorders>
                    <w:top w:val="nil"/>
                    <w:left w:val="nil"/>
                    <w:bottom w:val="nil"/>
                    <w:right w:val="nil"/>
                  </w:tcBorders>
                  <w:tcMar>
                    <w:top w:w="39" w:type="dxa"/>
                    <w:left w:w="39" w:type="dxa"/>
                    <w:bottom w:w="39" w:type="dxa"/>
                    <w:right w:w="39" w:type="dxa"/>
                  </w:tcMar>
                </w:tcPr>
                <w:p w14:paraId="3126E276" w14:textId="77777777" w:rsidR="000A75CE" w:rsidRDefault="008C799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A75CE" w14:paraId="2899BF6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7D43AA" w14:textId="77777777" w:rsidR="000A75CE" w:rsidRDefault="000A75CE">
                  <w:pPr>
                    <w:spacing w:after="0" w:line="240" w:lineRule="auto"/>
                  </w:pPr>
                </w:p>
              </w:tc>
            </w:tr>
            <w:tr w:rsidR="000A75CE" w14:paraId="2F0C719C" w14:textId="77777777">
              <w:trPr>
                <w:trHeight w:val="262"/>
              </w:trPr>
              <w:tc>
                <w:tcPr>
                  <w:tcW w:w="10714" w:type="dxa"/>
                  <w:tcBorders>
                    <w:top w:val="nil"/>
                    <w:left w:val="nil"/>
                    <w:bottom w:val="nil"/>
                    <w:right w:val="nil"/>
                  </w:tcBorders>
                  <w:tcMar>
                    <w:top w:w="39" w:type="dxa"/>
                    <w:left w:w="39" w:type="dxa"/>
                    <w:bottom w:w="39" w:type="dxa"/>
                    <w:right w:w="39" w:type="dxa"/>
                  </w:tcMar>
                </w:tcPr>
                <w:p w14:paraId="2D519D4E" w14:textId="77777777" w:rsidR="000A75CE" w:rsidRDefault="008C799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A75CE" w14:paraId="43B6053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6F30F6" w14:textId="77777777" w:rsidR="000A75CE" w:rsidRDefault="008C7991">
                  <w:pPr>
                    <w:spacing w:after="0" w:line="240" w:lineRule="auto"/>
                  </w:pPr>
                  <w:r>
                    <w:rPr>
                      <w:rFonts w:ascii="Calibri" w:eastAsia="Calibri" w:hAnsi="Calibri"/>
                      <w:color w:val="000000"/>
                    </w:rPr>
                    <w:t>No</w:t>
                  </w:r>
                </w:p>
              </w:tc>
            </w:tr>
            <w:tr w:rsidR="000A75CE" w14:paraId="3376AC21" w14:textId="77777777">
              <w:trPr>
                <w:trHeight w:val="282"/>
              </w:trPr>
              <w:tc>
                <w:tcPr>
                  <w:tcW w:w="10714" w:type="dxa"/>
                  <w:tcBorders>
                    <w:top w:val="nil"/>
                    <w:left w:val="nil"/>
                    <w:bottom w:val="nil"/>
                    <w:right w:val="nil"/>
                  </w:tcBorders>
                  <w:tcMar>
                    <w:top w:w="39" w:type="dxa"/>
                    <w:left w:w="39" w:type="dxa"/>
                    <w:bottom w:w="39" w:type="dxa"/>
                    <w:right w:w="39" w:type="dxa"/>
                  </w:tcMar>
                </w:tcPr>
                <w:p w14:paraId="38F1E8A4" w14:textId="77777777" w:rsidR="000A75CE" w:rsidRDefault="008C7991">
                  <w:pPr>
                    <w:spacing w:after="0" w:line="240" w:lineRule="auto"/>
                  </w:pPr>
                  <w:r>
                    <w:rPr>
                      <w:rFonts w:ascii="Calibri" w:eastAsia="Calibri" w:hAnsi="Calibri"/>
                      <w:b/>
                      <w:color w:val="000000"/>
                    </w:rPr>
                    <w:t xml:space="preserve">Indigenous Specific Comments </w:t>
                  </w:r>
                </w:p>
              </w:tc>
            </w:tr>
            <w:tr w:rsidR="000A75CE" w14:paraId="69B2B27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B62B94" w14:textId="77777777" w:rsidR="000A75CE" w:rsidRDefault="000A75CE">
                  <w:pPr>
                    <w:spacing w:after="0" w:line="240" w:lineRule="auto"/>
                  </w:pPr>
                </w:p>
              </w:tc>
            </w:tr>
            <w:tr w:rsidR="000A75CE" w14:paraId="1C34264D" w14:textId="77777777">
              <w:trPr>
                <w:trHeight w:val="282"/>
              </w:trPr>
              <w:tc>
                <w:tcPr>
                  <w:tcW w:w="10714" w:type="dxa"/>
                  <w:tcBorders>
                    <w:top w:val="nil"/>
                    <w:left w:val="nil"/>
                    <w:bottom w:val="nil"/>
                    <w:right w:val="nil"/>
                  </w:tcBorders>
                  <w:tcMar>
                    <w:top w:w="39" w:type="dxa"/>
                    <w:left w:w="39" w:type="dxa"/>
                    <w:bottom w:w="39" w:type="dxa"/>
                    <w:right w:w="39" w:type="dxa"/>
                  </w:tcMar>
                </w:tcPr>
                <w:p w14:paraId="0774858D" w14:textId="77777777" w:rsidR="000A75CE" w:rsidRDefault="008C7991">
                  <w:pPr>
                    <w:spacing w:after="0" w:line="240" w:lineRule="auto"/>
                  </w:pPr>
                  <w:r>
                    <w:rPr>
                      <w:rFonts w:ascii="Calibri" w:eastAsia="Calibri" w:hAnsi="Calibri"/>
                      <w:b/>
                      <w:color w:val="000000"/>
                      <w:sz w:val="24"/>
                    </w:rPr>
                    <w:lastRenderedPageBreak/>
                    <w:t xml:space="preserve">Coverage </w:t>
                  </w:r>
                </w:p>
              </w:tc>
            </w:tr>
            <w:tr w:rsidR="000A75CE" w14:paraId="0C5B9C8C" w14:textId="77777777">
              <w:trPr>
                <w:trHeight w:val="262"/>
              </w:trPr>
              <w:tc>
                <w:tcPr>
                  <w:tcW w:w="10714" w:type="dxa"/>
                  <w:tcBorders>
                    <w:top w:val="nil"/>
                    <w:left w:val="nil"/>
                    <w:bottom w:val="nil"/>
                    <w:right w:val="nil"/>
                  </w:tcBorders>
                  <w:tcMar>
                    <w:top w:w="39" w:type="dxa"/>
                    <w:left w:w="39" w:type="dxa"/>
                    <w:bottom w:w="39" w:type="dxa"/>
                    <w:right w:w="39" w:type="dxa"/>
                  </w:tcMar>
                </w:tcPr>
                <w:p w14:paraId="17AE14AB" w14:textId="77777777" w:rsidR="000A75CE" w:rsidRDefault="008C799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A75CE" w14:paraId="2EF8D5C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19151B8" w14:textId="77777777" w:rsidR="000A75CE" w:rsidRDefault="008C7991">
                  <w:pPr>
                    <w:spacing w:after="0" w:line="240" w:lineRule="auto"/>
                  </w:pPr>
                  <w:r>
                    <w:rPr>
                      <w:rFonts w:ascii="Calibri" w:eastAsia="Calibri" w:hAnsi="Calibri"/>
                      <w:color w:val="000000"/>
                    </w:rPr>
                    <w:t>No</w:t>
                  </w:r>
                </w:p>
              </w:tc>
            </w:tr>
            <w:tr w:rsidR="000A75CE" w14:paraId="5E3127F6" w14:textId="77777777">
              <w:trPr>
                <w:trHeight w:val="282"/>
              </w:trPr>
              <w:tc>
                <w:tcPr>
                  <w:tcW w:w="10714" w:type="dxa"/>
                  <w:tcBorders>
                    <w:top w:val="nil"/>
                    <w:left w:val="nil"/>
                    <w:bottom w:val="nil"/>
                    <w:right w:val="nil"/>
                  </w:tcBorders>
                  <w:tcMar>
                    <w:top w:w="39" w:type="dxa"/>
                    <w:left w:w="39" w:type="dxa"/>
                    <w:bottom w:w="39" w:type="dxa"/>
                    <w:right w:w="39" w:type="dxa"/>
                  </w:tcMar>
                </w:tcPr>
                <w:p w14:paraId="1B2E66F9" w14:textId="77777777" w:rsidR="000A75CE" w:rsidRDefault="000A75CE">
                  <w:pPr>
                    <w:spacing w:after="0" w:line="240" w:lineRule="auto"/>
                  </w:pPr>
                </w:p>
              </w:tc>
            </w:tr>
            <w:tr w:rsidR="000A75CE" w14:paraId="2EB62CC7"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44E6DEE6"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48C668E2"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ED6E97A" w14:textId="77777777" w:rsidR="000A75CE" w:rsidRDefault="008C7991">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5C7B062" w14:textId="77777777" w:rsidR="000A75CE" w:rsidRDefault="008C7991">
                              <w:pPr>
                                <w:spacing w:after="0" w:line="240" w:lineRule="auto"/>
                              </w:pPr>
                              <w:r>
                                <w:rPr>
                                  <w:rFonts w:ascii="Calibri" w:eastAsia="Calibri" w:hAnsi="Calibri"/>
                                  <w:b/>
                                  <w:color w:val="000000"/>
                                </w:rPr>
                                <w:t>SA3 Code</w:t>
                              </w:r>
                            </w:p>
                          </w:tc>
                        </w:tr>
                        <w:tr w:rsidR="000A75CE" w14:paraId="5C2FA5F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2724D" w14:textId="77777777" w:rsidR="000A75CE" w:rsidRDefault="008C799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ED7E9C3" w14:textId="77777777" w:rsidR="000A75CE" w:rsidRDefault="008C7991">
                              <w:pPr>
                                <w:spacing w:after="0" w:line="240" w:lineRule="auto"/>
                              </w:pPr>
                              <w:r>
                                <w:rPr>
                                  <w:rFonts w:ascii="Calibri" w:eastAsia="Calibri" w:hAnsi="Calibri"/>
                                  <w:color w:val="000000"/>
                                </w:rPr>
                                <w:t>12403</w:t>
                              </w:r>
                            </w:p>
                          </w:tc>
                        </w:tr>
                        <w:tr w:rsidR="000A75CE" w14:paraId="6CABD22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FFFE68" w14:textId="77777777" w:rsidR="000A75CE" w:rsidRDefault="008C7991">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CF9C4C" w14:textId="77777777" w:rsidR="000A75CE" w:rsidRDefault="008C7991">
                              <w:pPr>
                                <w:spacing w:after="0" w:line="240" w:lineRule="auto"/>
                              </w:pPr>
                              <w:r>
                                <w:rPr>
                                  <w:rFonts w:ascii="Calibri" w:eastAsia="Calibri" w:hAnsi="Calibri"/>
                                  <w:color w:val="000000"/>
                                </w:rPr>
                                <w:t>12405</w:t>
                              </w:r>
                            </w:p>
                          </w:tc>
                        </w:tr>
                        <w:tr w:rsidR="000A75CE" w14:paraId="100113A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A9BAAC" w14:textId="77777777" w:rsidR="000A75CE" w:rsidRDefault="008C7991">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6B1B40" w14:textId="77777777" w:rsidR="000A75CE" w:rsidRDefault="008C7991">
                              <w:pPr>
                                <w:spacing w:after="0" w:line="240" w:lineRule="auto"/>
                              </w:pPr>
                              <w:r>
                                <w:rPr>
                                  <w:rFonts w:ascii="Calibri" w:eastAsia="Calibri" w:hAnsi="Calibri"/>
                                  <w:color w:val="000000"/>
                                </w:rPr>
                                <w:t>12404</w:t>
                              </w:r>
                            </w:p>
                          </w:tc>
                        </w:tr>
                        <w:tr w:rsidR="000A75CE" w14:paraId="6374ABC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5BF0B8" w14:textId="77777777" w:rsidR="000A75CE" w:rsidRDefault="008C7991">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2E90C5" w14:textId="77777777" w:rsidR="000A75CE" w:rsidRDefault="008C7991">
                              <w:pPr>
                                <w:spacing w:after="0" w:line="240" w:lineRule="auto"/>
                              </w:pPr>
                              <w:r>
                                <w:rPr>
                                  <w:rFonts w:ascii="Calibri" w:eastAsia="Calibri" w:hAnsi="Calibri"/>
                                  <w:color w:val="000000"/>
                                </w:rPr>
                                <w:t>11503</w:t>
                              </w:r>
                            </w:p>
                          </w:tc>
                        </w:tr>
                      </w:tbl>
                      <w:p w14:paraId="0DF000AA" w14:textId="77777777" w:rsidR="000A75CE" w:rsidRDefault="000A75CE">
                        <w:pPr>
                          <w:spacing w:after="0" w:line="240" w:lineRule="auto"/>
                        </w:pPr>
                      </w:p>
                    </w:tc>
                    <w:tc>
                      <w:tcPr>
                        <w:tcW w:w="1768" w:type="dxa"/>
                      </w:tcPr>
                      <w:p w14:paraId="4B5632C7" w14:textId="77777777" w:rsidR="000A75CE" w:rsidRDefault="000A75CE">
                        <w:pPr>
                          <w:pStyle w:val="EmptyCellLayoutStyle"/>
                          <w:spacing w:after="0" w:line="240" w:lineRule="auto"/>
                        </w:pPr>
                      </w:p>
                    </w:tc>
                  </w:tr>
                </w:tbl>
                <w:p w14:paraId="6801F8E4" w14:textId="77777777" w:rsidR="000A75CE" w:rsidRDefault="000A75CE">
                  <w:pPr>
                    <w:spacing w:after="0" w:line="240" w:lineRule="auto"/>
                  </w:pPr>
                </w:p>
              </w:tc>
            </w:tr>
            <w:tr w:rsidR="000A75CE" w14:paraId="4DB33CA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DE0A1FE" w14:textId="77777777" w:rsidR="000A75CE" w:rsidRDefault="000A75CE">
                  <w:pPr>
                    <w:spacing w:after="0" w:line="240" w:lineRule="auto"/>
                  </w:pPr>
                </w:p>
              </w:tc>
            </w:tr>
            <w:tr w:rsidR="000A75CE" w14:paraId="0C7F63A4" w14:textId="77777777">
              <w:trPr>
                <w:trHeight w:val="282"/>
              </w:trPr>
              <w:tc>
                <w:tcPr>
                  <w:tcW w:w="10714" w:type="dxa"/>
                  <w:tcBorders>
                    <w:top w:val="nil"/>
                    <w:left w:val="nil"/>
                    <w:bottom w:val="nil"/>
                    <w:right w:val="nil"/>
                  </w:tcBorders>
                  <w:tcMar>
                    <w:top w:w="39" w:type="dxa"/>
                    <w:left w:w="39" w:type="dxa"/>
                    <w:bottom w:w="39" w:type="dxa"/>
                    <w:right w:w="39" w:type="dxa"/>
                  </w:tcMar>
                </w:tcPr>
                <w:p w14:paraId="7029BE88" w14:textId="77777777" w:rsidR="000A75CE" w:rsidRDefault="000A75CE">
                  <w:pPr>
                    <w:spacing w:after="0" w:line="240" w:lineRule="auto"/>
                  </w:pPr>
                </w:p>
              </w:tc>
            </w:tr>
            <w:tr w:rsidR="000A75CE" w14:paraId="10C8A95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1783452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E1E445A" w14:textId="77777777" w:rsidR="000A75CE" w:rsidRDefault="008C7991">
                        <w:pPr>
                          <w:spacing w:after="0" w:line="240" w:lineRule="auto"/>
                        </w:pPr>
                        <w:r>
                          <w:rPr>
                            <w:noProof/>
                          </w:rPr>
                          <w:drawing>
                            <wp:inline distT="0" distB="0" distL="0" distR="0" wp14:anchorId="721FBDFA" wp14:editId="46C8227F">
                              <wp:extent cx="615003" cy="384377"/>
                              <wp:effectExtent l="0" t="0" r="0" b="0"/>
                              <wp:docPr id="278" name="img7.png"/>
                              <wp:cNvGraphicFramePr/>
                              <a:graphic xmlns:a="http://schemas.openxmlformats.org/drawingml/2006/main">
                                <a:graphicData uri="http://schemas.openxmlformats.org/drawingml/2006/picture">
                                  <pic:pic xmlns:pic="http://schemas.openxmlformats.org/drawingml/2006/picture">
                                    <pic:nvPicPr>
                                      <pic:cNvPr id="27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3A30E5E5" w14:textId="77777777" w:rsidR="000A75CE" w:rsidRDefault="000A75CE">
                        <w:pPr>
                          <w:pStyle w:val="EmptyCellLayoutStyle"/>
                          <w:spacing w:after="0" w:line="240" w:lineRule="auto"/>
                        </w:pPr>
                      </w:p>
                    </w:tc>
                    <w:tc>
                      <w:tcPr>
                        <w:tcW w:w="4725" w:type="dxa"/>
                      </w:tcPr>
                      <w:p w14:paraId="00F05AB0" w14:textId="77777777" w:rsidR="000A75CE" w:rsidRDefault="000A75CE">
                        <w:pPr>
                          <w:pStyle w:val="EmptyCellLayoutStyle"/>
                          <w:spacing w:after="0" w:line="240" w:lineRule="auto"/>
                        </w:pPr>
                      </w:p>
                    </w:tc>
                    <w:tc>
                      <w:tcPr>
                        <w:tcW w:w="4804" w:type="dxa"/>
                      </w:tcPr>
                      <w:p w14:paraId="1FD3B2E9" w14:textId="77777777" w:rsidR="000A75CE" w:rsidRDefault="000A75CE">
                        <w:pPr>
                          <w:pStyle w:val="EmptyCellLayoutStyle"/>
                          <w:spacing w:after="0" w:line="240" w:lineRule="auto"/>
                        </w:pPr>
                      </w:p>
                    </w:tc>
                  </w:tr>
                  <w:tr w:rsidR="000A75CE" w14:paraId="224EB3A2" w14:textId="77777777">
                    <w:trPr>
                      <w:trHeight w:val="601"/>
                    </w:trPr>
                    <w:tc>
                      <w:tcPr>
                        <w:tcW w:w="1095" w:type="dxa"/>
                        <w:vMerge/>
                      </w:tcPr>
                      <w:p w14:paraId="21FFAF9C" w14:textId="77777777" w:rsidR="000A75CE" w:rsidRDefault="000A75CE">
                        <w:pPr>
                          <w:pStyle w:val="EmptyCellLayoutStyle"/>
                          <w:spacing w:after="0" w:line="240" w:lineRule="auto"/>
                        </w:pPr>
                      </w:p>
                    </w:tc>
                    <w:tc>
                      <w:tcPr>
                        <w:tcW w:w="90" w:type="dxa"/>
                      </w:tcPr>
                      <w:p w14:paraId="6900C0BC"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5107195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CEED24F" w14:textId="77777777" w:rsidR="000A75CE" w:rsidRDefault="008C7991">
                              <w:pPr>
                                <w:spacing w:after="0" w:line="240" w:lineRule="auto"/>
                              </w:pPr>
                              <w:r>
                                <w:rPr>
                                  <w:rFonts w:ascii="Calibri" w:eastAsia="Calibri" w:hAnsi="Calibri"/>
                                  <w:b/>
                                  <w:color w:val="000000"/>
                                  <w:sz w:val="24"/>
                                </w:rPr>
                                <w:t>Activity Consultation and Collaboration</w:t>
                              </w:r>
                            </w:p>
                          </w:tc>
                        </w:tr>
                      </w:tbl>
                      <w:p w14:paraId="1863BCA8" w14:textId="77777777" w:rsidR="000A75CE" w:rsidRDefault="000A75CE">
                        <w:pPr>
                          <w:spacing w:after="0" w:line="240" w:lineRule="auto"/>
                        </w:pPr>
                      </w:p>
                    </w:tc>
                    <w:tc>
                      <w:tcPr>
                        <w:tcW w:w="4804" w:type="dxa"/>
                      </w:tcPr>
                      <w:p w14:paraId="4549264A" w14:textId="77777777" w:rsidR="000A75CE" w:rsidRDefault="000A75CE">
                        <w:pPr>
                          <w:pStyle w:val="EmptyCellLayoutStyle"/>
                          <w:spacing w:after="0" w:line="240" w:lineRule="auto"/>
                        </w:pPr>
                      </w:p>
                    </w:tc>
                  </w:tr>
                </w:tbl>
                <w:p w14:paraId="404E2405" w14:textId="77777777" w:rsidR="000A75CE" w:rsidRDefault="000A75CE">
                  <w:pPr>
                    <w:spacing w:after="0" w:line="240" w:lineRule="auto"/>
                  </w:pPr>
                </w:p>
              </w:tc>
            </w:tr>
            <w:tr w:rsidR="000A75CE" w14:paraId="07FDF020" w14:textId="77777777">
              <w:trPr>
                <w:trHeight w:val="282"/>
              </w:trPr>
              <w:tc>
                <w:tcPr>
                  <w:tcW w:w="10714" w:type="dxa"/>
                  <w:tcBorders>
                    <w:top w:val="nil"/>
                    <w:left w:val="nil"/>
                    <w:bottom w:val="nil"/>
                    <w:right w:val="nil"/>
                  </w:tcBorders>
                  <w:tcMar>
                    <w:top w:w="39" w:type="dxa"/>
                    <w:left w:w="39" w:type="dxa"/>
                    <w:bottom w:w="39" w:type="dxa"/>
                    <w:right w:w="39" w:type="dxa"/>
                  </w:tcMar>
                </w:tcPr>
                <w:p w14:paraId="7D141F33" w14:textId="77777777" w:rsidR="000A75CE" w:rsidRDefault="000A75CE">
                  <w:pPr>
                    <w:spacing w:after="0" w:line="240" w:lineRule="auto"/>
                  </w:pPr>
                </w:p>
              </w:tc>
            </w:tr>
            <w:tr w:rsidR="000A75CE" w14:paraId="5A9AC152" w14:textId="77777777">
              <w:trPr>
                <w:trHeight w:val="262"/>
              </w:trPr>
              <w:tc>
                <w:tcPr>
                  <w:tcW w:w="10714" w:type="dxa"/>
                  <w:tcBorders>
                    <w:top w:val="nil"/>
                    <w:left w:val="nil"/>
                    <w:bottom w:val="nil"/>
                    <w:right w:val="nil"/>
                  </w:tcBorders>
                  <w:tcMar>
                    <w:top w:w="39" w:type="dxa"/>
                    <w:left w:w="39" w:type="dxa"/>
                    <w:bottom w:w="39" w:type="dxa"/>
                    <w:right w:w="39" w:type="dxa"/>
                  </w:tcMar>
                </w:tcPr>
                <w:p w14:paraId="33F1B432" w14:textId="77777777" w:rsidR="000A75CE" w:rsidRDefault="008C7991">
                  <w:pPr>
                    <w:spacing w:after="0" w:line="240" w:lineRule="auto"/>
                  </w:pPr>
                  <w:r>
                    <w:rPr>
                      <w:rFonts w:ascii="Calibri" w:eastAsia="Calibri" w:hAnsi="Calibri"/>
                      <w:b/>
                      <w:color w:val="000000"/>
                    </w:rPr>
                    <w:t xml:space="preserve">Consultation </w:t>
                  </w:r>
                </w:p>
              </w:tc>
            </w:tr>
            <w:tr w:rsidR="000A75CE" w14:paraId="156544E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F75AD9" w14:textId="77777777" w:rsidR="000A75CE" w:rsidRDefault="008C7991">
                  <w:pPr>
                    <w:spacing w:after="0" w:line="240" w:lineRule="auto"/>
                  </w:pPr>
                  <w:r>
                    <w:rPr>
                      <w:rFonts w:ascii="Calibri" w:eastAsia="Calibri" w:hAnsi="Calibri"/>
                      <w:color w:val="000000"/>
                    </w:rPr>
                    <w:t xml:space="preserve">Consultation with the lead agency Uniting and Western Sydney PHN (as the funder of the hub and another spoke) will continue throughout the funding period. NBMPHN will continue to participate in </w:t>
                  </w:r>
                  <w:proofErr w:type="spellStart"/>
                  <w:r>
                    <w:rPr>
                      <w:rFonts w:ascii="Calibri" w:eastAsia="Calibri" w:hAnsi="Calibri"/>
                      <w:color w:val="000000"/>
                    </w:rPr>
                    <w:t>hYEPP</w:t>
                  </w:r>
                  <w:proofErr w:type="spellEnd"/>
                  <w:r>
                    <w:rPr>
                      <w:rFonts w:ascii="Calibri" w:eastAsia="Calibri" w:hAnsi="Calibri"/>
                      <w:color w:val="000000"/>
                    </w:rPr>
                    <w:t xml:space="preserve"> specific meetings organised by </w:t>
                  </w:r>
                  <w:proofErr w:type="spellStart"/>
                  <w:r>
                    <w:rPr>
                      <w:rFonts w:ascii="Calibri" w:eastAsia="Calibri" w:hAnsi="Calibri"/>
                      <w:color w:val="000000"/>
                    </w:rPr>
                    <w:t>Orygen</w:t>
                  </w:r>
                  <w:proofErr w:type="spellEnd"/>
                  <w:r>
                    <w:rPr>
                      <w:rFonts w:ascii="Calibri" w:eastAsia="Calibri" w:hAnsi="Calibri"/>
                      <w:color w:val="000000"/>
                    </w:rPr>
                    <w:t xml:space="preserve"> and joint national meetings between </w:t>
                  </w:r>
                  <w:proofErr w:type="spellStart"/>
                  <w:r>
                    <w:rPr>
                      <w:rFonts w:ascii="Calibri" w:eastAsia="Calibri" w:hAnsi="Calibri"/>
                      <w:color w:val="000000"/>
                    </w:rPr>
                    <w:t>Orygen</w:t>
                  </w:r>
                  <w:proofErr w:type="spellEnd"/>
                  <w:r>
                    <w:rPr>
                      <w:rFonts w:ascii="Calibri" w:eastAsia="Calibri" w:hAnsi="Calibri"/>
                      <w:color w:val="000000"/>
                    </w:rPr>
                    <w:t xml:space="preserve">, the department and the various </w:t>
                  </w:r>
                  <w:proofErr w:type="spellStart"/>
                  <w:r>
                    <w:rPr>
                      <w:rFonts w:ascii="Calibri" w:eastAsia="Calibri" w:hAnsi="Calibri"/>
                      <w:color w:val="000000"/>
                    </w:rPr>
                    <w:t>hYEPP</w:t>
                  </w:r>
                  <w:proofErr w:type="spellEnd"/>
                  <w:r>
                    <w:rPr>
                      <w:rFonts w:ascii="Calibri" w:eastAsia="Calibri" w:hAnsi="Calibri"/>
                      <w:color w:val="000000"/>
                    </w:rPr>
                    <w:t xml:space="preserve"> programs.</w:t>
                  </w:r>
                </w:p>
              </w:tc>
            </w:tr>
            <w:tr w:rsidR="000A75CE" w14:paraId="4987EDB6" w14:textId="77777777">
              <w:trPr>
                <w:trHeight w:val="262"/>
              </w:trPr>
              <w:tc>
                <w:tcPr>
                  <w:tcW w:w="10714" w:type="dxa"/>
                  <w:tcBorders>
                    <w:top w:val="nil"/>
                    <w:left w:val="nil"/>
                    <w:bottom w:val="nil"/>
                    <w:right w:val="nil"/>
                  </w:tcBorders>
                  <w:tcMar>
                    <w:top w:w="39" w:type="dxa"/>
                    <w:left w:w="39" w:type="dxa"/>
                    <w:bottom w:w="39" w:type="dxa"/>
                    <w:right w:w="39" w:type="dxa"/>
                  </w:tcMar>
                </w:tcPr>
                <w:p w14:paraId="6910EE04" w14:textId="77777777" w:rsidR="000A75CE" w:rsidRDefault="008C7991">
                  <w:pPr>
                    <w:spacing w:after="0" w:line="240" w:lineRule="auto"/>
                  </w:pPr>
                  <w:r>
                    <w:rPr>
                      <w:rFonts w:ascii="Calibri" w:eastAsia="Calibri" w:hAnsi="Calibri"/>
                      <w:b/>
                      <w:color w:val="000000"/>
                    </w:rPr>
                    <w:t xml:space="preserve">Collaboration </w:t>
                  </w:r>
                </w:p>
              </w:tc>
            </w:tr>
            <w:tr w:rsidR="000A75CE" w14:paraId="58F67F4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4C49" w14:textId="77777777" w:rsidR="000A75CE" w:rsidRDefault="008C7991">
                  <w:pPr>
                    <w:spacing w:after="0" w:line="240" w:lineRule="auto"/>
                  </w:pPr>
                  <w:r>
                    <w:rPr>
                      <w:rFonts w:ascii="Calibri" w:eastAsia="Calibri" w:hAnsi="Calibri"/>
                      <w:color w:val="000000"/>
                    </w:rPr>
                    <w:t xml:space="preserve">NBMPHN works in close collaboration with: </w:t>
                  </w:r>
                  <w:r>
                    <w:rPr>
                      <w:rFonts w:ascii="Calibri" w:eastAsia="Calibri" w:hAnsi="Calibri"/>
                      <w:color w:val="000000"/>
                    </w:rPr>
                    <w:br/>
                    <w:t xml:space="preserve">-Uniting - as the lead agency to ensure continuity of service for both young people already enrolled in </w:t>
                  </w:r>
                  <w:proofErr w:type="spellStart"/>
                  <w:r>
                    <w:rPr>
                      <w:rFonts w:ascii="Calibri" w:eastAsia="Calibri" w:hAnsi="Calibri"/>
                      <w:color w:val="000000"/>
                    </w:rPr>
                    <w:t>hYEPP</w:t>
                  </w:r>
                  <w:proofErr w:type="spellEnd"/>
                  <w:r>
                    <w:rPr>
                      <w:rFonts w:ascii="Calibri" w:eastAsia="Calibri" w:hAnsi="Calibri"/>
                      <w:color w:val="000000"/>
                    </w:rPr>
                    <w:t xml:space="preserve"> and young people newly joining </w:t>
                  </w:r>
                  <w:proofErr w:type="spellStart"/>
                  <w:r>
                    <w:rPr>
                      <w:rFonts w:ascii="Calibri" w:eastAsia="Calibri" w:hAnsi="Calibri"/>
                      <w:color w:val="000000"/>
                    </w:rPr>
                    <w:t>hYEPP</w:t>
                  </w:r>
                  <w:proofErr w:type="spellEnd"/>
                  <w:r>
                    <w:rPr>
                      <w:rFonts w:ascii="Calibri" w:eastAsia="Calibri" w:hAnsi="Calibri"/>
                      <w:color w:val="000000"/>
                    </w:rPr>
                    <w:t xml:space="preserve"> through the Penrith spoke during the funding period. </w:t>
                  </w:r>
                  <w:r>
                    <w:rPr>
                      <w:rFonts w:ascii="Calibri" w:eastAsia="Calibri" w:hAnsi="Calibri"/>
                      <w:color w:val="000000"/>
                    </w:rPr>
                    <w:br/>
                    <w:t>-</w:t>
                  </w:r>
                  <w:proofErr w:type="spellStart"/>
                  <w:r>
                    <w:rPr>
                      <w:rFonts w:ascii="Calibri" w:eastAsia="Calibri" w:hAnsi="Calibri"/>
                      <w:color w:val="000000"/>
                    </w:rPr>
                    <w:t>WentWest</w:t>
                  </w:r>
                  <w:proofErr w:type="spellEnd"/>
                  <w:r>
                    <w:rPr>
                      <w:rFonts w:ascii="Calibri" w:eastAsia="Calibri" w:hAnsi="Calibri"/>
                      <w:color w:val="000000"/>
                    </w:rPr>
                    <w:t xml:space="preserve"> (Western Sydney PHN - as the funder of the </w:t>
                  </w:r>
                  <w:proofErr w:type="spellStart"/>
                  <w:r>
                    <w:rPr>
                      <w:rFonts w:ascii="Calibri" w:eastAsia="Calibri" w:hAnsi="Calibri"/>
                      <w:color w:val="000000"/>
                    </w:rPr>
                    <w:t>hYEPP</w:t>
                  </w:r>
                  <w:proofErr w:type="spellEnd"/>
                  <w:r>
                    <w:rPr>
                      <w:rFonts w:ascii="Calibri" w:eastAsia="Calibri" w:hAnsi="Calibri"/>
                      <w:color w:val="000000"/>
                    </w:rPr>
                    <w:t xml:space="preserve"> hub (Mt Druitt) and other spoke (Parramatta) to enable Uniting (lead agency) to deliver a coherent </w:t>
                  </w:r>
                  <w:proofErr w:type="spellStart"/>
                  <w:r>
                    <w:rPr>
                      <w:rFonts w:ascii="Calibri" w:eastAsia="Calibri" w:hAnsi="Calibri"/>
                      <w:color w:val="000000"/>
                    </w:rPr>
                    <w:t>hYEPP</w:t>
                  </w:r>
                  <w:proofErr w:type="spellEnd"/>
                  <w:r>
                    <w:rPr>
                      <w:rFonts w:ascii="Calibri" w:eastAsia="Calibri" w:hAnsi="Calibri"/>
                      <w:color w:val="000000"/>
                    </w:rPr>
                    <w:t xml:space="preserve"> hub and spoke model across the two regions.</w:t>
                  </w:r>
                  <w:r>
                    <w:rPr>
                      <w:rFonts w:ascii="Calibri" w:eastAsia="Calibri" w:hAnsi="Calibri"/>
                      <w:color w:val="000000"/>
                    </w:rPr>
                    <w:br/>
                    <w:t>-</w:t>
                  </w:r>
                  <w:proofErr w:type="spellStart"/>
                  <w:r>
                    <w:rPr>
                      <w:rFonts w:ascii="Calibri" w:eastAsia="Calibri" w:hAnsi="Calibri"/>
                      <w:color w:val="000000"/>
                    </w:rPr>
                    <w:t>Orygen</w:t>
                  </w:r>
                  <w:proofErr w:type="spellEnd"/>
                  <w:r>
                    <w:rPr>
                      <w:rFonts w:ascii="Calibri" w:eastAsia="Calibri" w:hAnsi="Calibri"/>
                      <w:color w:val="000000"/>
                    </w:rPr>
                    <w:t xml:space="preserve"> and headspace National - to support delivery of the program.</w:t>
                  </w:r>
                </w:p>
              </w:tc>
            </w:tr>
            <w:tr w:rsidR="000A75CE" w14:paraId="351894B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37EDE08" w14:textId="77777777" w:rsidR="000A75CE" w:rsidRDefault="000A75CE">
                  <w:pPr>
                    <w:spacing w:after="0" w:line="240" w:lineRule="auto"/>
                  </w:pPr>
                </w:p>
              </w:tc>
            </w:tr>
            <w:tr w:rsidR="000A75CE" w14:paraId="1D6509AF" w14:textId="77777777">
              <w:trPr>
                <w:trHeight w:val="282"/>
              </w:trPr>
              <w:tc>
                <w:tcPr>
                  <w:tcW w:w="10714" w:type="dxa"/>
                  <w:tcBorders>
                    <w:top w:val="nil"/>
                    <w:left w:val="nil"/>
                    <w:bottom w:val="nil"/>
                    <w:right w:val="nil"/>
                  </w:tcBorders>
                  <w:tcMar>
                    <w:top w:w="39" w:type="dxa"/>
                    <w:left w:w="39" w:type="dxa"/>
                    <w:bottom w:w="39" w:type="dxa"/>
                    <w:right w:w="39" w:type="dxa"/>
                  </w:tcMar>
                </w:tcPr>
                <w:p w14:paraId="0B0D6EEC" w14:textId="77777777" w:rsidR="000A75CE" w:rsidRDefault="000A75CE">
                  <w:pPr>
                    <w:spacing w:after="0" w:line="240" w:lineRule="auto"/>
                  </w:pPr>
                </w:p>
              </w:tc>
            </w:tr>
            <w:tr w:rsidR="000A75CE" w14:paraId="72F67AA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3711E9E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8315005" w14:textId="77777777" w:rsidR="000A75CE" w:rsidRDefault="008C7991">
                        <w:pPr>
                          <w:spacing w:after="0" w:line="240" w:lineRule="auto"/>
                        </w:pPr>
                        <w:r>
                          <w:rPr>
                            <w:noProof/>
                          </w:rPr>
                          <w:drawing>
                            <wp:inline distT="0" distB="0" distL="0" distR="0" wp14:anchorId="06E03396" wp14:editId="6227C5FA">
                              <wp:extent cx="615003" cy="384377"/>
                              <wp:effectExtent l="0" t="0" r="0" b="0"/>
                              <wp:docPr id="280" name="img8.png"/>
                              <wp:cNvGraphicFramePr/>
                              <a:graphic xmlns:a="http://schemas.openxmlformats.org/drawingml/2006/main">
                                <a:graphicData uri="http://schemas.openxmlformats.org/drawingml/2006/picture">
                                  <pic:pic xmlns:pic="http://schemas.openxmlformats.org/drawingml/2006/picture">
                                    <pic:nvPicPr>
                                      <pic:cNvPr id="28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26D7BAAA" w14:textId="77777777" w:rsidR="000A75CE" w:rsidRDefault="000A75CE">
                        <w:pPr>
                          <w:pStyle w:val="EmptyCellLayoutStyle"/>
                          <w:spacing w:after="0" w:line="240" w:lineRule="auto"/>
                        </w:pPr>
                      </w:p>
                    </w:tc>
                    <w:tc>
                      <w:tcPr>
                        <w:tcW w:w="4725" w:type="dxa"/>
                      </w:tcPr>
                      <w:p w14:paraId="3D20E659" w14:textId="77777777" w:rsidR="000A75CE" w:rsidRDefault="000A75CE">
                        <w:pPr>
                          <w:pStyle w:val="EmptyCellLayoutStyle"/>
                          <w:spacing w:after="0" w:line="240" w:lineRule="auto"/>
                        </w:pPr>
                      </w:p>
                    </w:tc>
                    <w:tc>
                      <w:tcPr>
                        <w:tcW w:w="4804" w:type="dxa"/>
                      </w:tcPr>
                      <w:p w14:paraId="3231AEF6" w14:textId="77777777" w:rsidR="000A75CE" w:rsidRDefault="000A75CE">
                        <w:pPr>
                          <w:pStyle w:val="EmptyCellLayoutStyle"/>
                          <w:spacing w:after="0" w:line="240" w:lineRule="auto"/>
                        </w:pPr>
                      </w:p>
                    </w:tc>
                  </w:tr>
                  <w:tr w:rsidR="000A75CE" w14:paraId="176A4524" w14:textId="77777777">
                    <w:trPr>
                      <w:trHeight w:val="601"/>
                    </w:trPr>
                    <w:tc>
                      <w:tcPr>
                        <w:tcW w:w="1095" w:type="dxa"/>
                        <w:vMerge/>
                      </w:tcPr>
                      <w:p w14:paraId="4547619E" w14:textId="77777777" w:rsidR="000A75CE" w:rsidRDefault="000A75CE">
                        <w:pPr>
                          <w:pStyle w:val="EmptyCellLayoutStyle"/>
                          <w:spacing w:after="0" w:line="240" w:lineRule="auto"/>
                        </w:pPr>
                      </w:p>
                    </w:tc>
                    <w:tc>
                      <w:tcPr>
                        <w:tcW w:w="90" w:type="dxa"/>
                      </w:tcPr>
                      <w:p w14:paraId="5E78B94C"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61E245B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8697CB6" w14:textId="77777777" w:rsidR="000A75CE" w:rsidRDefault="008C7991">
                              <w:pPr>
                                <w:spacing w:after="0" w:line="240" w:lineRule="auto"/>
                              </w:pPr>
                              <w:r>
                                <w:rPr>
                                  <w:rFonts w:ascii="Calibri" w:eastAsia="Calibri" w:hAnsi="Calibri"/>
                                  <w:b/>
                                  <w:color w:val="000000"/>
                                  <w:sz w:val="24"/>
                                </w:rPr>
                                <w:t>Activity Milestone Details/Duration</w:t>
                              </w:r>
                            </w:p>
                          </w:tc>
                        </w:tr>
                      </w:tbl>
                      <w:p w14:paraId="4099FB30" w14:textId="77777777" w:rsidR="000A75CE" w:rsidRDefault="000A75CE">
                        <w:pPr>
                          <w:spacing w:after="0" w:line="240" w:lineRule="auto"/>
                        </w:pPr>
                      </w:p>
                    </w:tc>
                    <w:tc>
                      <w:tcPr>
                        <w:tcW w:w="4804" w:type="dxa"/>
                      </w:tcPr>
                      <w:p w14:paraId="6E463B9F" w14:textId="77777777" w:rsidR="000A75CE" w:rsidRDefault="000A75CE">
                        <w:pPr>
                          <w:pStyle w:val="EmptyCellLayoutStyle"/>
                          <w:spacing w:after="0" w:line="240" w:lineRule="auto"/>
                        </w:pPr>
                      </w:p>
                    </w:tc>
                  </w:tr>
                </w:tbl>
                <w:p w14:paraId="62EB2BA6" w14:textId="77777777" w:rsidR="000A75CE" w:rsidRDefault="000A75CE">
                  <w:pPr>
                    <w:spacing w:after="0" w:line="240" w:lineRule="auto"/>
                  </w:pPr>
                </w:p>
              </w:tc>
            </w:tr>
            <w:tr w:rsidR="000A75CE" w14:paraId="419EC120" w14:textId="77777777">
              <w:trPr>
                <w:trHeight w:val="282"/>
              </w:trPr>
              <w:tc>
                <w:tcPr>
                  <w:tcW w:w="10714" w:type="dxa"/>
                  <w:tcBorders>
                    <w:top w:val="nil"/>
                    <w:left w:val="nil"/>
                    <w:bottom w:val="nil"/>
                    <w:right w:val="nil"/>
                  </w:tcBorders>
                  <w:tcMar>
                    <w:top w:w="39" w:type="dxa"/>
                    <w:left w:w="39" w:type="dxa"/>
                    <w:bottom w:w="39" w:type="dxa"/>
                    <w:right w:w="39" w:type="dxa"/>
                  </w:tcMar>
                </w:tcPr>
                <w:p w14:paraId="74CB984D" w14:textId="77777777" w:rsidR="000A75CE" w:rsidRDefault="000A75CE">
                  <w:pPr>
                    <w:spacing w:after="0" w:line="240" w:lineRule="auto"/>
                  </w:pPr>
                </w:p>
              </w:tc>
            </w:tr>
            <w:tr w:rsidR="000A75CE" w14:paraId="4992509B" w14:textId="77777777">
              <w:trPr>
                <w:trHeight w:val="262"/>
              </w:trPr>
              <w:tc>
                <w:tcPr>
                  <w:tcW w:w="10714" w:type="dxa"/>
                  <w:tcBorders>
                    <w:top w:val="nil"/>
                    <w:left w:val="nil"/>
                    <w:bottom w:val="nil"/>
                    <w:right w:val="nil"/>
                  </w:tcBorders>
                  <w:tcMar>
                    <w:top w:w="39" w:type="dxa"/>
                    <w:left w:w="39" w:type="dxa"/>
                    <w:bottom w:w="39" w:type="dxa"/>
                    <w:right w:w="39" w:type="dxa"/>
                  </w:tcMar>
                </w:tcPr>
                <w:p w14:paraId="0263CBE9" w14:textId="77777777" w:rsidR="000A75CE" w:rsidRDefault="008C7991">
                  <w:pPr>
                    <w:spacing w:after="0" w:line="240" w:lineRule="auto"/>
                  </w:pPr>
                  <w:r>
                    <w:rPr>
                      <w:rFonts w:ascii="Calibri" w:eastAsia="Calibri" w:hAnsi="Calibri"/>
                      <w:b/>
                      <w:color w:val="000000"/>
                    </w:rPr>
                    <w:t xml:space="preserve">Activity Start Date </w:t>
                  </w:r>
                </w:p>
              </w:tc>
            </w:tr>
            <w:tr w:rsidR="000A75CE" w14:paraId="4DB1907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D2B3589" w14:textId="77777777" w:rsidR="000A75CE" w:rsidRDefault="008C7991">
                  <w:pPr>
                    <w:spacing w:after="0" w:line="240" w:lineRule="auto"/>
                  </w:pPr>
                  <w:r>
                    <w:rPr>
                      <w:rFonts w:ascii="Calibri" w:eastAsia="Calibri" w:hAnsi="Calibri"/>
                      <w:color w:val="000000"/>
                    </w:rPr>
                    <w:t>30/06/2019</w:t>
                  </w:r>
                </w:p>
              </w:tc>
            </w:tr>
            <w:tr w:rsidR="000A75CE" w14:paraId="1B2E4BD2" w14:textId="77777777">
              <w:trPr>
                <w:trHeight w:val="262"/>
              </w:trPr>
              <w:tc>
                <w:tcPr>
                  <w:tcW w:w="10714" w:type="dxa"/>
                  <w:tcBorders>
                    <w:top w:val="nil"/>
                    <w:left w:val="nil"/>
                    <w:bottom w:val="nil"/>
                    <w:right w:val="nil"/>
                  </w:tcBorders>
                  <w:tcMar>
                    <w:top w:w="39" w:type="dxa"/>
                    <w:left w:w="39" w:type="dxa"/>
                    <w:bottom w:w="39" w:type="dxa"/>
                    <w:right w:w="39" w:type="dxa"/>
                  </w:tcMar>
                </w:tcPr>
                <w:p w14:paraId="30006BA4" w14:textId="77777777" w:rsidR="000A75CE" w:rsidRDefault="008C7991">
                  <w:pPr>
                    <w:spacing w:after="0" w:line="240" w:lineRule="auto"/>
                  </w:pPr>
                  <w:r>
                    <w:rPr>
                      <w:rFonts w:ascii="Calibri" w:eastAsia="Calibri" w:hAnsi="Calibri"/>
                      <w:b/>
                      <w:color w:val="000000"/>
                    </w:rPr>
                    <w:t xml:space="preserve">Activity End Date </w:t>
                  </w:r>
                </w:p>
              </w:tc>
            </w:tr>
            <w:tr w:rsidR="000A75CE" w14:paraId="043B3CC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A1F7794" w14:textId="77777777" w:rsidR="000A75CE" w:rsidRDefault="008C7991">
                  <w:pPr>
                    <w:spacing w:after="0" w:line="240" w:lineRule="auto"/>
                  </w:pPr>
                  <w:r>
                    <w:rPr>
                      <w:rFonts w:ascii="Calibri" w:eastAsia="Calibri" w:hAnsi="Calibri"/>
                      <w:color w:val="000000"/>
                    </w:rPr>
                    <w:t>29/06/2025</w:t>
                  </w:r>
                </w:p>
              </w:tc>
            </w:tr>
            <w:tr w:rsidR="000A75CE" w14:paraId="07B9041B" w14:textId="77777777">
              <w:trPr>
                <w:trHeight w:val="262"/>
              </w:trPr>
              <w:tc>
                <w:tcPr>
                  <w:tcW w:w="10714" w:type="dxa"/>
                  <w:tcBorders>
                    <w:top w:val="nil"/>
                    <w:left w:val="nil"/>
                    <w:bottom w:val="nil"/>
                    <w:right w:val="nil"/>
                  </w:tcBorders>
                  <w:tcMar>
                    <w:top w:w="39" w:type="dxa"/>
                    <w:left w:w="39" w:type="dxa"/>
                    <w:bottom w:w="39" w:type="dxa"/>
                    <w:right w:w="39" w:type="dxa"/>
                  </w:tcMar>
                </w:tcPr>
                <w:p w14:paraId="6F96D011" w14:textId="77777777" w:rsidR="000A75CE" w:rsidRDefault="008C7991">
                  <w:pPr>
                    <w:spacing w:after="0" w:line="240" w:lineRule="auto"/>
                  </w:pPr>
                  <w:r>
                    <w:rPr>
                      <w:rFonts w:ascii="Calibri" w:eastAsia="Calibri" w:hAnsi="Calibri"/>
                      <w:b/>
                      <w:color w:val="000000"/>
                    </w:rPr>
                    <w:t>Service Delivery Start Date</w:t>
                  </w:r>
                </w:p>
              </w:tc>
            </w:tr>
            <w:tr w:rsidR="000A75CE" w14:paraId="10634D5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DF30E3" w14:textId="77777777" w:rsidR="000A75CE" w:rsidRDefault="008C7991">
                  <w:pPr>
                    <w:spacing w:after="0" w:line="240" w:lineRule="auto"/>
                  </w:pPr>
                  <w:r>
                    <w:rPr>
                      <w:rFonts w:ascii="Calibri" w:eastAsia="Calibri" w:hAnsi="Calibri"/>
                      <w:color w:val="000000"/>
                    </w:rPr>
                    <w:t xml:space="preserve">01 </w:t>
                  </w:r>
                  <w:proofErr w:type="gramStart"/>
                  <w:r>
                    <w:rPr>
                      <w:rFonts w:ascii="Calibri" w:eastAsia="Calibri" w:hAnsi="Calibri"/>
                      <w:color w:val="000000"/>
                    </w:rPr>
                    <w:t>July  2019</w:t>
                  </w:r>
                  <w:proofErr w:type="gramEnd"/>
                </w:p>
              </w:tc>
            </w:tr>
            <w:tr w:rsidR="000A75CE" w14:paraId="5D3B3D89" w14:textId="77777777">
              <w:trPr>
                <w:trHeight w:val="262"/>
              </w:trPr>
              <w:tc>
                <w:tcPr>
                  <w:tcW w:w="10714" w:type="dxa"/>
                  <w:tcBorders>
                    <w:top w:val="nil"/>
                    <w:left w:val="nil"/>
                    <w:bottom w:val="nil"/>
                    <w:right w:val="nil"/>
                  </w:tcBorders>
                  <w:tcMar>
                    <w:top w:w="39" w:type="dxa"/>
                    <w:left w:w="39" w:type="dxa"/>
                    <w:bottom w:w="39" w:type="dxa"/>
                    <w:right w:w="39" w:type="dxa"/>
                  </w:tcMar>
                </w:tcPr>
                <w:p w14:paraId="4C9A79B0" w14:textId="77777777" w:rsidR="000A75CE" w:rsidRDefault="008C7991">
                  <w:pPr>
                    <w:spacing w:after="0" w:line="240" w:lineRule="auto"/>
                  </w:pPr>
                  <w:r>
                    <w:rPr>
                      <w:rFonts w:ascii="Calibri" w:eastAsia="Calibri" w:hAnsi="Calibri"/>
                      <w:b/>
                      <w:color w:val="000000"/>
                    </w:rPr>
                    <w:t>Service Delivery End Date</w:t>
                  </w:r>
                </w:p>
              </w:tc>
            </w:tr>
            <w:tr w:rsidR="000A75CE" w14:paraId="607DAE9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B4A07D" w14:textId="77777777" w:rsidR="000A75CE" w:rsidRDefault="008C7991">
                  <w:pPr>
                    <w:spacing w:after="0" w:line="240" w:lineRule="auto"/>
                  </w:pPr>
                  <w:r>
                    <w:rPr>
                      <w:rFonts w:ascii="Calibri" w:eastAsia="Calibri" w:hAnsi="Calibri"/>
                      <w:color w:val="000000"/>
                    </w:rPr>
                    <w:t xml:space="preserve">30 </w:t>
                  </w:r>
                  <w:proofErr w:type="gramStart"/>
                  <w:r>
                    <w:rPr>
                      <w:rFonts w:ascii="Calibri" w:eastAsia="Calibri" w:hAnsi="Calibri"/>
                      <w:color w:val="000000"/>
                    </w:rPr>
                    <w:t>June  2025</w:t>
                  </w:r>
                  <w:proofErr w:type="gramEnd"/>
                </w:p>
              </w:tc>
            </w:tr>
            <w:tr w:rsidR="000A75CE" w14:paraId="0B9D4BDC" w14:textId="77777777">
              <w:trPr>
                <w:trHeight w:val="262"/>
              </w:trPr>
              <w:tc>
                <w:tcPr>
                  <w:tcW w:w="10714" w:type="dxa"/>
                  <w:tcBorders>
                    <w:top w:val="nil"/>
                    <w:left w:val="nil"/>
                    <w:bottom w:val="nil"/>
                    <w:right w:val="nil"/>
                  </w:tcBorders>
                  <w:tcMar>
                    <w:top w:w="39" w:type="dxa"/>
                    <w:left w:w="39" w:type="dxa"/>
                    <w:bottom w:w="39" w:type="dxa"/>
                    <w:right w:w="39" w:type="dxa"/>
                  </w:tcMar>
                </w:tcPr>
                <w:p w14:paraId="509F556E" w14:textId="77777777" w:rsidR="000A75CE" w:rsidRDefault="008C7991">
                  <w:pPr>
                    <w:spacing w:after="0" w:line="240" w:lineRule="auto"/>
                  </w:pPr>
                  <w:r>
                    <w:rPr>
                      <w:rFonts w:ascii="Calibri" w:eastAsia="Calibri" w:hAnsi="Calibri"/>
                      <w:b/>
                      <w:color w:val="000000"/>
                    </w:rPr>
                    <w:t>Other Relevant Milestones</w:t>
                  </w:r>
                </w:p>
              </w:tc>
            </w:tr>
            <w:tr w:rsidR="000A75CE" w14:paraId="74F7281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73E3CE" w14:textId="77777777" w:rsidR="000A75CE" w:rsidRDefault="008C7991">
                  <w:pPr>
                    <w:spacing w:after="0" w:line="240" w:lineRule="auto"/>
                  </w:pPr>
                  <w:r>
                    <w:rPr>
                      <w:rFonts w:ascii="Calibri" w:eastAsia="Calibri" w:hAnsi="Calibri"/>
                      <w:color w:val="000000"/>
                    </w:rPr>
                    <w:t>NA</w:t>
                  </w:r>
                </w:p>
              </w:tc>
            </w:tr>
            <w:tr w:rsidR="000A75CE" w14:paraId="1B66EDD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8CA7E95" w14:textId="77777777" w:rsidR="000A75CE" w:rsidRDefault="000A75CE">
                  <w:pPr>
                    <w:spacing w:after="0" w:line="240" w:lineRule="auto"/>
                  </w:pPr>
                </w:p>
              </w:tc>
            </w:tr>
            <w:tr w:rsidR="000A75CE" w14:paraId="6742478E" w14:textId="77777777">
              <w:trPr>
                <w:trHeight w:val="282"/>
              </w:trPr>
              <w:tc>
                <w:tcPr>
                  <w:tcW w:w="10714" w:type="dxa"/>
                  <w:tcBorders>
                    <w:top w:val="nil"/>
                    <w:left w:val="nil"/>
                    <w:bottom w:val="nil"/>
                    <w:right w:val="nil"/>
                  </w:tcBorders>
                  <w:tcMar>
                    <w:top w:w="39" w:type="dxa"/>
                    <w:left w:w="39" w:type="dxa"/>
                    <w:bottom w:w="39" w:type="dxa"/>
                    <w:right w:w="39" w:type="dxa"/>
                  </w:tcMar>
                </w:tcPr>
                <w:p w14:paraId="56BE8D5F" w14:textId="77777777" w:rsidR="000A75CE" w:rsidRDefault="000A75CE">
                  <w:pPr>
                    <w:spacing w:after="0" w:line="240" w:lineRule="auto"/>
                  </w:pPr>
                </w:p>
              </w:tc>
            </w:tr>
            <w:tr w:rsidR="000A75CE" w14:paraId="0060A19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75ECBEF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4C00ED0" w14:textId="77777777" w:rsidR="000A75CE" w:rsidRDefault="008C7991">
                        <w:pPr>
                          <w:spacing w:after="0" w:line="240" w:lineRule="auto"/>
                        </w:pPr>
                        <w:r>
                          <w:rPr>
                            <w:noProof/>
                          </w:rPr>
                          <w:drawing>
                            <wp:inline distT="0" distB="0" distL="0" distR="0" wp14:anchorId="2AE2E269" wp14:editId="5D14A0C6">
                              <wp:extent cx="615003" cy="384377"/>
                              <wp:effectExtent l="0" t="0" r="0" b="0"/>
                              <wp:docPr id="282" name="img9.png"/>
                              <wp:cNvGraphicFramePr/>
                              <a:graphic xmlns:a="http://schemas.openxmlformats.org/drawingml/2006/main">
                                <a:graphicData uri="http://schemas.openxmlformats.org/drawingml/2006/picture">
                                  <pic:pic xmlns:pic="http://schemas.openxmlformats.org/drawingml/2006/picture">
                                    <pic:nvPicPr>
                                      <pic:cNvPr id="28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070547EA" w14:textId="77777777" w:rsidR="000A75CE" w:rsidRDefault="000A75CE">
                        <w:pPr>
                          <w:pStyle w:val="EmptyCellLayoutStyle"/>
                          <w:spacing w:after="0" w:line="240" w:lineRule="auto"/>
                        </w:pPr>
                      </w:p>
                    </w:tc>
                    <w:tc>
                      <w:tcPr>
                        <w:tcW w:w="4725" w:type="dxa"/>
                      </w:tcPr>
                      <w:p w14:paraId="70A48358" w14:textId="77777777" w:rsidR="000A75CE" w:rsidRDefault="000A75CE">
                        <w:pPr>
                          <w:pStyle w:val="EmptyCellLayoutStyle"/>
                          <w:spacing w:after="0" w:line="240" w:lineRule="auto"/>
                        </w:pPr>
                      </w:p>
                    </w:tc>
                    <w:tc>
                      <w:tcPr>
                        <w:tcW w:w="4804" w:type="dxa"/>
                      </w:tcPr>
                      <w:p w14:paraId="724FAEAB" w14:textId="77777777" w:rsidR="000A75CE" w:rsidRDefault="000A75CE">
                        <w:pPr>
                          <w:pStyle w:val="EmptyCellLayoutStyle"/>
                          <w:spacing w:after="0" w:line="240" w:lineRule="auto"/>
                        </w:pPr>
                      </w:p>
                    </w:tc>
                  </w:tr>
                  <w:tr w:rsidR="000A75CE" w14:paraId="5961A244" w14:textId="77777777">
                    <w:trPr>
                      <w:trHeight w:val="601"/>
                    </w:trPr>
                    <w:tc>
                      <w:tcPr>
                        <w:tcW w:w="1095" w:type="dxa"/>
                        <w:vMerge/>
                      </w:tcPr>
                      <w:p w14:paraId="16662840" w14:textId="77777777" w:rsidR="000A75CE" w:rsidRDefault="000A75CE">
                        <w:pPr>
                          <w:pStyle w:val="EmptyCellLayoutStyle"/>
                          <w:spacing w:after="0" w:line="240" w:lineRule="auto"/>
                        </w:pPr>
                      </w:p>
                    </w:tc>
                    <w:tc>
                      <w:tcPr>
                        <w:tcW w:w="90" w:type="dxa"/>
                      </w:tcPr>
                      <w:p w14:paraId="6822ED19"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4A56EC6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EEECDB9" w14:textId="77777777" w:rsidR="000A75CE" w:rsidRDefault="008C7991">
                              <w:pPr>
                                <w:spacing w:after="0" w:line="240" w:lineRule="auto"/>
                              </w:pPr>
                              <w:r>
                                <w:rPr>
                                  <w:rFonts w:ascii="Calibri" w:eastAsia="Calibri" w:hAnsi="Calibri"/>
                                  <w:b/>
                                  <w:color w:val="000000"/>
                                  <w:sz w:val="24"/>
                                </w:rPr>
                                <w:t>Activity Commissioning</w:t>
                              </w:r>
                            </w:p>
                          </w:tc>
                        </w:tr>
                      </w:tbl>
                      <w:p w14:paraId="03B8F09C" w14:textId="77777777" w:rsidR="000A75CE" w:rsidRDefault="000A75CE">
                        <w:pPr>
                          <w:spacing w:after="0" w:line="240" w:lineRule="auto"/>
                        </w:pPr>
                      </w:p>
                    </w:tc>
                    <w:tc>
                      <w:tcPr>
                        <w:tcW w:w="4804" w:type="dxa"/>
                      </w:tcPr>
                      <w:p w14:paraId="68F3506F" w14:textId="77777777" w:rsidR="000A75CE" w:rsidRDefault="000A75CE">
                        <w:pPr>
                          <w:pStyle w:val="EmptyCellLayoutStyle"/>
                          <w:spacing w:after="0" w:line="240" w:lineRule="auto"/>
                        </w:pPr>
                      </w:p>
                    </w:tc>
                  </w:tr>
                </w:tbl>
                <w:p w14:paraId="119AF2C8" w14:textId="77777777" w:rsidR="000A75CE" w:rsidRDefault="000A75CE">
                  <w:pPr>
                    <w:spacing w:after="0" w:line="240" w:lineRule="auto"/>
                  </w:pPr>
                </w:p>
              </w:tc>
            </w:tr>
            <w:tr w:rsidR="000A75CE" w14:paraId="05F4D0D9" w14:textId="77777777">
              <w:trPr>
                <w:trHeight w:val="282"/>
              </w:trPr>
              <w:tc>
                <w:tcPr>
                  <w:tcW w:w="10714" w:type="dxa"/>
                  <w:tcBorders>
                    <w:top w:val="nil"/>
                    <w:left w:val="nil"/>
                    <w:bottom w:val="nil"/>
                    <w:right w:val="nil"/>
                  </w:tcBorders>
                  <w:tcMar>
                    <w:top w:w="39" w:type="dxa"/>
                    <w:left w:w="39" w:type="dxa"/>
                    <w:bottom w:w="39" w:type="dxa"/>
                    <w:right w:w="39" w:type="dxa"/>
                  </w:tcMar>
                </w:tcPr>
                <w:p w14:paraId="1624343D" w14:textId="77777777" w:rsidR="000A75CE" w:rsidRDefault="000A75CE">
                  <w:pPr>
                    <w:spacing w:after="0" w:line="240" w:lineRule="auto"/>
                  </w:pPr>
                </w:p>
              </w:tc>
            </w:tr>
            <w:tr w:rsidR="000A75CE" w14:paraId="491E751D" w14:textId="77777777">
              <w:trPr>
                <w:trHeight w:val="262"/>
              </w:trPr>
              <w:tc>
                <w:tcPr>
                  <w:tcW w:w="10714" w:type="dxa"/>
                  <w:tcBorders>
                    <w:top w:val="nil"/>
                    <w:left w:val="nil"/>
                    <w:bottom w:val="nil"/>
                    <w:right w:val="nil"/>
                  </w:tcBorders>
                  <w:tcMar>
                    <w:top w:w="39" w:type="dxa"/>
                    <w:left w:w="39" w:type="dxa"/>
                    <w:bottom w:w="39" w:type="dxa"/>
                    <w:right w:w="39" w:type="dxa"/>
                  </w:tcMar>
                </w:tcPr>
                <w:p w14:paraId="1BFCB7A8" w14:textId="77777777" w:rsidR="000A75CE" w:rsidRDefault="008C799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A75CE" w14:paraId="3D9D159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7FB7B9" w14:textId="77777777" w:rsidR="000A75CE" w:rsidRDefault="008C799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2EB7F40C" w14:textId="77777777" w:rsidR="000A75CE" w:rsidRDefault="008C799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621A40E8" w14:textId="77777777" w:rsidR="000A75CE" w:rsidRDefault="008C799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2438E83D" w14:textId="77777777" w:rsidR="000A75CE" w:rsidRDefault="008C799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36322B7A" w14:textId="77777777" w:rsidR="000A75CE" w:rsidRDefault="008C799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3DBAAD74" w14:textId="77777777" w:rsidR="000A75CE" w:rsidRDefault="008C799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A75CE" w14:paraId="2F1FA413" w14:textId="77777777">
              <w:trPr>
                <w:trHeight w:val="282"/>
              </w:trPr>
              <w:tc>
                <w:tcPr>
                  <w:tcW w:w="10714" w:type="dxa"/>
                  <w:tcBorders>
                    <w:top w:val="nil"/>
                    <w:left w:val="nil"/>
                    <w:bottom w:val="nil"/>
                    <w:right w:val="nil"/>
                  </w:tcBorders>
                  <w:tcMar>
                    <w:top w:w="39" w:type="dxa"/>
                    <w:left w:w="39" w:type="dxa"/>
                    <w:bottom w:w="39" w:type="dxa"/>
                    <w:right w:w="39" w:type="dxa"/>
                  </w:tcMar>
                </w:tcPr>
                <w:p w14:paraId="4E51B1D2" w14:textId="77777777" w:rsidR="000A75CE" w:rsidRDefault="000A75CE">
                  <w:pPr>
                    <w:spacing w:after="0" w:line="240" w:lineRule="auto"/>
                  </w:pPr>
                </w:p>
              </w:tc>
            </w:tr>
            <w:tr w:rsidR="000A75CE" w14:paraId="7AEA2791" w14:textId="77777777">
              <w:trPr>
                <w:trHeight w:val="262"/>
              </w:trPr>
              <w:tc>
                <w:tcPr>
                  <w:tcW w:w="10714" w:type="dxa"/>
                  <w:tcBorders>
                    <w:top w:val="nil"/>
                    <w:left w:val="nil"/>
                    <w:bottom w:val="nil"/>
                    <w:right w:val="nil"/>
                  </w:tcBorders>
                  <w:tcMar>
                    <w:top w:w="39" w:type="dxa"/>
                    <w:left w:w="39" w:type="dxa"/>
                    <w:bottom w:w="39" w:type="dxa"/>
                    <w:right w:w="39" w:type="dxa"/>
                  </w:tcMar>
                </w:tcPr>
                <w:p w14:paraId="6BE63E1F" w14:textId="77777777" w:rsidR="000A75CE" w:rsidRDefault="008C7991">
                  <w:pPr>
                    <w:spacing w:after="0" w:line="240" w:lineRule="auto"/>
                  </w:pPr>
                  <w:r>
                    <w:rPr>
                      <w:rFonts w:ascii="Calibri" w:eastAsia="Calibri" w:hAnsi="Calibri"/>
                      <w:b/>
                      <w:color w:val="000000"/>
                    </w:rPr>
                    <w:t xml:space="preserve">Is this activity being co-designed? </w:t>
                  </w:r>
                </w:p>
              </w:tc>
            </w:tr>
            <w:tr w:rsidR="000A75CE" w14:paraId="1445E5F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FCCCB5" w14:textId="77777777" w:rsidR="000A75CE" w:rsidRDefault="008C7991">
                  <w:pPr>
                    <w:spacing w:after="0" w:line="240" w:lineRule="auto"/>
                  </w:pPr>
                  <w:r>
                    <w:rPr>
                      <w:rFonts w:ascii="Calibri" w:eastAsia="Calibri" w:hAnsi="Calibri"/>
                      <w:color w:val="000000"/>
                    </w:rPr>
                    <w:t>No</w:t>
                  </w:r>
                </w:p>
              </w:tc>
            </w:tr>
            <w:tr w:rsidR="000A75CE" w14:paraId="1C45A6C2" w14:textId="77777777">
              <w:trPr>
                <w:trHeight w:val="262"/>
              </w:trPr>
              <w:tc>
                <w:tcPr>
                  <w:tcW w:w="10714" w:type="dxa"/>
                  <w:tcBorders>
                    <w:top w:val="nil"/>
                    <w:left w:val="nil"/>
                    <w:bottom w:val="nil"/>
                    <w:right w:val="nil"/>
                  </w:tcBorders>
                  <w:tcMar>
                    <w:top w:w="39" w:type="dxa"/>
                    <w:left w:w="39" w:type="dxa"/>
                    <w:bottom w:w="39" w:type="dxa"/>
                    <w:right w:w="39" w:type="dxa"/>
                  </w:tcMar>
                </w:tcPr>
                <w:p w14:paraId="58930C24" w14:textId="77777777" w:rsidR="000A75CE" w:rsidRDefault="008C7991">
                  <w:pPr>
                    <w:spacing w:after="0" w:line="240" w:lineRule="auto"/>
                  </w:pPr>
                  <w:r>
                    <w:rPr>
                      <w:rFonts w:ascii="Calibri" w:eastAsia="Calibri" w:hAnsi="Calibri"/>
                      <w:b/>
                      <w:color w:val="000000"/>
                    </w:rPr>
                    <w:t xml:space="preserve">Is this activity the result of a previous co-design process? </w:t>
                  </w:r>
                </w:p>
              </w:tc>
            </w:tr>
            <w:tr w:rsidR="000A75CE" w14:paraId="27A5091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1B269C" w14:textId="77777777" w:rsidR="000A75CE" w:rsidRDefault="008C7991">
                  <w:pPr>
                    <w:spacing w:after="0" w:line="240" w:lineRule="auto"/>
                  </w:pPr>
                  <w:r>
                    <w:rPr>
                      <w:rFonts w:ascii="Calibri" w:eastAsia="Calibri" w:hAnsi="Calibri"/>
                      <w:color w:val="000000"/>
                    </w:rPr>
                    <w:t>No</w:t>
                  </w:r>
                </w:p>
              </w:tc>
            </w:tr>
            <w:tr w:rsidR="000A75CE" w14:paraId="28A141DB" w14:textId="77777777">
              <w:trPr>
                <w:trHeight w:val="262"/>
              </w:trPr>
              <w:tc>
                <w:tcPr>
                  <w:tcW w:w="10714" w:type="dxa"/>
                  <w:tcBorders>
                    <w:top w:val="nil"/>
                    <w:left w:val="nil"/>
                    <w:bottom w:val="nil"/>
                    <w:right w:val="nil"/>
                  </w:tcBorders>
                  <w:tcMar>
                    <w:top w:w="39" w:type="dxa"/>
                    <w:left w:w="39" w:type="dxa"/>
                    <w:bottom w:w="39" w:type="dxa"/>
                    <w:right w:w="39" w:type="dxa"/>
                  </w:tcMar>
                </w:tcPr>
                <w:p w14:paraId="015B5A3B" w14:textId="77777777" w:rsidR="000A75CE" w:rsidRDefault="008C799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A75CE" w14:paraId="3363BD1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683FC8" w14:textId="77777777" w:rsidR="000A75CE" w:rsidRDefault="008C7991">
                  <w:pPr>
                    <w:spacing w:after="0" w:line="240" w:lineRule="auto"/>
                  </w:pPr>
                  <w:r>
                    <w:rPr>
                      <w:rFonts w:ascii="Calibri" w:eastAsia="Calibri" w:hAnsi="Calibri"/>
                      <w:color w:val="000000"/>
                    </w:rPr>
                    <w:t>No</w:t>
                  </w:r>
                </w:p>
              </w:tc>
            </w:tr>
            <w:tr w:rsidR="000A75CE" w14:paraId="69CA3C6D" w14:textId="77777777">
              <w:trPr>
                <w:trHeight w:val="262"/>
              </w:trPr>
              <w:tc>
                <w:tcPr>
                  <w:tcW w:w="10714" w:type="dxa"/>
                  <w:tcBorders>
                    <w:top w:val="nil"/>
                    <w:left w:val="nil"/>
                    <w:bottom w:val="nil"/>
                    <w:right w:val="nil"/>
                  </w:tcBorders>
                  <w:tcMar>
                    <w:top w:w="39" w:type="dxa"/>
                    <w:left w:w="39" w:type="dxa"/>
                    <w:bottom w:w="39" w:type="dxa"/>
                    <w:right w:w="39" w:type="dxa"/>
                  </w:tcMar>
                </w:tcPr>
                <w:p w14:paraId="145A5DB9" w14:textId="77777777" w:rsidR="000A75CE" w:rsidRDefault="008C7991">
                  <w:pPr>
                    <w:spacing w:after="0" w:line="240" w:lineRule="auto"/>
                  </w:pPr>
                  <w:r>
                    <w:rPr>
                      <w:rFonts w:ascii="Calibri" w:eastAsia="Calibri" w:hAnsi="Calibri"/>
                      <w:b/>
                      <w:color w:val="000000"/>
                    </w:rPr>
                    <w:t xml:space="preserve">Has this activity previously been co-commissioned or joint-commissioned? </w:t>
                  </w:r>
                </w:p>
              </w:tc>
            </w:tr>
            <w:tr w:rsidR="000A75CE" w14:paraId="6C8D206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7D009C" w14:textId="77777777" w:rsidR="000A75CE" w:rsidRDefault="008C7991">
                  <w:pPr>
                    <w:spacing w:after="0" w:line="240" w:lineRule="auto"/>
                  </w:pPr>
                  <w:r>
                    <w:rPr>
                      <w:rFonts w:ascii="Calibri" w:eastAsia="Calibri" w:hAnsi="Calibri"/>
                      <w:color w:val="000000"/>
                    </w:rPr>
                    <w:t>No</w:t>
                  </w:r>
                </w:p>
              </w:tc>
            </w:tr>
            <w:tr w:rsidR="000A75CE" w14:paraId="23EF42EE" w14:textId="77777777">
              <w:trPr>
                <w:trHeight w:val="262"/>
              </w:trPr>
              <w:tc>
                <w:tcPr>
                  <w:tcW w:w="10714" w:type="dxa"/>
                  <w:tcBorders>
                    <w:top w:val="nil"/>
                    <w:left w:val="nil"/>
                    <w:bottom w:val="nil"/>
                    <w:right w:val="nil"/>
                  </w:tcBorders>
                  <w:tcMar>
                    <w:top w:w="39" w:type="dxa"/>
                    <w:left w:w="39" w:type="dxa"/>
                    <w:bottom w:w="39" w:type="dxa"/>
                    <w:right w:w="39" w:type="dxa"/>
                  </w:tcMar>
                </w:tcPr>
                <w:p w14:paraId="7D223244" w14:textId="77777777" w:rsidR="000A75CE" w:rsidRDefault="008C7991">
                  <w:pPr>
                    <w:spacing w:after="0" w:line="240" w:lineRule="auto"/>
                  </w:pPr>
                  <w:r>
                    <w:rPr>
                      <w:rFonts w:ascii="Calibri" w:eastAsia="Calibri" w:hAnsi="Calibri"/>
                      <w:b/>
                      <w:color w:val="000000"/>
                    </w:rPr>
                    <w:t xml:space="preserve">Decommissioning </w:t>
                  </w:r>
                </w:p>
              </w:tc>
            </w:tr>
            <w:tr w:rsidR="000A75CE" w14:paraId="45F6B7E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E7716A" w14:textId="77777777" w:rsidR="000A75CE" w:rsidRDefault="008C7991">
                  <w:pPr>
                    <w:spacing w:after="0" w:line="240" w:lineRule="auto"/>
                  </w:pPr>
                  <w:r>
                    <w:rPr>
                      <w:rFonts w:ascii="Calibri" w:eastAsia="Calibri" w:hAnsi="Calibri"/>
                      <w:color w:val="000000"/>
                    </w:rPr>
                    <w:t>No</w:t>
                  </w:r>
                </w:p>
              </w:tc>
            </w:tr>
            <w:tr w:rsidR="000A75CE" w14:paraId="0F8FF83B" w14:textId="77777777">
              <w:trPr>
                <w:trHeight w:val="262"/>
              </w:trPr>
              <w:tc>
                <w:tcPr>
                  <w:tcW w:w="10714" w:type="dxa"/>
                  <w:tcBorders>
                    <w:top w:val="nil"/>
                    <w:left w:val="nil"/>
                    <w:bottom w:val="nil"/>
                    <w:right w:val="nil"/>
                  </w:tcBorders>
                  <w:tcMar>
                    <w:top w:w="39" w:type="dxa"/>
                    <w:left w:w="39" w:type="dxa"/>
                    <w:bottom w:w="39" w:type="dxa"/>
                    <w:right w:w="39" w:type="dxa"/>
                  </w:tcMar>
                </w:tcPr>
                <w:p w14:paraId="24F96B24" w14:textId="77777777" w:rsidR="000A75CE" w:rsidRDefault="008C7991">
                  <w:pPr>
                    <w:spacing w:after="0" w:line="240" w:lineRule="auto"/>
                  </w:pPr>
                  <w:r>
                    <w:rPr>
                      <w:rFonts w:ascii="Calibri" w:eastAsia="Calibri" w:hAnsi="Calibri"/>
                      <w:b/>
                      <w:color w:val="000000"/>
                    </w:rPr>
                    <w:t xml:space="preserve">Decommissioning details? </w:t>
                  </w:r>
                </w:p>
              </w:tc>
            </w:tr>
            <w:tr w:rsidR="000A75CE" w14:paraId="310D7A6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32B319" w14:textId="77777777" w:rsidR="000A75CE" w:rsidRDefault="000A75CE">
                  <w:pPr>
                    <w:spacing w:after="0" w:line="240" w:lineRule="auto"/>
                  </w:pPr>
                </w:p>
              </w:tc>
            </w:tr>
            <w:tr w:rsidR="000A75CE" w14:paraId="05DF1DF4" w14:textId="77777777">
              <w:trPr>
                <w:trHeight w:val="262"/>
              </w:trPr>
              <w:tc>
                <w:tcPr>
                  <w:tcW w:w="10714" w:type="dxa"/>
                  <w:tcBorders>
                    <w:top w:val="nil"/>
                    <w:left w:val="nil"/>
                    <w:bottom w:val="nil"/>
                    <w:right w:val="nil"/>
                  </w:tcBorders>
                  <w:tcMar>
                    <w:top w:w="39" w:type="dxa"/>
                    <w:left w:w="39" w:type="dxa"/>
                    <w:bottom w:w="39" w:type="dxa"/>
                    <w:right w:w="39" w:type="dxa"/>
                  </w:tcMar>
                </w:tcPr>
                <w:p w14:paraId="6D1CD332" w14:textId="77777777" w:rsidR="000A75CE" w:rsidRDefault="008C7991">
                  <w:pPr>
                    <w:spacing w:after="0" w:line="240" w:lineRule="auto"/>
                  </w:pPr>
                  <w:r>
                    <w:rPr>
                      <w:rFonts w:ascii="Calibri" w:eastAsia="Calibri" w:hAnsi="Calibri"/>
                      <w:b/>
                      <w:color w:val="000000"/>
                    </w:rPr>
                    <w:t xml:space="preserve">Co-design or co-commissioning comments </w:t>
                  </w:r>
                </w:p>
              </w:tc>
            </w:tr>
            <w:tr w:rsidR="000A75CE" w14:paraId="4286568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8CC59F" w14:textId="77777777" w:rsidR="000A75CE" w:rsidRDefault="000A75CE">
                  <w:pPr>
                    <w:spacing w:after="0" w:line="240" w:lineRule="auto"/>
                  </w:pPr>
                </w:p>
              </w:tc>
            </w:tr>
            <w:tr w:rsidR="000A75CE" w14:paraId="4E1758E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B1625D" w14:textId="77777777" w:rsidR="000A75CE" w:rsidRDefault="000A75CE">
                  <w:pPr>
                    <w:spacing w:after="0" w:line="240" w:lineRule="auto"/>
                  </w:pPr>
                </w:p>
              </w:tc>
            </w:tr>
            <w:tr w:rsidR="000A75CE" w14:paraId="45C9BF22" w14:textId="77777777">
              <w:trPr>
                <w:trHeight w:val="282"/>
              </w:trPr>
              <w:tc>
                <w:tcPr>
                  <w:tcW w:w="10714" w:type="dxa"/>
                  <w:tcBorders>
                    <w:top w:val="nil"/>
                    <w:left w:val="nil"/>
                    <w:bottom w:val="nil"/>
                    <w:right w:val="nil"/>
                  </w:tcBorders>
                  <w:tcMar>
                    <w:top w:w="39" w:type="dxa"/>
                    <w:left w:w="39" w:type="dxa"/>
                    <w:bottom w:w="39" w:type="dxa"/>
                    <w:right w:w="39" w:type="dxa"/>
                  </w:tcMar>
                </w:tcPr>
                <w:p w14:paraId="70BAB54A" w14:textId="77777777" w:rsidR="000A75CE" w:rsidRDefault="008C799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0A75CE" w14:paraId="5AAF764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B660E1" w14:textId="77777777" w:rsidR="000A75CE" w:rsidRDefault="008C7991">
                  <w:pPr>
                    <w:spacing w:after="0" w:line="240" w:lineRule="auto"/>
                  </w:pPr>
                  <w:r>
                    <w:rPr>
                      <w:rFonts w:ascii="Calibri" w:eastAsia="Calibri" w:hAnsi="Calibri"/>
                      <w:color w:val="000000"/>
                    </w:rPr>
                    <w:t>No</w:t>
                  </w:r>
                </w:p>
              </w:tc>
            </w:tr>
            <w:tr w:rsidR="000A75CE" w14:paraId="552F0D3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85A244B" w14:textId="77777777" w:rsidR="000A75CE" w:rsidRDefault="000A75CE">
                  <w:pPr>
                    <w:spacing w:after="0" w:line="240" w:lineRule="auto"/>
                  </w:pPr>
                </w:p>
              </w:tc>
            </w:tr>
          </w:tbl>
          <w:p w14:paraId="5EBC831A" w14:textId="77777777" w:rsidR="000A75CE" w:rsidRDefault="000A75CE">
            <w:pPr>
              <w:spacing w:after="0" w:line="240" w:lineRule="auto"/>
            </w:pPr>
          </w:p>
        </w:tc>
        <w:tc>
          <w:tcPr>
            <w:tcW w:w="762" w:type="dxa"/>
          </w:tcPr>
          <w:p w14:paraId="00FE77B5" w14:textId="77777777" w:rsidR="000A75CE" w:rsidRDefault="000A75CE">
            <w:pPr>
              <w:pStyle w:val="EmptyCellLayoutStyle"/>
              <w:spacing w:after="0" w:line="240" w:lineRule="auto"/>
            </w:pPr>
          </w:p>
        </w:tc>
      </w:tr>
    </w:tbl>
    <w:p w14:paraId="77590797" w14:textId="67E093AB" w:rsidR="000A75CE" w:rsidRDefault="008C799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A75CE" w14:paraId="2785DBDE" w14:textId="77777777">
        <w:tc>
          <w:tcPr>
            <w:tcW w:w="762" w:type="dxa"/>
          </w:tcPr>
          <w:p w14:paraId="2D8535CD" w14:textId="77777777" w:rsidR="000A75CE" w:rsidRDefault="000A75C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A75CE" w14:paraId="0EE0DD50"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6A6DBC62" w14:textId="77777777" w:rsidR="000A75CE" w:rsidRDefault="000A75CE">
                  <w:pPr>
                    <w:spacing w:after="0" w:line="240" w:lineRule="auto"/>
                  </w:pPr>
                </w:p>
              </w:tc>
            </w:tr>
            <w:tr w:rsidR="000A75CE" w14:paraId="4D320327"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A75CE" w14:paraId="386B8093"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6396F424" w14:textId="77777777" w:rsidR="000A75CE" w:rsidRDefault="008C7991">
                        <w:pPr>
                          <w:spacing w:after="0" w:line="240" w:lineRule="auto"/>
                        </w:pPr>
                        <w:r>
                          <w:rPr>
                            <w:noProof/>
                          </w:rPr>
                          <w:drawing>
                            <wp:inline distT="0" distB="0" distL="0" distR="0" wp14:anchorId="7591C8D1" wp14:editId="74D200B8">
                              <wp:extent cx="949717" cy="620969"/>
                              <wp:effectExtent l="0" t="0" r="0" b="0"/>
                              <wp:docPr id="306" name="img3.png"/>
                              <wp:cNvGraphicFramePr/>
                              <a:graphic xmlns:a="http://schemas.openxmlformats.org/drawingml/2006/main">
                                <a:graphicData uri="http://schemas.openxmlformats.org/drawingml/2006/picture">
                                  <pic:pic xmlns:pic="http://schemas.openxmlformats.org/drawingml/2006/picture">
                                    <pic:nvPicPr>
                                      <pic:cNvPr id="307"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A75CE" w14:paraId="59C19419"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3120FE1E" w14:textId="77777777" w:rsidR="000A75CE" w:rsidRDefault="008C7991">
                              <w:pPr>
                                <w:spacing w:after="0" w:line="240" w:lineRule="auto"/>
                              </w:pPr>
                              <w:r>
                                <w:rPr>
                                  <w:rFonts w:ascii="Calibri" w:eastAsia="Calibri" w:hAnsi="Calibri"/>
                                  <w:b/>
                                  <w:color w:val="000000"/>
                                  <w:sz w:val="36"/>
                                </w:rPr>
                                <w:t>MH-H2H - 14 - 2024-25 Initial Assessment and Referral (IAR) Clinical Intake Service</w:t>
                              </w:r>
                            </w:p>
                          </w:tc>
                        </w:tr>
                      </w:tbl>
                      <w:p w14:paraId="725B5CB2" w14:textId="77777777" w:rsidR="000A75CE" w:rsidRDefault="000A75CE">
                        <w:pPr>
                          <w:spacing w:after="0" w:line="240" w:lineRule="auto"/>
                        </w:pPr>
                      </w:p>
                    </w:tc>
                    <w:tc>
                      <w:tcPr>
                        <w:tcW w:w="43" w:type="dxa"/>
                        <w:shd w:val="clear" w:color="auto" w:fill="DDE1EA"/>
                      </w:tcPr>
                      <w:p w14:paraId="35FFFBCC" w14:textId="77777777" w:rsidR="000A75CE" w:rsidRDefault="000A75CE">
                        <w:pPr>
                          <w:pStyle w:val="EmptyCellLayoutStyle"/>
                          <w:spacing w:after="0" w:line="240" w:lineRule="auto"/>
                        </w:pPr>
                      </w:p>
                    </w:tc>
                  </w:tr>
                </w:tbl>
                <w:p w14:paraId="0F305B7A" w14:textId="77777777" w:rsidR="000A75CE" w:rsidRDefault="000A75CE">
                  <w:pPr>
                    <w:spacing w:after="0" w:line="240" w:lineRule="auto"/>
                  </w:pPr>
                </w:p>
              </w:tc>
            </w:tr>
            <w:tr w:rsidR="000A75CE" w14:paraId="7E3D7232"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12AFD2FA" w14:textId="77777777" w:rsidR="000A75CE" w:rsidRDefault="000A75CE">
                  <w:pPr>
                    <w:spacing w:after="0" w:line="240" w:lineRule="auto"/>
                  </w:pPr>
                </w:p>
              </w:tc>
            </w:tr>
            <w:tr w:rsidR="000A75CE" w14:paraId="5F9ABE3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A75CE" w14:paraId="50B9BE6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652DCE8" w14:textId="77777777" w:rsidR="000A75CE" w:rsidRDefault="008C7991">
                        <w:pPr>
                          <w:spacing w:after="0" w:line="240" w:lineRule="auto"/>
                        </w:pPr>
                        <w:r>
                          <w:rPr>
                            <w:noProof/>
                          </w:rPr>
                          <w:drawing>
                            <wp:inline distT="0" distB="0" distL="0" distR="0" wp14:anchorId="37728A5B" wp14:editId="4032941C">
                              <wp:extent cx="615003" cy="384377"/>
                              <wp:effectExtent l="0" t="0" r="0" b="0"/>
                              <wp:docPr id="308" name="img4.png"/>
                              <wp:cNvGraphicFramePr/>
                              <a:graphic xmlns:a="http://schemas.openxmlformats.org/drawingml/2006/main">
                                <a:graphicData uri="http://schemas.openxmlformats.org/drawingml/2006/picture">
                                  <pic:pic xmlns:pic="http://schemas.openxmlformats.org/drawingml/2006/picture">
                                    <pic:nvPicPr>
                                      <pic:cNvPr id="309"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03F163C3" w14:textId="77777777" w:rsidR="000A75CE" w:rsidRDefault="000A75CE">
                        <w:pPr>
                          <w:pStyle w:val="EmptyCellLayoutStyle"/>
                          <w:spacing w:after="0" w:line="240" w:lineRule="auto"/>
                        </w:pPr>
                      </w:p>
                    </w:tc>
                    <w:tc>
                      <w:tcPr>
                        <w:tcW w:w="3375" w:type="dxa"/>
                      </w:tcPr>
                      <w:p w14:paraId="5E8CDB26" w14:textId="77777777" w:rsidR="000A75CE" w:rsidRDefault="000A75CE">
                        <w:pPr>
                          <w:pStyle w:val="EmptyCellLayoutStyle"/>
                          <w:spacing w:after="0" w:line="240" w:lineRule="auto"/>
                        </w:pPr>
                      </w:p>
                    </w:tc>
                    <w:tc>
                      <w:tcPr>
                        <w:tcW w:w="6154" w:type="dxa"/>
                      </w:tcPr>
                      <w:p w14:paraId="5CC01A31" w14:textId="77777777" w:rsidR="000A75CE" w:rsidRDefault="000A75CE">
                        <w:pPr>
                          <w:pStyle w:val="EmptyCellLayoutStyle"/>
                          <w:spacing w:after="0" w:line="240" w:lineRule="auto"/>
                        </w:pPr>
                      </w:p>
                    </w:tc>
                  </w:tr>
                  <w:tr w:rsidR="000A75CE" w14:paraId="7E224A6D" w14:textId="77777777">
                    <w:trPr>
                      <w:trHeight w:val="601"/>
                    </w:trPr>
                    <w:tc>
                      <w:tcPr>
                        <w:tcW w:w="1095" w:type="dxa"/>
                        <w:vMerge/>
                      </w:tcPr>
                      <w:p w14:paraId="00C9CE16" w14:textId="77777777" w:rsidR="000A75CE" w:rsidRDefault="000A75CE">
                        <w:pPr>
                          <w:pStyle w:val="EmptyCellLayoutStyle"/>
                          <w:spacing w:after="0" w:line="240" w:lineRule="auto"/>
                        </w:pPr>
                      </w:p>
                    </w:tc>
                    <w:tc>
                      <w:tcPr>
                        <w:tcW w:w="90" w:type="dxa"/>
                      </w:tcPr>
                      <w:p w14:paraId="58F3C79B" w14:textId="77777777" w:rsidR="000A75CE" w:rsidRDefault="000A75C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A75CE" w14:paraId="1D8645C9"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1B3D6632" w14:textId="77777777" w:rsidR="000A75CE" w:rsidRDefault="008C7991">
                              <w:pPr>
                                <w:spacing w:after="0" w:line="240" w:lineRule="auto"/>
                              </w:pPr>
                              <w:r>
                                <w:rPr>
                                  <w:rFonts w:ascii="Calibri" w:eastAsia="Calibri" w:hAnsi="Calibri"/>
                                  <w:b/>
                                  <w:color w:val="000000"/>
                                  <w:sz w:val="24"/>
                                </w:rPr>
                                <w:t>Activity Metadata</w:t>
                              </w:r>
                            </w:p>
                          </w:tc>
                        </w:tr>
                      </w:tbl>
                      <w:p w14:paraId="432FFDA5" w14:textId="77777777" w:rsidR="000A75CE" w:rsidRDefault="000A75CE">
                        <w:pPr>
                          <w:spacing w:after="0" w:line="240" w:lineRule="auto"/>
                        </w:pPr>
                      </w:p>
                    </w:tc>
                    <w:tc>
                      <w:tcPr>
                        <w:tcW w:w="6154" w:type="dxa"/>
                      </w:tcPr>
                      <w:p w14:paraId="232283AD" w14:textId="77777777" w:rsidR="000A75CE" w:rsidRDefault="000A75CE">
                        <w:pPr>
                          <w:pStyle w:val="EmptyCellLayoutStyle"/>
                          <w:spacing w:after="0" w:line="240" w:lineRule="auto"/>
                        </w:pPr>
                      </w:p>
                    </w:tc>
                  </w:tr>
                </w:tbl>
                <w:p w14:paraId="048E3BDA" w14:textId="77777777" w:rsidR="000A75CE" w:rsidRDefault="000A75CE">
                  <w:pPr>
                    <w:spacing w:after="0" w:line="240" w:lineRule="auto"/>
                  </w:pPr>
                </w:p>
              </w:tc>
            </w:tr>
            <w:tr w:rsidR="000A75CE" w14:paraId="42E2CF72" w14:textId="77777777">
              <w:trPr>
                <w:trHeight w:val="282"/>
              </w:trPr>
              <w:tc>
                <w:tcPr>
                  <w:tcW w:w="10714" w:type="dxa"/>
                  <w:tcBorders>
                    <w:top w:val="nil"/>
                    <w:left w:val="nil"/>
                    <w:bottom w:val="nil"/>
                    <w:right w:val="nil"/>
                  </w:tcBorders>
                  <w:tcMar>
                    <w:top w:w="39" w:type="dxa"/>
                    <w:left w:w="39" w:type="dxa"/>
                    <w:bottom w:w="39" w:type="dxa"/>
                    <w:right w:w="39" w:type="dxa"/>
                  </w:tcMar>
                </w:tcPr>
                <w:p w14:paraId="4E80EBCC" w14:textId="77777777" w:rsidR="000A75CE" w:rsidRDefault="000A75CE">
                  <w:pPr>
                    <w:spacing w:after="0" w:line="240" w:lineRule="auto"/>
                  </w:pPr>
                </w:p>
              </w:tc>
            </w:tr>
            <w:tr w:rsidR="000A75CE" w14:paraId="4C891E1B" w14:textId="77777777">
              <w:trPr>
                <w:trHeight w:val="262"/>
              </w:trPr>
              <w:tc>
                <w:tcPr>
                  <w:tcW w:w="10714" w:type="dxa"/>
                  <w:tcBorders>
                    <w:top w:val="nil"/>
                    <w:left w:val="nil"/>
                    <w:bottom w:val="nil"/>
                    <w:right w:val="nil"/>
                  </w:tcBorders>
                  <w:tcMar>
                    <w:top w:w="39" w:type="dxa"/>
                    <w:left w:w="39" w:type="dxa"/>
                    <w:bottom w:w="39" w:type="dxa"/>
                    <w:right w:w="39" w:type="dxa"/>
                  </w:tcMar>
                </w:tcPr>
                <w:p w14:paraId="123D1631" w14:textId="77777777" w:rsidR="000A75CE" w:rsidRDefault="008C799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28B63E3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54D683" w14:textId="77777777" w:rsidR="000A75CE" w:rsidRDefault="008C7991">
                  <w:pPr>
                    <w:spacing w:after="0" w:line="240" w:lineRule="auto"/>
                  </w:pPr>
                  <w:r>
                    <w:rPr>
                      <w:rFonts w:ascii="Calibri" w:eastAsia="Calibri" w:hAnsi="Calibri"/>
                      <w:color w:val="000000"/>
                    </w:rPr>
                    <w:t>Primary Mental Health Care</w:t>
                  </w:r>
                </w:p>
              </w:tc>
            </w:tr>
            <w:tr w:rsidR="000A75CE" w14:paraId="65FA533E" w14:textId="77777777">
              <w:trPr>
                <w:trHeight w:val="262"/>
              </w:trPr>
              <w:tc>
                <w:tcPr>
                  <w:tcW w:w="10714" w:type="dxa"/>
                  <w:tcBorders>
                    <w:top w:val="nil"/>
                    <w:left w:val="nil"/>
                    <w:bottom w:val="nil"/>
                    <w:right w:val="nil"/>
                  </w:tcBorders>
                  <w:tcMar>
                    <w:top w:w="39" w:type="dxa"/>
                    <w:left w:w="39" w:type="dxa"/>
                    <w:bottom w:w="39" w:type="dxa"/>
                    <w:right w:w="39" w:type="dxa"/>
                  </w:tcMar>
                </w:tcPr>
                <w:p w14:paraId="727DFA5A" w14:textId="77777777" w:rsidR="000A75CE" w:rsidRDefault="008C799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A75CE" w14:paraId="0B2D2AF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5857CD" w14:textId="77777777" w:rsidR="000A75CE" w:rsidRDefault="008C7991">
                  <w:pPr>
                    <w:spacing w:after="0" w:line="240" w:lineRule="auto"/>
                  </w:pPr>
                  <w:r>
                    <w:rPr>
                      <w:rFonts w:ascii="Calibri" w:eastAsia="Calibri" w:hAnsi="Calibri"/>
                      <w:color w:val="000000"/>
                    </w:rPr>
                    <w:t>MH-H2H</w:t>
                  </w:r>
                </w:p>
              </w:tc>
            </w:tr>
            <w:tr w:rsidR="000A75CE" w14:paraId="7AEA5E13" w14:textId="77777777">
              <w:trPr>
                <w:trHeight w:val="262"/>
              </w:trPr>
              <w:tc>
                <w:tcPr>
                  <w:tcW w:w="10714" w:type="dxa"/>
                  <w:tcBorders>
                    <w:top w:val="nil"/>
                    <w:left w:val="nil"/>
                    <w:bottom w:val="nil"/>
                    <w:right w:val="nil"/>
                  </w:tcBorders>
                  <w:tcMar>
                    <w:top w:w="39" w:type="dxa"/>
                    <w:left w:w="39" w:type="dxa"/>
                    <w:bottom w:w="39" w:type="dxa"/>
                    <w:right w:w="39" w:type="dxa"/>
                  </w:tcMar>
                </w:tcPr>
                <w:p w14:paraId="5ED70BBE" w14:textId="77777777" w:rsidR="000A75CE" w:rsidRDefault="008C799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A75CE" w14:paraId="71F768A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C27E7E1" w14:textId="77777777" w:rsidR="000A75CE" w:rsidRDefault="008C7991">
                  <w:pPr>
                    <w:spacing w:after="0" w:line="240" w:lineRule="auto"/>
                  </w:pPr>
                  <w:r>
                    <w:rPr>
                      <w:rFonts w:ascii="Calibri" w:eastAsia="Calibri" w:hAnsi="Calibri"/>
                      <w:color w:val="000000"/>
                    </w:rPr>
                    <w:t>14</w:t>
                  </w:r>
                </w:p>
              </w:tc>
            </w:tr>
            <w:tr w:rsidR="000A75CE" w14:paraId="49609A29" w14:textId="77777777">
              <w:trPr>
                <w:trHeight w:val="262"/>
              </w:trPr>
              <w:tc>
                <w:tcPr>
                  <w:tcW w:w="10714" w:type="dxa"/>
                  <w:tcBorders>
                    <w:top w:val="nil"/>
                    <w:left w:val="nil"/>
                    <w:bottom w:val="nil"/>
                    <w:right w:val="nil"/>
                  </w:tcBorders>
                  <w:tcMar>
                    <w:top w:w="39" w:type="dxa"/>
                    <w:left w:w="39" w:type="dxa"/>
                    <w:bottom w:w="39" w:type="dxa"/>
                    <w:right w:w="39" w:type="dxa"/>
                  </w:tcMar>
                </w:tcPr>
                <w:p w14:paraId="3B766DD7" w14:textId="77777777" w:rsidR="000A75CE" w:rsidRDefault="008C799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A75CE" w14:paraId="17E0C76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06F48F" w14:textId="77777777" w:rsidR="000A75CE" w:rsidRDefault="008C7991">
                  <w:pPr>
                    <w:spacing w:after="0" w:line="240" w:lineRule="auto"/>
                  </w:pPr>
                  <w:r>
                    <w:rPr>
                      <w:rFonts w:ascii="Calibri" w:eastAsia="Calibri" w:hAnsi="Calibri"/>
                      <w:color w:val="000000"/>
                    </w:rPr>
                    <w:t>2024-25 Initial Assessment and Referral (IAR) Clinical Intake Service</w:t>
                  </w:r>
                </w:p>
              </w:tc>
            </w:tr>
            <w:tr w:rsidR="000A75CE" w14:paraId="278AC99D" w14:textId="77777777">
              <w:trPr>
                <w:trHeight w:val="262"/>
              </w:trPr>
              <w:tc>
                <w:tcPr>
                  <w:tcW w:w="10714" w:type="dxa"/>
                  <w:tcBorders>
                    <w:top w:val="nil"/>
                    <w:left w:val="nil"/>
                    <w:bottom w:val="nil"/>
                    <w:right w:val="nil"/>
                  </w:tcBorders>
                  <w:tcMar>
                    <w:top w:w="39" w:type="dxa"/>
                    <w:left w:w="39" w:type="dxa"/>
                    <w:bottom w:w="39" w:type="dxa"/>
                    <w:right w:w="39" w:type="dxa"/>
                  </w:tcMar>
                </w:tcPr>
                <w:p w14:paraId="254D74E9" w14:textId="77777777" w:rsidR="000A75CE" w:rsidRDefault="008C799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A75CE" w14:paraId="56BA374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656401" w14:textId="77777777" w:rsidR="000A75CE" w:rsidRDefault="008C7991">
                  <w:pPr>
                    <w:spacing w:after="0" w:line="240" w:lineRule="auto"/>
                  </w:pPr>
                  <w:r>
                    <w:rPr>
                      <w:rFonts w:ascii="Calibri" w:eastAsia="Calibri" w:hAnsi="Calibri"/>
                      <w:color w:val="000000"/>
                    </w:rPr>
                    <w:t>Existing</w:t>
                  </w:r>
                </w:p>
              </w:tc>
            </w:tr>
            <w:tr w:rsidR="000A75CE" w14:paraId="0EEB63E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0E7927C" w14:textId="77777777" w:rsidR="000A75CE" w:rsidRDefault="000A75CE">
                  <w:pPr>
                    <w:spacing w:after="0" w:line="240" w:lineRule="auto"/>
                  </w:pPr>
                </w:p>
              </w:tc>
            </w:tr>
            <w:tr w:rsidR="000A75CE" w14:paraId="684F3CB7" w14:textId="77777777">
              <w:trPr>
                <w:trHeight w:val="282"/>
              </w:trPr>
              <w:tc>
                <w:tcPr>
                  <w:tcW w:w="10714" w:type="dxa"/>
                  <w:tcBorders>
                    <w:top w:val="nil"/>
                    <w:left w:val="nil"/>
                    <w:bottom w:val="nil"/>
                    <w:right w:val="nil"/>
                  </w:tcBorders>
                  <w:tcMar>
                    <w:top w:w="39" w:type="dxa"/>
                    <w:left w:w="39" w:type="dxa"/>
                    <w:bottom w:w="39" w:type="dxa"/>
                    <w:right w:w="39" w:type="dxa"/>
                  </w:tcMar>
                </w:tcPr>
                <w:p w14:paraId="77649258" w14:textId="77777777" w:rsidR="000A75CE" w:rsidRDefault="000A75CE">
                  <w:pPr>
                    <w:spacing w:after="0" w:line="240" w:lineRule="auto"/>
                  </w:pPr>
                </w:p>
              </w:tc>
            </w:tr>
            <w:tr w:rsidR="000A75CE" w14:paraId="7D7EE90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778AD9E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2D93756" w14:textId="77777777" w:rsidR="000A75CE" w:rsidRDefault="008C7991">
                        <w:pPr>
                          <w:spacing w:after="0" w:line="240" w:lineRule="auto"/>
                        </w:pPr>
                        <w:r>
                          <w:rPr>
                            <w:noProof/>
                          </w:rPr>
                          <w:drawing>
                            <wp:inline distT="0" distB="0" distL="0" distR="0" wp14:anchorId="6F68C1D9" wp14:editId="20E18D35">
                              <wp:extent cx="615003" cy="384377"/>
                              <wp:effectExtent l="0" t="0" r="0" b="0"/>
                              <wp:docPr id="310" name="img5.png"/>
                              <wp:cNvGraphicFramePr/>
                              <a:graphic xmlns:a="http://schemas.openxmlformats.org/drawingml/2006/main">
                                <a:graphicData uri="http://schemas.openxmlformats.org/drawingml/2006/picture">
                                  <pic:pic xmlns:pic="http://schemas.openxmlformats.org/drawingml/2006/picture">
                                    <pic:nvPicPr>
                                      <pic:cNvPr id="311"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222CA593" w14:textId="77777777" w:rsidR="000A75CE" w:rsidRDefault="000A75CE">
                        <w:pPr>
                          <w:pStyle w:val="EmptyCellLayoutStyle"/>
                          <w:spacing w:after="0" w:line="240" w:lineRule="auto"/>
                        </w:pPr>
                      </w:p>
                    </w:tc>
                    <w:tc>
                      <w:tcPr>
                        <w:tcW w:w="4725" w:type="dxa"/>
                      </w:tcPr>
                      <w:p w14:paraId="25D8CF3F" w14:textId="77777777" w:rsidR="000A75CE" w:rsidRDefault="000A75CE">
                        <w:pPr>
                          <w:pStyle w:val="EmptyCellLayoutStyle"/>
                          <w:spacing w:after="0" w:line="240" w:lineRule="auto"/>
                        </w:pPr>
                      </w:p>
                    </w:tc>
                    <w:tc>
                      <w:tcPr>
                        <w:tcW w:w="4804" w:type="dxa"/>
                      </w:tcPr>
                      <w:p w14:paraId="09936B5F" w14:textId="77777777" w:rsidR="000A75CE" w:rsidRDefault="000A75CE">
                        <w:pPr>
                          <w:pStyle w:val="EmptyCellLayoutStyle"/>
                          <w:spacing w:after="0" w:line="240" w:lineRule="auto"/>
                        </w:pPr>
                      </w:p>
                    </w:tc>
                  </w:tr>
                  <w:tr w:rsidR="000A75CE" w14:paraId="4585C41A" w14:textId="77777777">
                    <w:trPr>
                      <w:trHeight w:val="601"/>
                    </w:trPr>
                    <w:tc>
                      <w:tcPr>
                        <w:tcW w:w="1095" w:type="dxa"/>
                        <w:vMerge/>
                      </w:tcPr>
                      <w:p w14:paraId="24D73EB4" w14:textId="77777777" w:rsidR="000A75CE" w:rsidRDefault="000A75CE">
                        <w:pPr>
                          <w:pStyle w:val="EmptyCellLayoutStyle"/>
                          <w:spacing w:after="0" w:line="240" w:lineRule="auto"/>
                        </w:pPr>
                      </w:p>
                    </w:tc>
                    <w:tc>
                      <w:tcPr>
                        <w:tcW w:w="90" w:type="dxa"/>
                      </w:tcPr>
                      <w:p w14:paraId="708D3E8D"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6FC9EA4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5A5AC24" w14:textId="77777777" w:rsidR="000A75CE" w:rsidRDefault="008C7991">
                              <w:pPr>
                                <w:spacing w:after="0" w:line="240" w:lineRule="auto"/>
                              </w:pPr>
                              <w:r>
                                <w:rPr>
                                  <w:rFonts w:ascii="Calibri" w:eastAsia="Calibri" w:hAnsi="Calibri"/>
                                  <w:b/>
                                  <w:color w:val="000000"/>
                                  <w:sz w:val="24"/>
                                </w:rPr>
                                <w:t>Activity Priorities and Description</w:t>
                              </w:r>
                            </w:p>
                          </w:tc>
                        </w:tr>
                      </w:tbl>
                      <w:p w14:paraId="302D4963" w14:textId="77777777" w:rsidR="000A75CE" w:rsidRDefault="000A75CE">
                        <w:pPr>
                          <w:spacing w:after="0" w:line="240" w:lineRule="auto"/>
                        </w:pPr>
                      </w:p>
                    </w:tc>
                    <w:tc>
                      <w:tcPr>
                        <w:tcW w:w="4804" w:type="dxa"/>
                      </w:tcPr>
                      <w:p w14:paraId="5465193B" w14:textId="77777777" w:rsidR="000A75CE" w:rsidRDefault="000A75CE">
                        <w:pPr>
                          <w:pStyle w:val="EmptyCellLayoutStyle"/>
                          <w:spacing w:after="0" w:line="240" w:lineRule="auto"/>
                        </w:pPr>
                      </w:p>
                    </w:tc>
                  </w:tr>
                </w:tbl>
                <w:p w14:paraId="37C0E0DA" w14:textId="77777777" w:rsidR="000A75CE" w:rsidRDefault="000A75CE">
                  <w:pPr>
                    <w:spacing w:after="0" w:line="240" w:lineRule="auto"/>
                  </w:pPr>
                </w:p>
              </w:tc>
            </w:tr>
            <w:tr w:rsidR="000A75CE" w14:paraId="70D8F238" w14:textId="77777777">
              <w:trPr>
                <w:trHeight w:val="282"/>
              </w:trPr>
              <w:tc>
                <w:tcPr>
                  <w:tcW w:w="10714" w:type="dxa"/>
                  <w:tcBorders>
                    <w:top w:val="nil"/>
                    <w:left w:val="nil"/>
                    <w:bottom w:val="nil"/>
                    <w:right w:val="nil"/>
                  </w:tcBorders>
                  <w:tcMar>
                    <w:top w:w="39" w:type="dxa"/>
                    <w:left w:w="39" w:type="dxa"/>
                    <w:bottom w:w="39" w:type="dxa"/>
                    <w:right w:w="39" w:type="dxa"/>
                  </w:tcMar>
                </w:tcPr>
                <w:p w14:paraId="08BDB517" w14:textId="77777777" w:rsidR="000A75CE" w:rsidRDefault="000A75CE">
                  <w:pPr>
                    <w:spacing w:after="0" w:line="240" w:lineRule="auto"/>
                  </w:pPr>
                </w:p>
              </w:tc>
            </w:tr>
            <w:tr w:rsidR="000A75CE" w14:paraId="6E46EAA4" w14:textId="77777777">
              <w:trPr>
                <w:trHeight w:val="262"/>
              </w:trPr>
              <w:tc>
                <w:tcPr>
                  <w:tcW w:w="10714" w:type="dxa"/>
                  <w:tcBorders>
                    <w:top w:val="nil"/>
                    <w:left w:val="nil"/>
                    <w:bottom w:val="nil"/>
                    <w:right w:val="nil"/>
                  </w:tcBorders>
                  <w:tcMar>
                    <w:top w:w="39" w:type="dxa"/>
                    <w:left w:w="39" w:type="dxa"/>
                    <w:bottom w:w="39" w:type="dxa"/>
                    <w:right w:w="39" w:type="dxa"/>
                  </w:tcMar>
                </w:tcPr>
                <w:p w14:paraId="4DD13765" w14:textId="77777777" w:rsidR="000A75CE" w:rsidRDefault="008C799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0F75299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1A48453" w14:textId="77777777" w:rsidR="000A75CE" w:rsidRDefault="008C7991">
                  <w:pPr>
                    <w:spacing w:after="0" w:line="240" w:lineRule="auto"/>
                  </w:pPr>
                  <w:r>
                    <w:rPr>
                      <w:rFonts w:ascii="Calibri" w:eastAsia="Calibri" w:hAnsi="Calibri"/>
                      <w:color w:val="000000"/>
                    </w:rPr>
                    <w:t>Mental Health Priority Area 7: Stepped care approach</w:t>
                  </w:r>
                </w:p>
              </w:tc>
            </w:tr>
            <w:tr w:rsidR="000A75CE" w14:paraId="13583D0C" w14:textId="77777777">
              <w:trPr>
                <w:trHeight w:val="282"/>
              </w:trPr>
              <w:tc>
                <w:tcPr>
                  <w:tcW w:w="10714" w:type="dxa"/>
                  <w:tcBorders>
                    <w:top w:val="nil"/>
                    <w:left w:val="nil"/>
                    <w:bottom w:val="nil"/>
                    <w:right w:val="nil"/>
                  </w:tcBorders>
                  <w:tcMar>
                    <w:top w:w="39" w:type="dxa"/>
                    <w:left w:w="39" w:type="dxa"/>
                    <w:bottom w:w="39" w:type="dxa"/>
                    <w:right w:w="39" w:type="dxa"/>
                  </w:tcMar>
                </w:tcPr>
                <w:p w14:paraId="1CCA2E20" w14:textId="77777777" w:rsidR="000A75CE" w:rsidRDefault="008C799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A75CE" w14:paraId="6ED848B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B2AAA69" w14:textId="77777777" w:rsidR="000A75CE" w:rsidRDefault="000A75CE">
                  <w:pPr>
                    <w:spacing w:after="0" w:line="240" w:lineRule="auto"/>
                  </w:pPr>
                </w:p>
              </w:tc>
            </w:tr>
            <w:tr w:rsidR="000A75CE" w14:paraId="478E4C30" w14:textId="77777777">
              <w:trPr>
                <w:trHeight w:val="262"/>
              </w:trPr>
              <w:tc>
                <w:tcPr>
                  <w:tcW w:w="10714" w:type="dxa"/>
                  <w:tcBorders>
                    <w:top w:val="nil"/>
                    <w:left w:val="nil"/>
                    <w:bottom w:val="nil"/>
                    <w:right w:val="nil"/>
                  </w:tcBorders>
                  <w:tcMar>
                    <w:top w:w="39" w:type="dxa"/>
                    <w:left w:w="39" w:type="dxa"/>
                    <w:bottom w:w="39" w:type="dxa"/>
                    <w:right w:w="39" w:type="dxa"/>
                  </w:tcMar>
                </w:tcPr>
                <w:p w14:paraId="7A69CA99" w14:textId="77777777" w:rsidR="000A75CE" w:rsidRDefault="008C799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5C3E9BC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90DA9FA" w14:textId="77777777" w:rsidR="000A75CE" w:rsidRDefault="008C7991">
                  <w:pPr>
                    <w:spacing w:after="0" w:line="240" w:lineRule="auto"/>
                  </w:pPr>
                  <w:r>
                    <w:rPr>
                      <w:rFonts w:ascii="Calibri" w:eastAsia="Calibri" w:hAnsi="Calibri"/>
                      <w:color w:val="000000"/>
                    </w:rPr>
                    <w:t>The aim of this activity is to support an entry point for assessment and referral with accessing mental health services within the Nepean Blue Mountains region. The NBMPHN Assessment and Referral phone service is provided through an in-house model using the IAR-DST (Initial Assessment and Referral Decision Support Tool)</w:t>
                  </w:r>
                  <w:r>
                    <w:rPr>
                      <w:rFonts w:ascii="Calibri" w:eastAsia="Calibri" w:hAnsi="Calibri"/>
                      <w:color w:val="000000"/>
                    </w:rPr>
                    <w:br/>
                  </w:r>
                  <w:r>
                    <w:rPr>
                      <w:rFonts w:ascii="Calibri" w:eastAsia="Calibri" w:hAnsi="Calibri"/>
                      <w:color w:val="000000"/>
                    </w:rPr>
                    <w:br/>
                    <w:t>In the longer term, NBMPHN's broader aim is to gradually enable the IAR Clinical Intake Service to be the point of entry to access commissioned mental health services in conjunction with the broader implementation of the stepped care model and the IAR-DST  across the NBM region.</w:t>
                  </w:r>
                </w:p>
              </w:tc>
            </w:tr>
            <w:tr w:rsidR="000A75CE" w14:paraId="48613F49" w14:textId="77777777">
              <w:trPr>
                <w:trHeight w:val="262"/>
              </w:trPr>
              <w:tc>
                <w:tcPr>
                  <w:tcW w:w="10714" w:type="dxa"/>
                  <w:tcBorders>
                    <w:top w:val="nil"/>
                    <w:left w:val="nil"/>
                    <w:bottom w:val="nil"/>
                    <w:right w:val="nil"/>
                  </w:tcBorders>
                  <w:tcMar>
                    <w:top w:w="39" w:type="dxa"/>
                    <w:left w:w="39" w:type="dxa"/>
                    <w:bottom w:w="39" w:type="dxa"/>
                    <w:right w:w="39" w:type="dxa"/>
                  </w:tcMar>
                </w:tcPr>
                <w:p w14:paraId="68EC32AE" w14:textId="77777777" w:rsidR="000A75CE" w:rsidRDefault="008C799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1D7B5E5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C5B9F2" w14:textId="77777777" w:rsidR="000A75CE" w:rsidRDefault="008C7991">
                  <w:pPr>
                    <w:spacing w:after="0" w:line="240" w:lineRule="auto"/>
                  </w:pPr>
                  <w:r>
                    <w:rPr>
                      <w:rFonts w:ascii="Calibri" w:eastAsia="Calibri" w:hAnsi="Calibri"/>
                      <w:color w:val="000000"/>
                    </w:rPr>
                    <w:t xml:space="preserve">The NBMPHN Assessment and Referral phone service will continue to be delivered through an in-house model that is locally based and engages experienced mental health clinicians to lead the assessment and referral process. </w:t>
                  </w:r>
                  <w:r>
                    <w:rPr>
                      <w:rFonts w:ascii="Calibri" w:eastAsia="Calibri" w:hAnsi="Calibri"/>
                      <w:color w:val="000000"/>
                    </w:rPr>
                    <w:br/>
                    <w:t xml:space="preserve">The Clinical Intake Service will continue to be accessed through the Head to Health intake and referral systems 1800 number. This ensures a single point of entry. Based on geocoding, calls are routed to the NBMPHN intake team. The Initial Assessment and Referral Decision Support Tool (IAR- DST) will continue to </w:t>
                  </w:r>
                  <w:proofErr w:type="gramStart"/>
                  <w:r>
                    <w:rPr>
                      <w:rFonts w:ascii="Calibri" w:eastAsia="Calibri" w:hAnsi="Calibri"/>
                      <w:color w:val="000000"/>
                    </w:rPr>
                    <w:t>be  applied</w:t>
                  </w:r>
                  <w:proofErr w:type="gramEnd"/>
                  <w:r>
                    <w:rPr>
                      <w:rFonts w:ascii="Calibri" w:eastAsia="Calibri" w:hAnsi="Calibri"/>
                      <w:color w:val="000000"/>
                    </w:rPr>
                    <w:t xml:space="preserve"> to clients on intake to support  the most appropriate referral, aligned against a stepped care approach, to the right care. This includes access to the Head to Health Adult Mental Health</w:t>
                  </w:r>
                  <w:r>
                    <w:rPr>
                      <w:rFonts w:ascii="Calibri" w:eastAsia="Calibri" w:hAnsi="Calibri"/>
                      <w:color w:val="000000"/>
                    </w:rPr>
                    <w:t xml:space="preserve"> Service in Penrith and the satellite in Hawkesbury. Based on the level of care and clinical judgement, consumers are supported to engage with the most appropriate and local service through a warm transfer to facilitate a smooth </w:t>
                  </w:r>
                  <w:proofErr w:type="gramStart"/>
                  <w:r>
                    <w:rPr>
                      <w:rFonts w:ascii="Calibri" w:eastAsia="Calibri" w:hAnsi="Calibri"/>
                      <w:color w:val="000000"/>
                    </w:rPr>
                    <w:t>transition .</w:t>
                  </w:r>
                  <w:proofErr w:type="gramEnd"/>
                  <w:r>
                    <w:rPr>
                      <w:rFonts w:ascii="Calibri" w:eastAsia="Calibri" w:hAnsi="Calibri"/>
                      <w:color w:val="000000"/>
                    </w:rPr>
                    <w:t xml:space="preserve"> As part of the transfer, all </w:t>
                  </w:r>
                  <w:r>
                    <w:rPr>
                      <w:rFonts w:ascii="Calibri" w:eastAsia="Calibri" w:hAnsi="Calibri"/>
                      <w:color w:val="000000"/>
                    </w:rPr>
                    <w:lastRenderedPageBreak/>
                    <w:t xml:space="preserve">information (with consent) is transferred securely to the ongoing provider to ensure that, wherever possible </w:t>
                  </w:r>
                  <w:proofErr w:type="gramStart"/>
                  <w:r>
                    <w:rPr>
                      <w:rFonts w:ascii="Calibri" w:eastAsia="Calibri" w:hAnsi="Calibri"/>
                      <w:color w:val="000000"/>
                    </w:rPr>
                    <w:t>that  the</w:t>
                  </w:r>
                  <w:proofErr w:type="gramEnd"/>
                  <w:r>
                    <w:rPr>
                      <w:rFonts w:ascii="Calibri" w:eastAsia="Calibri" w:hAnsi="Calibri"/>
                      <w:color w:val="000000"/>
                    </w:rPr>
                    <w:t xml:space="preserve"> consumer is not required to repeat any information.</w:t>
                  </w:r>
                  <w:r>
                    <w:rPr>
                      <w:rFonts w:ascii="Calibri" w:eastAsia="Calibri" w:hAnsi="Calibri"/>
                      <w:color w:val="000000"/>
                    </w:rPr>
                    <w:br/>
                    <w:t>There are no restrictions on the source of referral for any consumers.</w:t>
                  </w:r>
                  <w:r>
                    <w:rPr>
                      <w:rFonts w:ascii="Calibri" w:eastAsia="Calibri" w:hAnsi="Calibri"/>
                      <w:color w:val="000000"/>
                    </w:rPr>
                    <w:t xml:space="preserve"> Referrals may come from any source, including but not limited to:</w:t>
                  </w:r>
                  <w:r>
                    <w:rPr>
                      <w:rFonts w:ascii="Calibri" w:eastAsia="Calibri" w:hAnsi="Calibri"/>
                      <w:color w:val="000000"/>
                    </w:rPr>
                    <w:br/>
                    <w:t>• Self-referrals</w:t>
                  </w:r>
                  <w:r>
                    <w:rPr>
                      <w:rFonts w:ascii="Calibri" w:eastAsia="Calibri" w:hAnsi="Calibri"/>
                      <w:color w:val="000000"/>
                    </w:rPr>
                    <w:br/>
                    <w:t>• Carers, families, and friends (with consumer consent)</w:t>
                  </w:r>
                  <w:r>
                    <w:rPr>
                      <w:rFonts w:ascii="Calibri" w:eastAsia="Calibri" w:hAnsi="Calibri"/>
                      <w:color w:val="000000"/>
                    </w:rPr>
                    <w:br/>
                    <w:t>• General practitioners, psychiatrists and paediatricians</w:t>
                  </w:r>
                  <w:r>
                    <w:rPr>
                      <w:rFonts w:ascii="Calibri" w:eastAsia="Calibri" w:hAnsi="Calibri"/>
                      <w:color w:val="000000"/>
                    </w:rPr>
                    <w:br/>
                    <w:t>• Mental health workers</w:t>
                  </w:r>
                  <w:r>
                    <w:rPr>
                      <w:rFonts w:ascii="Calibri" w:eastAsia="Calibri" w:hAnsi="Calibri"/>
                      <w:color w:val="000000"/>
                    </w:rPr>
                    <w:br/>
                    <w:t>• Other health professionals</w:t>
                  </w:r>
                  <w:r>
                    <w:rPr>
                      <w:rFonts w:ascii="Calibri" w:eastAsia="Calibri" w:hAnsi="Calibri"/>
                      <w:color w:val="000000"/>
                    </w:rPr>
                    <w:br/>
                    <w:t>• Schools</w:t>
                  </w:r>
                  <w:r>
                    <w:rPr>
                      <w:rFonts w:ascii="Calibri" w:eastAsia="Calibri" w:hAnsi="Calibri"/>
                      <w:color w:val="000000"/>
                    </w:rPr>
                    <w:br/>
                    <w:t>• Community and social services</w:t>
                  </w:r>
                  <w:r>
                    <w:rPr>
                      <w:rFonts w:ascii="Calibri" w:eastAsia="Calibri" w:hAnsi="Calibri"/>
                      <w:color w:val="000000"/>
                    </w:rPr>
                    <w:br/>
                    <w:t>• Telephone support services such as Beyond Blue and others.</w:t>
                  </w:r>
                  <w:r>
                    <w:rPr>
                      <w:rFonts w:ascii="Calibri" w:eastAsia="Calibri" w:hAnsi="Calibri"/>
                      <w:color w:val="000000"/>
                    </w:rPr>
                    <w:br/>
                  </w:r>
                  <w:r>
                    <w:rPr>
                      <w:rFonts w:ascii="Calibri" w:eastAsia="Calibri" w:hAnsi="Calibri"/>
                      <w:color w:val="000000"/>
                    </w:rPr>
                    <w:br/>
                    <w:t>NBMPHN will continue to develop access to the IAR-DST for other relevant mental health commissioned services  to support improved referral pathways</w:t>
                  </w:r>
                </w:p>
              </w:tc>
            </w:tr>
            <w:tr w:rsidR="000A75CE" w14:paraId="4F622076" w14:textId="77777777">
              <w:trPr>
                <w:trHeight w:val="527"/>
              </w:trPr>
              <w:tc>
                <w:tcPr>
                  <w:tcW w:w="10714" w:type="dxa"/>
                  <w:tcBorders>
                    <w:top w:val="nil"/>
                    <w:left w:val="nil"/>
                    <w:bottom w:val="nil"/>
                    <w:right w:val="nil"/>
                  </w:tcBorders>
                  <w:tcMar>
                    <w:top w:w="39" w:type="dxa"/>
                    <w:left w:w="39" w:type="dxa"/>
                    <w:bottom w:w="39" w:type="dxa"/>
                    <w:right w:w="39" w:type="dxa"/>
                  </w:tcMar>
                </w:tcPr>
                <w:p w14:paraId="20E013BE" w14:textId="77777777" w:rsidR="000A75CE" w:rsidRDefault="008C799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0A75CE" w14:paraId="2450EB76" w14:textId="77777777">
              <w:trPr>
                <w:trHeight w:val="262"/>
              </w:trPr>
              <w:tc>
                <w:tcPr>
                  <w:tcW w:w="10714" w:type="dxa"/>
                  <w:tcBorders>
                    <w:top w:val="nil"/>
                    <w:left w:val="nil"/>
                    <w:bottom w:val="nil"/>
                    <w:right w:val="nil"/>
                  </w:tcBorders>
                  <w:tcMar>
                    <w:top w:w="39" w:type="dxa"/>
                    <w:left w:w="39" w:type="dxa"/>
                    <w:bottom w:w="39" w:type="dxa"/>
                    <w:right w:w="39" w:type="dxa"/>
                  </w:tcMar>
                </w:tcPr>
                <w:p w14:paraId="028430CD" w14:textId="77777777" w:rsidR="000A75CE" w:rsidRDefault="008C7991">
                  <w:pPr>
                    <w:spacing w:after="0" w:line="240" w:lineRule="auto"/>
                  </w:pPr>
                  <w:r>
                    <w:rPr>
                      <w:rFonts w:ascii="Calibri" w:eastAsia="Calibri" w:hAnsi="Calibri"/>
                      <w:b/>
                      <w:color w:val="000000"/>
                    </w:rPr>
                    <w:t>Needs Assessment</w:t>
                  </w:r>
                </w:p>
              </w:tc>
            </w:tr>
            <w:tr w:rsidR="000A75CE" w14:paraId="0FF05C0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65D02E" w14:textId="77777777" w:rsidR="000A75CE" w:rsidRDefault="008C7991">
                  <w:pPr>
                    <w:spacing w:after="0" w:line="240" w:lineRule="auto"/>
                  </w:pPr>
                  <w:r>
                    <w:rPr>
                      <w:rFonts w:ascii="Calibri" w:eastAsia="Calibri" w:hAnsi="Calibri"/>
                      <w:color w:val="000000"/>
                    </w:rPr>
                    <w:t>Needs Assessment 2021/22 - 2023/24</w:t>
                  </w:r>
                </w:p>
              </w:tc>
            </w:tr>
            <w:tr w:rsidR="000A75CE" w14:paraId="2935C6E7" w14:textId="77777777">
              <w:trPr>
                <w:trHeight w:val="277"/>
              </w:trPr>
              <w:tc>
                <w:tcPr>
                  <w:tcW w:w="10714" w:type="dxa"/>
                  <w:tcBorders>
                    <w:top w:val="nil"/>
                    <w:left w:val="nil"/>
                    <w:bottom w:val="nil"/>
                    <w:right w:val="nil"/>
                  </w:tcBorders>
                  <w:tcMar>
                    <w:top w:w="39" w:type="dxa"/>
                    <w:left w:w="39" w:type="dxa"/>
                    <w:bottom w:w="39" w:type="dxa"/>
                    <w:right w:w="39" w:type="dxa"/>
                  </w:tcMar>
                </w:tcPr>
                <w:p w14:paraId="1307B19E" w14:textId="77777777" w:rsidR="000A75CE" w:rsidRDefault="008C7991">
                  <w:pPr>
                    <w:spacing w:after="0" w:line="240" w:lineRule="auto"/>
                  </w:pPr>
                  <w:r>
                    <w:rPr>
                      <w:rFonts w:ascii="Calibri" w:eastAsia="Calibri" w:hAnsi="Calibri"/>
                      <w:b/>
                      <w:color w:val="000000"/>
                    </w:rPr>
                    <w:t>Priorities</w:t>
                  </w:r>
                </w:p>
              </w:tc>
            </w:tr>
            <w:tr w:rsidR="000A75CE" w14:paraId="55EC6619"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11DE1BAC"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314144B3"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F1C50DB" w14:textId="77777777" w:rsidR="000A75CE" w:rsidRDefault="008C799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C56993B" w14:textId="77777777" w:rsidR="000A75CE" w:rsidRDefault="008C7991">
                              <w:pPr>
                                <w:spacing w:after="0" w:line="240" w:lineRule="auto"/>
                              </w:pPr>
                              <w:r>
                                <w:rPr>
                                  <w:rFonts w:ascii="Calibri" w:eastAsia="Calibri" w:hAnsi="Calibri"/>
                                  <w:b/>
                                  <w:color w:val="000000"/>
                                </w:rPr>
                                <w:t>Page reference</w:t>
                              </w:r>
                            </w:p>
                          </w:tc>
                        </w:tr>
                        <w:tr w:rsidR="000A75CE" w14:paraId="39C9B6B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FF55FD2" w14:textId="77777777" w:rsidR="000A75CE" w:rsidRDefault="008C7991">
                              <w:pPr>
                                <w:spacing w:after="0" w:line="240" w:lineRule="auto"/>
                              </w:pPr>
                              <w:r>
                                <w:rPr>
                                  <w:rFonts w:ascii="Calibri" w:eastAsia="Calibri" w:hAnsi="Calibri"/>
                                  <w:color w:val="000000"/>
                                </w:rPr>
                                <w:t>Address gaps in systems that could support improved communication, transfers of care and conjoint care between service providers across sectors including initial assessment for service matching e-</w:t>
                              </w:r>
                              <w:proofErr w:type="spellStart"/>
                              <w:r>
                                <w:rPr>
                                  <w:rFonts w:ascii="Calibri" w:eastAsia="Calibri" w:hAnsi="Calibri"/>
                                  <w:color w:val="000000"/>
                                </w:rPr>
                                <w:t>refe</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369B821" w14:textId="77777777" w:rsidR="000A75CE" w:rsidRDefault="008C7991">
                              <w:pPr>
                                <w:spacing w:after="0" w:line="240" w:lineRule="auto"/>
                              </w:pPr>
                              <w:r>
                                <w:rPr>
                                  <w:rFonts w:ascii="Calibri" w:eastAsia="Calibri" w:hAnsi="Calibri"/>
                                  <w:color w:val="000000"/>
                                </w:rPr>
                                <w:t>285</w:t>
                              </w:r>
                            </w:p>
                          </w:tc>
                        </w:tr>
                        <w:tr w:rsidR="000A75CE" w14:paraId="243C6BB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A732D2D" w14:textId="77777777" w:rsidR="000A75CE" w:rsidRDefault="008C7991">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98CEA4" w14:textId="77777777" w:rsidR="000A75CE" w:rsidRDefault="008C7991">
                              <w:pPr>
                                <w:spacing w:after="0" w:line="240" w:lineRule="auto"/>
                              </w:pPr>
                              <w:r>
                                <w:rPr>
                                  <w:rFonts w:ascii="Calibri" w:eastAsia="Calibri" w:hAnsi="Calibri"/>
                                  <w:color w:val="000000"/>
                                </w:rPr>
                                <w:t>277</w:t>
                              </w:r>
                            </w:p>
                          </w:tc>
                        </w:tr>
                      </w:tbl>
                      <w:p w14:paraId="3CFDAC0B" w14:textId="77777777" w:rsidR="000A75CE" w:rsidRDefault="000A75CE">
                        <w:pPr>
                          <w:spacing w:after="0" w:line="240" w:lineRule="auto"/>
                        </w:pPr>
                      </w:p>
                    </w:tc>
                    <w:tc>
                      <w:tcPr>
                        <w:tcW w:w="1768" w:type="dxa"/>
                      </w:tcPr>
                      <w:p w14:paraId="6ABDE3EE" w14:textId="77777777" w:rsidR="000A75CE" w:rsidRDefault="000A75CE">
                        <w:pPr>
                          <w:pStyle w:val="EmptyCellLayoutStyle"/>
                          <w:spacing w:after="0" w:line="240" w:lineRule="auto"/>
                        </w:pPr>
                      </w:p>
                    </w:tc>
                  </w:tr>
                </w:tbl>
                <w:p w14:paraId="10D852C7" w14:textId="77777777" w:rsidR="000A75CE" w:rsidRDefault="000A75CE">
                  <w:pPr>
                    <w:spacing w:after="0" w:line="240" w:lineRule="auto"/>
                  </w:pPr>
                </w:p>
              </w:tc>
            </w:tr>
            <w:tr w:rsidR="000A75CE" w14:paraId="7E35E2F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915A3B2" w14:textId="77777777" w:rsidR="000A75CE" w:rsidRDefault="000A75CE">
                  <w:pPr>
                    <w:spacing w:after="0" w:line="240" w:lineRule="auto"/>
                  </w:pPr>
                </w:p>
              </w:tc>
            </w:tr>
            <w:tr w:rsidR="000A75CE" w14:paraId="64B465A3" w14:textId="77777777">
              <w:trPr>
                <w:trHeight w:val="282"/>
              </w:trPr>
              <w:tc>
                <w:tcPr>
                  <w:tcW w:w="10714" w:type="dxa"/>
                  <w:tcBorders>
                    <w:top w:val="nil"/>
                    <w:left w:val="nil"/>
                    <w:bottom w:val="nil"/>
                    <w:right w:val="nil"/>
                  </w:tcBorders>
                  <w:tcMar>
                    <w:top w:w="39" w:type="dxa"/>
                    <w:left w:w="39" w:type="dxa"/>
                    <w:bottom w:w="39" w:type="dxa"/>
                    <w:right w:w="39" w:type="dxa"/>
                  </w:tcMar>
                </w:tcPr>
                <w:p w14:paraId="74510EDF" w14:textId="77777777" w:rsidR="000A75CE" w:rsidRDefault="000A75CE">
                  <w:pPr>
                    <w:spacing w:after="0" w:line="240" w:lineRule="auto"/>
                  </w:pPr>
                </w:p>
              </w:tc>
            </w:tr>
            <w:tr w:rsidR="000A75CE" w14:paraId="2BF9FE2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41EB768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7AC1C51" w14:textId="77777777" w:rsidR="000A75CE" w:rsidRDefault="008C7991">
                        <w:pPr>
                          <w:spacing w:after="0" w:line="240" w:lineRule="auto"/>
                        </w:pPr>
                        <w:r>
                          <w:rPr>
                            <w:noProof/>
                          </w:rPr>
                          <w:drawing>
                            <wp:inline distT="0" distB="0" distL="0" distR="0" wp14:anchorId="07F2E8F9" wp14:editId="0CE04D36">
                              <wp:extent cx="615003" cy="384377"/>
                              <wp:effectExtent l="0" t="0" r="0" b="0"/>
                              <wp:docPr id="312" name="img6.png"/>
                              <wp:cNvGraphicFramePr/>
                              <a:graphic xmlns:a="http://schemas.openxmlformats.org/drawingml/2006/main">
                                <a:graphicData uri="http://schemas.openxmlformats.org/drawingml/2006/picture">
                                  <pic:pic xmlns:pic="http://schemas.openxmlformats.org/drawingml/2006/picture">
                                    <pic:nvPicPr>
                                      <pic:cNvPr id="313"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20C7442B" w14:textId="77777777" w:rsidR="000A75CE" w:rsidRDefault="000A75CE">
                        <w:pPr>
                          <w:pStyle w:val="EmptyCellLayoutStyle"/>
                          <w:spacing w:after="0" w:line="240" w:lineRule="auto"/>
                        </w:pPr>
                      </w:p>
                    </w:tc>
                    <w:tc>
                      <w:tcPr>
                        <w:tcW w:w="4725" w:type="dxa"/>
                      </w:tcPr>
                      <w:p w14:paraId="178ED91A" w14:textId="77777777" w:rsidR="000A75CE" w:rsidRDefault="000A75CE">
                        <w:pPr>
                          <w:pStyle w:val="EmptyCellLayoutStyle"/>
                          <w:spacing w:after="0" w:line="240" w:lineRule="auto"/>
                        </w:pPr>
                      </w:p>
                    </w:tc>
                    <w:tc>
                      <w:tcPr>
                        <w:tcW w:w="4804" w:type="dxa"/>
                      </w:tcPr>
                      <w:p w14:paraId="5E2B65C1" w14:textId="77777777" w:rsidR="000A75CE" w:rsidRDefault="000A75CE">
                        <w:pPr>
                          <w:pStyle w:val="EmptyCellLayoutStyle"/>
                          <w:spacing w:after="0" w:line="240" w:lineRule="auto"/>
                        </w:pPr>
                      </w:p>
                    </w:tc>
                  </w:tr>
                  <w:tr w:rsidR="000A75CE" w14:paraId="0CC0F0D7" w14:textId="77777777">
                    <w:trPr>
                      <w:trHeight w:val="601"/>
                    </w:trPr>
                    <w:tc>
                      <w:tcPr>
                        <w:tcW w:w="1095" w:type="dxa"/>
                        <w:vMerge/>
                      </w:tcPr>
                      <w:p w14:paraId="012E0118" w14:textId="77777777" w:rsidR="000A75CE" w:rsidRDefault="000A75CE">
                        <w:pPr>
                          <w:pStyle w:val="EmptyCellLayoutStyle"/>
                          <w:spacing w:after="0" w:line="240" w:lineRule="auto"/>
                        </w:pPr>
                      </w:p>
                    </w:tc>
                    <w:tc>
                      <w:tcPr>
                        <w:tcW w:w="90" w:type="dxa"/>
                      </w:tcPr>
                      <w:p w14:paraId="5CEC9B1B"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3F27972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C074D26" w14:textId="77777777" w:rsidR="000A75CE" w:rsidRDefault="008C7991">
                              <w:pPr>
                                <w:spacing w:after="0" w:line="240" w:lineRule="auto"/>
                              </w:pPr>
                              <w:r>
                                <w:rPr>
                                  <w:rFonts w:ascii="Calibri" w:eastAsia="Calibri" w:hAnsi="Calibri"/>
                                  <w:b/>
                                  <w:color w:val="000000"/>
                                  <w:sz w:val="24"/>
                                </w:rPr>
                                <w:t>Activity Demographics</w:t>
                              </w:r>
                            </w:p>
                          </w:tc>
                        </w:tr>
                      </w:tbl>
                      <w:p w14:paraId="6CDE7FD1" w14:textId="77777777" w:rsidR="000A75CE" w:rsidRDefault="000A75CE">
                        <w:pPr>
                          <w:spacing w:after="0" w:line="240" w:lineRule="auto"/>
                        </w:pPr>
                      </w:p>
                    </w:tc>
                    <w:tc>
                      <w:tcPr>
                        <w:tcW w:w="4804" w:type="dxa"/>
                      </w:tcPr>
                      <w:p w14:paraId="2EDA6E29" w14:textId="77777777" w:rsidR="000A75CE" w:rsidRDefault="000A75CE">
                        <w:pPr>
                          <w:pStyle w:val="EmptyCellLayoutStyle"/>
                          <w:spacing w:after="0" w:line="240" w:lineRule="auto"/>
                        </w:pPr>
                      </w:p>
                    </w:tc>
                  </w:tr>
                </w:tbl>
                <w:p w14:paraId="60E428B1" w14:textId="77777777" w:rsidR="000A75CE" w:rsidRDefault="000A75CE">
                  <w:pPr>
                    <w:spacing w:after="0" w:line="240" w:lineRule="auto"/>
                  </w:pPr>
                </w:p>
              </w:tc>
            </w:tr>
            <w:tr w:rsidR="000A75CE" w14:paraId="692800FE" w14:textId="77777777">
              <w:trPr>
                <w:trHeight w:val="282"/>
              </w:trPr>
              <w:tc>
                <w:tcPr>
                  <w:tcW w:w="10714" w:type="dxa"/>
                  <w:tcBorders>
                    <w:top w:val="nil"/>
                    <w:left w:val="nil"/>
                    <w:bottom w:val="nil"/>
                    <w:right w:val="nil"/>
                  </w:tcBorders>
                  <w:tcMar>
                    <w:top w:w="39" w:type="dxa"/>
                    <w:left w:w="39" w:type="dxa"/>
                    <w:bottom w:w="39" w:type="dxa"/>
                    <w:right w:w="39" w:type="dxa"/>
                  </w:tcMar>
                </w:tcPr>
                <w:p w14:paraId="309898BB" w14:textId="77777777" w:rsidR="000A75CE" w:rsidRDefault="000A75CE">
                  <w:pPr>
                    <w:spacing w:after="0" w:line="240" w:lineRule="auto"/>
                  </w:pPr>
                </w:p>
              </w:tc>
            </w:tr>
            <w:tr w:rsidR="000A75CE" w14:paraId="26F8A693" w14:textId="77777777">
              <w:trPr>
                <w:trHeight w:val="262"/>
              </w:trPr>
              <w:tc>
                <w:tcPr>
                  <w:tcW w:w="10714" w:type="dxa"/>
                  <w:tcBorders>
                    <w:top w:val="nil"/>
                    <w:left w:val="nil"/>
                    <w:bottom w:val="nil"/>
                    <w:right w:val="nil"/>
                  </w:tcBorders>
                  <w:tcMar>
                    <w:top w:w="39" w:type="dxa"/>
                    <w:left w:w="39" w:type="dxa"/>
                    <w:bottom w:w="39" w:type="dxa"/>
                    <w:right w:w="39" w:type="dxa"/>
                  </w:tcMar>
                </w:tcPr>
                <w:p w14:paraId="3EBAFFEB" w14:textId="77777777" w:rsidR="000A75CE" w:rsidRDefault="008C7991">
                  <w:pPr>
                    <w:spacing w:after="0" w:line="240" w:lineRule="auto"/>
                  </w:pPr>
                  <w:r>
                    <w:rPr>
                      <w:rFonts w:ascii="Calibri" w:eastAsia="Calibri" w:hAnsi="Calibri"/>
                      <w:b/>
                      <w:color w:val="000000"/>
                    </w:rPr>
                    <w:t xml:space="preserve">Target Population Cohort </w:t>
                  </w:r>
                </w:p>
              </w:tc>
            </w:tr>
            <w:tr w:rsidR="000A75CE" w14:paraId="2860A12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1B24D4" w14:textId="77777777" w:rsidR="000A75CE" w:rsidRDefault="008C7991">
                  <w:pPr>
                    <w:spacing w:after="0" w:line="240" w:lineRule="auto"/>
                  </w:pPr>
                  <w:r>
                    <w:rPr>
                      <w:rFonts w:ascii="Calibri" w:eastAsia="Calibri" w:hAnsi="Calibri"/>
                      <w:color w:val="000000"/>
                    </w:rPr>
                    <w:t xml:space="preserve">Consumers experiencing mental ill health </w:t>
                  </w:r>
                  <w:r>
                    <w:rPr>
                      <w:rFonts w:ascii="Calibri" w:eastAsia="Calibri" w:hAnsi="Calibri"/>
                      <w:color w:val="000000"/>
                    </w:rPr>
                    <w:br/>
                  </w:r>
                  <w:proofErr w:type="gramStart"/>
                  <w:r>
                    <w:rPr>
                      <w:rFonts w:ascii="Calibri" w:eastAsia="Calibri" w:hAnsi="Calibri"/>
                      <w:color w:val="000000"/>
                    </w:rPr>
                    <w:t>GPs  and</w:t>
                  </w:r>
                  <w:proofErr w:type="gramEnd"/>
                  <w:r>
                    <w:rPr>
                      <w:rFonts w:ascii="Calibri" w:eastAsia="Calibri" w:hAnsi="Calibri"/>
                      <w:color w:val="000000"/>
                    </w:rPr>
                    <w:t xml:space="preserve"> allied health providers caring for consumers experiencing mental ill health.</w:t>
                  </w:r>
                </w:p>
              </w:tc>
            </w:tr>
            <w:tr w:rsidR="000A75CE" w14:paraId="7D480BA0" w14:textId="77777777">
              <w:trPr>
                <w:trHeight w:val="282"/>
              </w:trPr>
              <w:tc>
                <w:tcPr>
                  <w:tcW w:w="10714" w:type="dxa"/>
                  <w:tcBorders>
                    <w:top w:val="nil"/>
                    <w:left w:val="nil"/>
                    <w:bottom w:val="nil"/>
                    <w:right w:val="nil"/>
                  </w:tcBorders>
                  <w:tcMar>
                    <w:top w:w="39" w:type="dxa"/>
                    <w:left w:w="39" w:type="dxa"/>
                    <w:bottom w:w="39" w:type="dxa"/>
                    <w:right w:w="39" w:type="dxa"/>
                  </w:tcMar>
                </w:tcPr>
                <w:p w14:paraId="1E13EBC1" w14:textId="77777777" w:rsidR="000A75CE" w:rsidRDefault="008C799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A75CE" w14:paraId="33D5E56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F2E206" w14:textId="77777777" w:rsidR="000A75CE" w:rsidRDefault="000A75CE">
                  <w:pPr>
                    <w:spacing w:after="0" w:line="240" w:lineRule="auto"/>
                  </w:pPr>
                </w:p>
              </w:tc>
            </w:tr>
            <w:tr w:rsidR="000A75CE" w14:paraId="273C4B2F" w14:textId="77777777">
              <w:trPr>
                <w:trHeight w:val="262"/>
              </w:trPr>
              <w:tc>
                <w:tcPr>
                  <w:tcW w:w="10714" w:type="dxa"/>
                  <w:tcBorders>
                    <w:top w:val="nil"/>
                    <w:left w:val="nil"/>
                    <w:bottom w:val="nil"/>
                    <w:right w:val="nil"/>
                  </w:tcBorders>
                  <w:tcMar>
                    <w:top w:w="39" w:type="dxa"/>
                    <w:left w:w="39" w:type="dxa"/>
                    <w:bottom w:w="39" w:type="dxa"/>
                    <w:right w:w="39" w:type="dxa"/>
                  </w:tcMar>
                </w:tcPr>
                <w:p w14:paraId="2FCEAFD5" w14:textId="77777777" w:rsidR="000A75CE" w:rsidRDefault="008C799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A75CE" w14:paraId="27432FD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1D0485" w14:textId="77777777" w:rsidR="000A75CE" w:rsidRDefault="008C7991">
                  <w:pPr>
                    <w:spacing w:after="0" w:line="240" w:lineRule="auto"/>
                  </w:pPr>
                  <w:r>
                    <w:rPr>
                      <w:rFonts w:ascii="Calibri" w:eastAsia="Calibri" w:hAnsi="Calibri"/>
                      <w:color w:val="000000"/>
                    </w:rPr>
                    <w:t>No</w:t>
                  </w:r>
                </w:p>
              </w:tc>
            </w:tr>
            <w:tr w:rsidR="000A75CE" w14:paraId="51C47A36" w14:textId="77777777">
              <w:trPr>
                <w:trHeight w:val="282"/>
              </w:trPr>
              <w:tc>
                <w:tcPr>
                  <w:tcW w:w="10714" w:type="dxa"/>
                  <w:tcBorders>
                    <w:top w:val="nil"/>
                    <w:left w:val="nil"/>
                    <w:bottom w:val="nil"/>
                    <w:right w:val="nil"/>
                  </w:tcBorders>
                  <w:tcMar>
                    <w:top w:w="39" w:type="dxa"/>
                    <w:left w:w="39" w:type="dxa"/>
                    <w:bottom w:w="39" w:type="dxa"/>
                    <w:right w:w="39" w:type="dxa"/>
                  </w:tcMar>
                </w:tcPr>
                <w:p w14:paraId="57903169" w14:textId="77777777" w:rsidR="000A75CE" w:rsidRDefault="008C7991">
                  <w:pPr>
                    <w:spacing w:after="0" w:line="240" w:lineRule="auto"/>
                  </w:pPr>
                  <w:r>
                    <w:rPr>
                      <w:rFonts w:ascii="Calibri" w:eastAsia="Calibri" w:hAnsi="Calibri"/>
                      <w:b/>
                      <w:color w:val="000000"/>
                    </w:rPr>
                    <w:t xml:space="preserve">Indigenous Specific Comments </w:t>
                  </w:r>
                </w:p>
              </w:tc>
            </w:tr>
            <w:tr w:rsidR="000A75CE" w14:paraId="55628AD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914720" w14:textId="77777777" w:rsidR="000A75CE" w:rsidRDefault="000A75CE">
                  <w:pPr>
                    <w:spacing w:after="0" w:line="240" w:lineRule="auto"/>
                  </w:pPr>
                </w:p>
              </w:tc>
            </w:tr>
            <w:tr w:rsidR="000A75CE" w14:paraId="69C42EB0" w14:textId="77777777">
              <w:trPr>
                <w:trHeight w:val="282"/>
              </w:trPr>
              <w:tc>
                <w:tcPr>
                  <w:tcW w:w="10714" w:type="dxa"/>
                  <w:tcBorders>
                    <w:top w:val="nil"/>
                    <w:left w:val="nil"/>
                    <w:bottom w:val="nil"/>
                    <w:right w:val="nil"/>
                  </w:tcBorders>
                  <w:tcMar>
                    <w:top w:w="39" w:type="dxa"/>
                    <w:left w:w="39" w:type="dxa"/>
                    <w:bottom w:w="39" w:type="dxa"/>
                    <w:right w:w="39" w:type="dxa"/>
                  </w:tcMar>
                </w:tcPr>
                <w:p w14:paraId="40752974" w14:textId="77777777" w:rsidR="000A75CE" w:rsidRDefault="008C7991">
                  <w:pPr>
                    <w:spacing w:after="0" w:line="240" w:lineRule="auto"/>
                  </w:pPr>
                  <w:r>
                    <w:rPr>
                      <w:rFonts w:ascii="Calibri" w:eastAsia="Calibri" w:hAnsi="Calibri"/>
                      <w:b/>
                      <w:color w:val="000000"/>
                      <w:sz w:val="24"/>
                    </w:rPr>
                    <w:t xml:space="preserve">Coverage </w:t>
                  </w:r>
                </w:p>
              </w:tc>
            </w:tr>
            <w:tr w:rsidR="000A75CE" w14:paraId="03C672F2" w14:textId="77777777">
              <w:trPr>
                <w:trHeight w:val="262"/>
              </w:trPr>
              <w:tc>
                <w:tcPr>
                  <w:tcW w:w="10714" w:type="dxa"/>
                  <w:tcBorders>
                    <w:top w:val="nil"/>
                    <w:left w:val="nil"/>
                    <w:bottom w:val="nil"/>
                    <w:right w:val="nil"/>
                  </w:tcBorders>
                  <w:tcMar>
                    <w:top w:w="39" w:type="dxa"/>
                    <w:left w:w="39" w:type="dxa"/>
                    <w:bottom w:w="39" w:type="dxa"/>
                    <w:right w:w="39" w:type="dxa"/>
                  </w:tcMar>
                </w:tcPr>
                <w:p w14:paraId="26401731" w14:textId="77777777" w:rsidR="000A75CE" w:rsidRDefault="008C799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A75CE" w14:paraId="44922D2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344D9B" w14:textId="77777777" w:rsidR="000A75CE" w:rsidRDefault="008C7991">
                  <w:pPr>
                    <w:spacing w:after="0" w:line="240" w:lineRule="auto"/>
                  </w:pPr>
                  <w:r>
                    <w:rPr>
                      <w:rFonts w:ascii="Calibri" w:eastAsia="Calibri" w:hAnsi="Calibri"/>
                      <w:color w:val="000000"/>
                    </w:rPr>
                    <w:lastRenderedPageBreak/>
                    <w:t>Yes</w:t>
                  </w:r>
                </w:p>
              </w:tc>
            </w:tr>
            <w:tr w:rsidR="000A75CE" w14:paraId="7D084CC3" w14:textId="77777777">
              <w:trPr>
                <w:trHeight w:val="282"/>
              </w:trPr>
              <w:tc>
                <w:tcPr>
                  <w:tcW w:w="10714" w:type="dxa"/>
                  <w:tcBorders>
                    <w:top w:val="nil"/>
                    <w:left w:val="nil"/>
                    <w:bottom w:val="nil"/>
                    <w:right w:val="nil"/>
                  </w:tcBorders>
                  <w:tcMar>
                    <w:top w:w="39" w:type="dxa"/>
                    <w:left w:w="39" w:type="dxa"/>
                    <w:bottom w:w="39" w:type="dxa"/>
                    <w:right w:w="39" w:type="dxa"/>
                  </w:tcMar>
                </w:tcPr>
                <w:p w14:paraId="36DAA568" w14:textId="77777777" w:rsidR="000A75CE" w:rsidRDefault="000A75CE">
                  <w:pPr>
                    <w:spacing w:after="0" w:line="240" w:lineRule="auto"/>
                  </w:pPr>
                </w:p>
              </w:tc>
            </w:tr>
            <w:tr w:rsidR="000A75CE" w14:paraId="3B7B2FC3" w14:textId="77777777">
              <w:tc>
                <w:tcPr>
                  <w:tcW w:w="10714" w:type="dxa"/>
                  <w:tcBorders>
                    <w:top w:val="nil"/>
                    <w:left w:val="nil"/>
                    <w:bottom w:val="nil"/>
                    <w:right w:val="nil"/>
                  </w:tcBorders>
                  <w:tcMar>
                    <w:top w:w="0" w:type="dxa"/>
                    <w:left w:w="0" w:type="dxa"/>
                    <w:bottom w:w="0" w:type="dxa"/>
                    <w:right w:w="0" w:type="dxa"/>
                  </w:tcMar>
                </w:tcPr>
                <w:p w14:paraId="4275C7B5" w14:textId="77777777" w:rsidR="000A75CE" w:rsidRDefault="000A75CE">
                  <w:pPr>
                    <w:spacing w:after="0" w:line="240" w:lineRule="auto"/>
                  </w:pPr>
                </w:p>
              </w:tc>
            </w:tr>
            <w:tr w:rsidR="000A75CE" w14:paraId="7032A29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FE430D7" w14:textId="77777777" w:rsidR="000A75CE" w:rsidRDefault="000A75CE">
                  <w:pPr>
                    <w:spacing w:after="0" w:line="240" w:lineRule="auto"/>
                  </w:pPr>
                </w:p>
              </w:tc>
            </w:tr>
            <w:tr w:rsidR="000A75CE" w14:paraId="34E97628" w14:textId="77777777">
              <w:trPr>
                <w:trHeight w:val="282"/>
              </w:trPr>
              <w:tc>
                <w:tcPr>
                  <w:tcW w:w="10714" w:type="dxa"/>
                  <w:tcBorders>
                    <w:top w:val="nil"/>
                    <w:left w:val="nil"/>
                    <w:bottom w:val="nil"/>
                    <w:right w:val="nil"/>
                  </w:tcBorders>
                  <w:tcMar>
                    <w:top w:w="39" w:type="dxa"/>
                    <w:left w:w="39" w:type="dxa"/>
                    <w:bottom w:w="39" w:type="dxa"/>
                    <w:right w:w="39" w:type="dxa"/>
                  </w:tcMar>
                </w:tcPr>
                <w:p w14:paraId="61953A46" w14:textId="77777777" w:rsidR="000A75CE" w:rsidRDefault="000A75CE">
                  <w:pPr>
                    <w:spacing w:after="0" w:line="240" w:lineRule="auto"/>
                  </w:pPr>
                </w:p>
              </w:tc>
            </w:tr>
            <w:tr w:rsidR="000A75CE" w14:paraId="03F8DB2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67A273A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B66B77E" w14:textId="77777777" w:rsidR="000A75CE" w:rsidRDefault="008C7991">
                        <w:pPr>
                          <w:spacing w:after="0" w:line="240" w:lineRule="auto"/>
                        </w:pPr>
                        <w:r>
                          <w:rPr>
                            <w:noProof/>
                          </w:rPr>
                          <w:drawing>
                            <wp:inline distT="0" distB="0" distL="0" distR="0" wp14:anchorId="13FEBF4D" wp14:editId="2EFDA6AB">
                              <wp:extent cx="615003" cy="384377"/>
                              <wp:effectExtent l="0" t="0" r="0" b="0"/>
                              <wp:docPr id="314" name="img7.png"/>
                              <wp:cNvGraphicFramePr/>
                              <a:graphic xmlns:a="http://schemas.openxmlformats.org/drawingml/2006/main">
                                <a:graphicData uri="http://schemas.openxmlformats.org/drawingml/2006/picture">
                                  <pic:pic xmlns:pic="http://schemas.openxmlformats.org/drawingml/2006/picture">
                                    <pic:nvPicPr>
                                      <pic:cNvPr id="315"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2E9A4A3F" w14:textId="77777777" w:rsidR="000A75CE" w:rsidRDefault="000A75CE">
                        <w:pPr>
                          <w:pStyle w:val="EmptyCellLayoutStyle"/>
                          <w:spacing w:after="0" w:line="240" w:lineRule="auto"/>
                        </w:pPr>
                      </w:p>
                    </w:tc>
                    <w:tc>
                      <w:tcPr>
                        <w:tcW w:w="4725" w:type="dxa"/>
                      </w:tcPr>
                      <w:p w14:paraId="701F14E5" w14:textId="77777777" w:rsidR="000A75CE" w:rsidRDefault="000A75CE">
                        <w:pPr>
                          <w:pStyle w:val="EmptyCellLayoutStyle"/>
                          <w:spacing w:after="0" w:line="240" w:lineRule="auto"/>
                        </w:pPr>
                      </w:p>
                    </w:tc>
                    <w:tc>
                      <w:tcPr>
                        <w:tcW w:w="4804" w:type="dxa"/>
                      </w:tcPr>
                      <w:p w14:paraId="7371965D" w14:textId="77777777" w:rsidR="000A75CE" w:rsidRDefault="000A75CE">
                        <w:pPr>
                          <w:pStyle w:val="EmptyCellLayoutStyle"/>
                          <w:spacing w:after="0" w:line="240" w:lineRule="auto"/>
                        </w:pPr>
                      </w:p>
                    </w:tc>
                  </w:tr>
                  <w:tr w:rsidR="000A75CE" w14:paraId="41705C78" w14:textId="77777777">
                    <w:trPr>
                      <w:trHeight w:val="601"/>
                    </w:trPr>
                    <w:tc>
                      <w:tcPr>
                        <w:tcW w:w="1095" w:type="dxa"/>
                        <w:vMerge/>
                      </w:tcPr>
                      <w:p w14:paraId="5E3CCAD4" w14:textId="77777777" w:rsidR="000A75CE" w:rsidRDefault="000A75CE">
                        <w:pPr>
                          <w:pStyle w:val="EmptyCellLayoutStyle"/>
                          <w:spacing w:after="0" w:line="240" w:lineRule="auto"/>
                        </w:pPr>
                      </w:p>
                    </w:tc>
                    <w:tc>
                      <w:tcPr>
                        <w:tcW w:w="90" w:type="dxa"/>
                      </w:tcPr>
                      <w:p w14:paraId="5D3E0114"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075D258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EBC42D8" w14:textId="77777777" w:rsidR="000A75CE" w:rsidRDefault="008C7991">
                              <w:pPr>
                                <w:spacing w:after="0" w:line="240" w:lineRule="auto"/>
                              </w:pPr>
                              <w:r>
                                <w:rPr>
                                  <w:rFonts w:ascii="Calibri" w:eastAsia="Calibri" w:hAnsi="Calibri"/>
                                  <w:b/>
                                  <w:color w:val="000000"/>
                                  <w:sz w:val="24"/>
                                </w:rPr>
                                <w:t>Activity Consultation and Collaboration</w:t>
                              </w:r>
                            </w:p>
                          </w:tc>
                        </w:tr>
                      </w:tbl>
                      <w:p w14:paraId="1B74487D" w14:textId="77777777" w:rsidR="000A75CE" w:rsidRDefault="000A75CE">
                        <w:pPr>
                          <w:spacing w:after="0" w:line="240" w:lineRule="auto"/>
                        </w:pPr>
                      </w:p>
                    </w:tc>
                    <w:tc>
                      <w:tcPr>
                        <w:tcW w:w="4804" w:type="dxa"/>
                      </w:tcPr>
                      <w:p w14:paraId="570DA499" w14:textId="77777777" w:rsidR="000A75CE" w:rsidRDefault="000A75CE">
                        <w:pPr>
                          <w:pStyle w:val="EmptyCellLayoutStyle"/>
                          <w:spacing w:after="0" w:line="240" w:lineRule="auto"/>
                        </w:pPr>
                      </w:p>
                    </w:tc>
                  </w:tr>
                </w:tbl>
                <w:p w14:paraId="0E984E19" w14:textId="77777777" w:rsidR="000A75CE" w:rsidRDefault="000A75CE">
                  <w:pPr>
                    <w:spacing w:after="0" w:line="240" w:lineRule="auto"/>
                  </w:pPr>
                </w:p>
              </w:tc>
            </w:tr>
            <w:tr w:rsidR="000A75CE" w14:paraId="62232D09" w14:textId="77777777">
              <w:trPr>
                <w:trHeight w:val="282"/>
              </w:trPr>
              <w:tc>
                <w:tcPr>
                  <w:tcW w:w="10714" w:type="dxa"/>
                  <w:tcBorders>
                    <w:top w:val="nil"/>
                    <w:left w:val="nil"/>
                    <w:bottom w:val="nil"/>
                    <w:right w:val="nil"/>
                  </w:tcBorders>
                  <w:tcMar>
                    <w:top w:w="39" w:type="dxa"/>
                    <w:left w:w="39" w:type="dxa"/>
                    <w:bottom w:w="39" w:type="dxa"/>
                    <w:right w:w="39" w:type="dxa"/>
                  </w:tcMar>
                </w:tcPr>
                <w:p w14:paraId="7CFBC78B" w14:textId="77777777" w:rsidR="000A75CE" w:rsidRDefault="000A75CE">
                  <w:pPr>
                    <w:spacing w:after="0" w:line="240" w:lineRule="auto"/>
                  </w:pPr>
                </w:p>
              </w:tc>
            </w:tr>
            <w:tr w:rsidR="000A75CE" w14:paraId="245517D4" w14:textId="77777777">
              <w:trPr>
                <w:trHeight w:val="262"/>
              </w:trPr>
              <w:tc>
                <w:tcPr>
                  <w:tcW w:w="10714" w:type="dxa"/>
                  <w:tcBorders>
                    <w:top w:val="nil"/>
                    <w:left w:val="nil"/>
                    <w:bottom w:val="nil"/>
                    <w:right w:val="nil"/>
                  </w:tcBorders>
                  <w:tcMar>
                    <w:top w:w="39" w:type="dxa"/>
                    <w:left w:w="39" w:type="dxa"/>
                    <w:bottom w:w="39" w:type="dxa"/>
                    <w:right w:w="39" w:type="dxa"/>
                  </w:tcMar>
                </w:tcPr>
                <w:p w14:paraId="7A8390C0" w14:textId="77777777" w:rsidR="000A75CE" w:rsidRDefault="008C7991">
                  <w:pPr>
                    <w:spacing w:after="0" w:line="240" w:lineRule="auto"/>
                  </w:pPr>
                  <w:r>
                    <w:rPr>
                      <w:rFonts w:ascii="Calibri" w:eastAsia="Calibri" w:hAnsi="Calibri"/>
                      <w:b/>
                      <w:color w:val="000000"/>
                    </w:rPr>
                    <w:t xml:space="preserve">Consultation </w:t>
                  </w:r>
                </w:p>
              </w:tc>
            </w:tr>
            <w:tr w:rsidR="000A75CE" w14:paraId="17C444B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7FE014" w14:textId="77777777" w:rsidR="000A75CE" w:rsidRDefault="008C7991">
                  <w:pPr>
                    <w:spacing w:after="0" w:line="240" w:lineRule="auto"/>
                  </w:pPr>
                  <w:r>
                    <w:rPr>
                      <w:rFonts w:ascii="Calibri" w:eastAsia="Calibri" w:hAnsi="Calibri"/>
                      <w:color w:val="000000"/>
                    </w:rPr>
                    <w:t>Consultation previously occurred at a national level by the Australian Department of Health in consultation with an Expert Advisory Group and continues monthly through the Head 2 Health Clinical leads program across NSW and the ACT. This assisted to inform the local model.</w:t>
                  </w:r>
                  <w:r>
                    <w:rPr>
                      <w:rFonts w:ascii="Calibri" w:eastAsia="Calibri" w:hAnsi="Calibri"/>
                      <w:color w:val="000000"/>
                    </w:rPr>
                    <w:br/>
                    <w:t xml:space="preserve">NBMPHN's established advisory committees including the GP Clinical Council, The Allied Health Clinical Council, The Joint PHN and LHD Community Advisory Committee, the Mental Health Professionals Advisory Committee and the Mental Health Consumer and the Carer Mental Health Advisory Committee will continue to contribute as required, towards the development and implementation of the IAR Clinical Intake Service. </w:t>
                  </w:r>
                  <w:r>
                    <w:rPr>
                      <w:rFonts w:ascii="Calibri" w:eastAsia="Calibri" w:hAnsi="Calibri"/>
                      <w:color w:val="000000"/>
                    </w:rPr>
                    <w:br/>
                    <w:t xml:space="preserve">NBMPHN will continue to develop relationships and joint approaches to integrated care with the </w:t>
                  </w:r>
                  <w:proofErr w:type="gramStart"/>
                  <w:r>
                    <w:rPr>
                      <w:rFonts w:ascii="Calibri" w:eastAsia="Calibri" w:hAnsi="Calibri"/>
                      <w:color w:val="000000"/>
                    </w:rPr>
                    <w:t>LH</w:t>
                  </w:r>
                  <w:r>
                    <w:rPr>
                      <w:rFonts w:ascii="Calibri" w:eastAsia="Calibri" w:hAnsi="Calibri"/>
                      <w:color w:val="000000"/>
                    </w:rPr>
                    <w:t>D,  through</w:t>
                  </w:r>
                  <w:proofErr w:type="gramEnd"/>
                  <w:r>
                    <w:rPr>
                      <w:rFonts w:ascii="Calibri" w:eastAsia="Calibri" w:hAnsi="Calibri"/>
                      <w:color w:val="000000"/>
                    </w:rPr>
                    <w:t xml:space="preserve"> the operationalisation of the Joint Regional Mental Health and Suicide Prevention Plan (2021-2026 )</w:t>
                  </w:r>
                  <w:r>
                    <w:rPr>
                      <w:rFonts w:ascii="Calibri" w:eastAsia="Calibri" w:hAnsi="Calibri"/>
                      <w:color w:val="000000"/>
                    </w:rPr>
                    <w:br/>
                    <w:t>NBMPHN will continue to participate monthly with the PHN network via the Communities of Practice  to develop the IAR intake model; enhance uniformity and gain insights into approaches that have worked well nationally to enable localisation of strategies.</w:t>
                  </w:r>
                </w:p>
              </w:tc>
            </w:tr>
            <w:tr w:rsidR="000A75CE" w14:paraId="43DB2EDE" w14:textId="77777777">
              <w:trPr>
                <w:trHeight w:val="262"/>
              </w:trPr>
              <w:tc>
                <w:tcPr>
                  <w:tcW w:w="10714" w:type="dxa"/>
                  <w:tcBorders>
                    <w:top w:val="nil"/>
                    <w:left w:val="nil"/>
                    <w:bottom w:val="nil"/>
                    <w:right w:val="nil"/>
                  </w:tcBorders>
                  <w:tcMar>
                    <w:top w:w="39" w:type="dxa"/>
                    <w:left w:w="39" w:type="dxa"/>
                    <w:bottom w:w="39" w:type="dxa"/>
                    <w:right w:w="39" w:type="dxa"/>
                  </w:tcMar>
                </w:tcPr>
                <w:p w14:paraId="5F8D1E95" w14:textId="77777777" w:rsidR="000A75CE" w:rsidRDefault="008C7991">
                  <w:pPr>
                    <w:spacing w:after="0" w:line="240" w:lineRule="auto"/>
                  </w:pPr>
                  <w:r>
                    <w:rPr>
                      <w:rFonts w:ascii="Calibri" w:eastAsia="Calibri" w:hAnsi="Calibri"/>
                      <w:b/>
                      <w:color w:val="000000"/>
                    </w:rPr>
                    <w:t xml:space="preserve">Collaboration </w:t>
                  </w:r>
                </w:p>
              </w:tc>
            </w:tr>
            <w:tr w:rsidR="000A75CE" w14:paraId="3D5BD15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A1D456" w14:textId="77777777" w:rsidR="000A75CE" w:rsidRDefault="008C7991">
                  <w:pPr>
                    <w:spacing w:after="0" w:line="240" w:lineRule="auto"/>
                  </w:pPr>
                  <w:r>
                    <w:rPr>
                      <w:rFonts w:ascii="Calibri" w:eastAsia="Calibri" w:hAnsi="Calibri"/>
                      <w:color w:val="000000"/>
                    </w:rPr>
                    <w:t>NBMPHN will continue to collaborate with</w:t>
                  </w:r>
                  <w:r>
                    <w:rPr>
                      <w:rFonts w:ascii="Calibri" w:eastAsia="Calibri" w:hAnsi="Calibri"/>
                      <w:color w:val="000000"/>
                    </w:rPr>
                    <w:br/>
                  </w:r>
                  <w:r>
                    <w:rPr>
                      <w:rFonts w:ascii="Calibri" w:eastAsia="Calibri" w:hAnsi="Calibri"/>
                      <w:color w:val="000000"/>
                    </w:rPr>
                    <w:t>-NBM LHD Mental Health Services - leading acute care mental health services and a key integration partner</w:t>
                  </w:r>
                  <w:r>
                    <w:rPr>
                      <w:rFonts w:ascii="Calibri" w:eastAsia="Calibri" w:hAnsi="Calibri"/>
                      <w:color w:val="000000"/>
                    </w:rPr>
                    <w:br/>
                    <w:t>-NBM Primary Care - GPs - supporting development of best care models of access to services</w:t>
                  </w:r>
                  <w:r>
                    <w:rPr>
                      <w:rFonts w:ascii="Calibri" w:eastAsia="Calibri" w:hAnsi="Calibri"/>
                      <w:color w:val="000000"/>
                    </w:rPr>
                    <w:br/>
                    <w:t>-NBM Allied Health Professionals - supporting development of best care models of access to services</w:t>
                  </w:r>
                  <w:r>
                    <w:rPr>
                      <w:rFonts w:ascii="Calibri" w:eastAsia="Calibri" w:hAnsi="Calibri"/>
                      <w:color w:val="000000"/>
                    </w:rPr>
                    <w:br/>
                    <w:t>-NBM Mental Health Allied Health Professionals - supporting development of best care models of access to services</w:t>
                  </w:r>
                  <w:r>
                    <w:rPr>
                      <w:rFonts w:ascii="Calibri" w:eastAsia="Calibri" w:hAnsi="Calibri"/>
                      <w:color w:val="000000"/>
                    </w:rPr>
                    <w:br/>
                    <w:t xml:space="preserve">-NBM Consumers - supporting the consumer perspective in relation to service delivery </w:t>
                  </w:r>
                  <w:r>
                    <w:rPr>
                      <w:rFonts w:ascii="Calibri" w:eastAsia="Calibri" w:hAnsi="Calibri"/>
                      <w:color w:val="000000"/>
                    </w:rPr>
                    <w:br/>
                    <w:t>-NBM Carers - s</w:t>
                  </w:r>
                  <w:r>
                    <w:rPr>
                      <w:rFonts w:ascii="Calibri" w:eastAsia="Calibri" w:hAnsi="Calibri"/>
                      <w:color w:val="000000"/>
                    </w:rPr>
                    <w:t xml:space="preserve">upporting the carer perspective in relation to service delivery </w:t>
                  </w:r>
                  <w:r>
                    <w:rPr>
                      <w:rFonts w:ascii="Calibri" w:eastAsia="Calibri" w:hAnsi="Calibri"/>
                      <w:color w:val="000000"/>
                    </w:rPr>
                    <w:br/>
                    <w:t>-NBM Mental Health NGOs - supporting features of access and co-design</w:t>
                  </w:r>
                </w:p>
              </w:tc>
            </w:tr>
            <w:tr w:rsidR="000A75CE" w14:paraId="31C669A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67AD83E" w14:textId="77777777" w:rsidR="000A75CE" w:rsidRDefault="000A75CE">
                  <w:pPr>
                    <w:spacing w:after="0" w:line="240" w:lineRule="auto"/>
                  </w:pPr>
                </w:p>
              </w:tc>
            </w:tr>
            <w:tr w:rsidR="000A75CE" w14:paraId="6662F2EA" w14:textId="77777777">
              <w:trPr>
                <w:trHeight w:val="282"/>
              </w:trPr>
              <w:tc>
                <w:tcPr>
                  <w:tcW w:w="10714" w:type="dxa"/>
                  <w:tcBorders>
                    <w:top w:val="nil"/>
                    <w:left w:val="nil"/>
                    <w:bottom w:val="nil"/>
                    <w:right w:val="nil"/>
                  </w:tcBorders>
                  <w:tcMar>
                    <w:top w:w="39" w:type="dxa"/>
                    <w:left w:w="39" w:type="dxa"/>
                    <w:bottom w:w="39" w:type="dxa"/>
                    <w:right w:w="39" w:type="dxa"/>
                  </w:tcMar>
                </w:tcPr>
                <w:p w14:paraId="23CF6503" w14:textId="77777777" w:rsidR="000A75CE" w:rsidRDefault="000A75CE">
                  <w:pPr>
                    <w:spacing w:after="0" w:line="240" w:lineRule="auto"/>
                  </w:pPr>
                </w:p>
              </w:tc>
            </w:tr>
            <w:tr w:rsidR="000A75CE" w14:paraId="6BD9977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29143AE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D0DD824" w14:textId="77777777" w:rsidR="000A75CE" w:rsidRDefault="008C7991">
                        <w:pPr>
                          <w:spacing w:after="0" w:line="240" w:lineRule="auto"/>
                        </w:pPr>
                        <w:r>
                          <w:rPr>
                            <w:noProof/>
                          </w:rPr>
                          <w:drawing>
                            <wp:inline distT="0" distB="0" distL="0" distR="0" wp14:anchorId="53EFC2B7" wp14:editId="300DC318">
                              <wp:extent cx="615003" cy="384377"/>
                              <wp:effectExtent l="0" t="0" r="0" b="0"/>
                              <wp:docPr id="316" name="img8.png"/>
                              <wp:cNvGraphicFramePr/>
                              <a:graphic xmlns:a="http://schemas.openxmlformats.org/drawingml/2006/main">
                                <a:graphicData uri="http://schemas.openxmlformats.org/drawingml/2006/picture">
                                  <pic:pic xmlns:pic="http://schemas.openxmlformats.org/drawingml/2006/picture">
                                    <pic:nvPicPr>
                                      <pic:cNvPr id="317"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1729D4D1" w14:textId="77777777" w:rsidR="000A75CE" w:rsidRDefault="000A75CE">
                        <w:pPr>
                          <w:pStyle w:val="EmptyCellLayoutStyle"/>
                          <w:spacing w:after="0" w:line="240" w:lineRule="auto"/>
                        </w:pPr>
                      </w:p>
                    </w:tc>
                    <w:tc>
                      <w:tcPr>
                        <w:tcW w:w="4725" w:type="dxa"/>
                      </w:tcPr>
                      <w:p w14:paraId="3AD61398" w14:textId="77777777" w:rsidR="000A75CE" w:rsidRDefault="000A75CE">
                        <w:pPr>
                          <w:pStyle w:val="EmptyCellLayoutStyle"/>
                          <w:spacing w:after="0" w:line="240" w:lineRule="auto"/>
                        </w:pPr>
                      </w:p>
                    </w:tc>
                    <w:tc>
                      <w:tcPr>
                        <w:tcW w:w="4804" w:type="dxa"/>
                      </w:tcPr>
                      <w:p w14:paraId="41BA7480" w14:textId="77777777" w:rsidR="000A75CE" w:rsidRDefault="000A75CE">
                        <w:pPr>
                          <w:pStyle w:val="EmptyCellLayoutStyle"/>
                          <w:spacing w:after="0" w:line="240" w:lineRule="auto"/>
                        </w:pPr>
                      </w:p>
                    </w:tc>
                  </w:tr>
                  <w:tr w:rsidR="000A75CE" w14:paraId="6EA7B49F" w14:textId="77777777">
                    <w:trPr>
                      <w:trHeight w:val="601"/>
                    </w:trPr>
                    <w:tc>
                      <w:tcPr>
                        <w:tcW w:w="1095" w:type="dxa"/>
                        <w:vMerge/>
                      </w:tcPr>
                      <w:p w14:paraId="08237E31" w14:textId="77777777" w:rsidR="000A75CE" w:rsidRDefault="000A75CE">
                        <w:pPr>
                          <w:pStyle w:val="EmptyCellLayoutStyle"/>
                          <w:spacing w:after="0" w:line="240" w:lineRule="auto"/>
                        </w:pPr>
                      </w:p>
                    </w:tc>
                    <w:tc>
                      <w:tcPr>
                        <w:tcW w:w="90" w:type="dxa"/>
                      </w:tcPr>
                      <w:p w14:paraId="54ACD6F8"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2BE6B85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5BFD8A4" w14:textId="77777777" w:rsidR="000A75CE" w:rsidRDefault="008C7991">
                              <w:pPr>
                                <w:spacing w:after="0" w:line="240" w:lineRule="auto"/>
                              </w:pPr>
                              <w:r>
                                <w:rPr>
                                  <w:rFonts w:ascii="Calibri" w:eastAsia="Calibri" w:hAnsi="Calibri"/>
                                  <w:b/>
                                  <w:color w:val="000000"/>
                                  <w:sz w:val="24"/>
                                </w:rPr>
                                <w:t>Activity Milestone Details/Duration</w:t>
                              </w:r>
                            </w:p>
                          </w:tc>
                        </w:tr>
                      </w:tbl>
                      <w:p w14:paraId="4D399966" w14:textId="77777777" w:rsidR="000A75CE" w:rsidRDefault="000A75CE">
                        <w:pPr>
                          <w:spacing w:after="0" w:line="240" w:lineRule="auto"/>
                        </w:pPr>
                      </w:p>
                    </w:tc>
                    <w:tc>
                      <w:tcPr>
                        <w:tcW w:w="4804" w:type="dxa"/>
                      </w:tcPr>
                      <w:p w14:paraId="35BEAAB5" w14:textId="77777777" w:rsidR="000A75CE" w:rsidRDefault="000A75CE">
                        <w:pPr>
                          <w:pStyle w:val="EmptyCellLayoutStyle"/>
                          <w:spacing w:after="0" w:line="240" w:lineRule="auto"/>
                        </w:pPr>
                      </w:p>
                    </w:tc>
                  </w:tr>
                </w:tbl>
                <w:p w14:paraId="32C933EB" w14:textId="77777777" w:rsidR="000A75CE" w:rsidRDefault="000A75CE">
                  <w:pPr>
                    <w:spacing w:after="0" w:line="240" w:lineRule="auto"/>
                  </w:pPr>
                </w:p>
              </w:tc>
            </w:tr>
            <w:tr w:rsidR="000A75CE" w14:paraId="7896CA5D" w14:textId="77777777">
              <w:trPr>
                <w:trHeight w:val="282"/>
              </w:trPr>
              <w:tc>
                <w:tcPr>
                  <w:tcW w:w="10714" w:type="dxa"/>
                  <w:tcBorders>
                    <w:top w:val="nil"/>
                    <w:left w:val="nil"/>
                    <w:bottom w:val="nil"/>
                    <w:right w:val="nil"/>
                  </w:tcBorders>
                  <w:tcMar>
                    <w:top w:w="39" w:type="dxa"/>
                    <w:left w:w="39" w:type="dxa"/>
                    <w:bottom w:w="39" w:type="dxa"/>
                    <w:right w:w="39" w:type="dxa"/>
                  </w:tcMar>
                </w:tcPr>
                <w:p w14:paraId="15946296" w14:textId="77777777" w:rsidR="000A75CE" w:rsidRDefault="000A75CE">
                  <w:pPr>
                    <w:spacing w:after="0" w:line="240" w:lineRule="auto"/>
                  </w:pPr>
                </w:p>
              </w:tc>
            </w:tr>
            <w:tr w:rsidR="000A75CE" w14:paraId="28AEE33F" w14:textId="77777777">
              <w:trPr>
                <w:trHeight w:val="262"/>
              </w:trPr>
              <w:tc>
                <w:tcPr>
                  <w:tcW w:w="10714" w:type="dxa"/>
                  <w:tcBorders>
                    <w:top w:val="nil"/>
                    <w:left w:val="nil"/>
                    <w:bottom w:val="nil"/>
                    <w:right w:val="nil"/>
                  </w:tcBorders>
                  <w:tcMar>
                    <w:top w:w="39" w:type="dxa"/>
                    <w:left w:w="39" w:type="dxa"/>
                    <w:bottom w:w="39" w:type="dxa"/>
                    <w:right w:w="39" w:type="dxa"/>
                  </w:tcMar>
                </w:tcPr>
                <w:p w14:paraId="4BDE42A0" w14:textId="77777777" w:rsidR="000A75CE" w:rsidRDefault="008C7991">
                  <w:pPr>
                    <w:spacing w:after="0" w:line="240" w:lineRule="auto"/>
                  </w:pPr>
                  <w:r>
                    <w:rPr>
                      <w:rFonts w:ascii="Calibri" w:eastAsia="Calibri" w:hAnsi="Calibri"/>
                      <w:b/>
                      <w:color w:val="000000"/>
                    </w:rPr>
                    <w:t xml:space="preserve">Activity Start Date </w:t>
                  </w:r>
                </w:p>
              </w:tc>
            </w:tr>
            <w:tr w:rsidR="000A75CE" w14:paraId="298A17C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50A9AC" w14:textId="77777777" w:rsidR="000A75CE" w:rsidRDefault="008C7991">
                  <w:pPr>
                    <w:spacing w:after="0" w:line="240" w:lineRule="auto"/>
                  </w:pPr>
                  <w:r>
                    <w:rPr>
                      <w:rFonts w:ascii="Calibri" w:eastAsia="Calibri" w:hAnsi="Calibri"/>
                      <w:color w:val="000000"/>
                    </w:rPr>
                    <w:t>30/06/2021</w:t>
                  </w:r>
                </w:p>
              </w:tc>
            </w:tr>
            <w:tr w:rsidR="000A75CE" w14:paraId="68B7C325" w14:textId="77777777">
              <w:trPr>
                <w:trHeight w:val="262"/>
              </w:trPr>
              <w:tc>
                <w:tcPr>
                  <w:tcW w:w="10714" w:type="dxa"/>
                  <w:tcBorders>
                    <w:top w:val="nil"/>
                    <w:left w:val="nil"/>
                    <w:bottom w:val="nil"/>
                    <w:right w:val="nil"/>
                  </w:tcBorders>
                  <w:tcMar>
                    <w:top w:w="39" w:type="dxa"/>
                    <w:left w:w="39" w:type="dxa"/>
                    <w:bottom w:w="39" w:type="dxa"/>
                    <w:right w:w="39" w:type="dxa"/>
                  </w:tcMar>
                </w:tcPr>
                <w:p w14:paraId="31BE3303" w14:textId="77777777" w:rsidR="000A75CE" w:rsidRDefault="008C7991">
                  <w:pPr>
                    <w:spacing w:after="0" w:line="240" w:lineRule="auto"/>
                  </w:pPr>
                  <w:r>
                    <w:rPr>
                      <w:rFonts w:ascii="Calibri" w:eastAsia="Calibri" w:hAnsi="Calibri"/>
                      <w:b/>
                      <w:color w:val="000000"/>
                    </w:rPr>
                    <w:t xml:space="preserve">Activity End Date </w:t>
                  </w:r>
                </w:p>
              </w:tc>
            </w:tr>
            <w:tr w:rsidR="000A75CE" w14:paraId="0C96013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C64019" w14:textId="77777777" w:rsidR="000A75CE" w:rsidRDefault="008C7991">
                  <w:pPr>
                    <w:spacing w:after="0" w:line="240" w:lineRule="auto"/>
                  </w:pPr>
                  <w:r>
                    <w:rPr>
                      <w:rFonts w:ascii="Calibri" w:eastAsia="Calibri" w:hAnsi="Calibri"/>
                      <w:color w:val="000000"/>
                    </w:rPr>
                    <w:t>29/06/2026</w:t>
                  </w:r>
                </w:p>
              </w:tc>
            </w:tr>
            <w:tr w:rsidR="000A75CE" w14:paraId="0CB38339" w14:textId="77777777">
              <w:trPr>
                <w:trHeight w:val="262"/>
              </w:trPr>
              <w:tc>
                <w:tcPr>
                  <w:tcW w:w="10714" w:type="dxa"/>
                  <w:tcBorders>
                    <w:top w:val="nil"/>
                    <w:left w:val="nil"/>
                    <w:bottom w:val="nil"/>
                    <w:right w:val="nil"/>
                  </w:tcBorders>
                  <w:tcMar>
                    <w:top w:w="39" w:type="dxa"/>
                    <w:left w:w="39" w:type="dxa"/>
                    <w:bottom w:w="39" w:type="dxa"/>
                    <w:right w:w="39" w:type="dxa"/>
                  </w:tcMar>
                </w:tcPr>
                <w:p w14:paraId="71BA21E7" w14:textId="77777777" w:rsidR="000A75CE" w:rsidRDefault="008C7991">
                  <w:pPr>
                    <w:spacing w:after="0" w:line="240" w:lineRule="auto"/>
                  </w:pPr>
                  <w:r>
                    <w:rPr>
                      <w:rFonts w:ascii="Calibri" w:eastAsia="Calibri" w:hAnsi="Calibri"/>
                      <w:b/>
                      <w:color w:val="000000"/>
                    </w:rPr>
                    <w:t>Service Delivery Start Date</w:t>
                  </w:r>
                </w:p>
              </w:tc>
            </w:tr>
            <w:tr w:rsidR="000A75CE" w14:paraId="55C2481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DBDCF30" w14:textId="77777777" w:rsidR="000A75CE" w:rsidRDefault="008C7991">
                  <w:pPr>
                    <w:spacing w:after="0" w:line="240" w:lineRule="auto"/>
                  </w:pPr>
                  <w:r>
                    <w:rPr>
                      <w:rFonts w:ascii="Calibri" w:eastAsia="Calibri" w:hAnsi="Calibri"/>
                      <w:color w:val="000000"/>
                    </w:rPr>
                    <w:t>09/09/2021</w:t>
                  </w:r>
                </w:p>
              </w:tc>
            </w:tr>
            <w:tr w:rsidR="000A75CE" w14:paraId="5B530D4C" w14:textId="77777777">
              <w:trPr>
                <w:trHeight w:val="262"/>
              </w:trPr>
              <w:tc>
                <w:tcPr>
                  <w:tcW w:w="10714" w:type="dxa"/>
                  <w:tcBorders>
                    <w:top w:val="nil"/>
                    <w:left w:val="nil"/>
                    <w:bottom w:val="nil"/>
                    <w:right w:val="nil"/>
                  </w:tcBorders>
                  <w:tcMar>
                    <w:top w:w="39" w:type="dxa"/>
                    <w:left w:w="39" w:type="dxa"/>
                    <w:bottom w:w="39" w:type="dxa"/>
                    <w:right w:w="39" w:type="dxa"/>
                  </w:tcMar>
                </w:tcPr>
                <w:p w14:paraId="19548A87" w14:textId="77777777" w:rsidR="000A75CE" w:rsidRDefault="008C7991">
                  <w:pPr>
                    <w:spacing w:after="0" w:line="240" w:lineRule="auto"/>
                  </w:pPr>
                  <w:r>
                    <w:rPr>
                      <w:rFonts w:ascii="Calibri" w:eastAsia="Calibri" w:hAnsi="Calibri"/>
                      <w:b/>
                      <w:color w:val="000000"/>
                    </w:rPr>
                    <w:t>Service Delivery End Date</w:t>
                  </w:r>
                </w:p>
              </w:tc>
            </w:tr>
            <w:tr w:rsidR="000A75CE" w14:paraId="43A5ED0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31F58D" w14:textId="77777777" w:rsidR="000A75CE" w:rsidRDefault="008C7991">
                  <w:pPr>
                    <w:spacing w:after="0" w:line="240" w:lineRule="auto"/>
                  </w:pPr>
                  <w:r>
                    <w:rPr>
                      <w:rFonts w:ascii="Calibri" w:eastAsia="Calibri" w:hAnsi="Calibri"/>
                      <w:color w:val="000000"/>
                    </w:rPr>
                    <w:t>30/06/2026</w:t>
                  </w:r>
                </w:p>
              </w:tc>
            </w:tr>
            <w:tr w:rsidR="000A75CE" w14:paraId="48E6216A" w14:textId="77777777">
              <w:trPr>
                <w:trHeight w:val="262"/>
              </w:trPr>
              <w:tc>
                <w:tcPr>
                  <w:tcW w:w="10714" w:type="dxa"/>
                  <w:tcBorders>
                    <w:top w:val="nil"/>
                    <w:left w:val="nil"/>
                    <w:bottom w:val="nil"/>
                    <w:right w:val="nil"/>
                  </w:tcBorders>
                  <w:tcMar>
                    <w:top w:w="39" w:type="dxa"/>
                    <w:left w:w="39" w:type="dxa"/>
                    <w:bottom w:w="39" w:type="dxa"/>
                    <w:right w:w="39" w:type="dxa"/>
                  </w:tcMar>
                </w:tcPr>
                <w:p w14:paraId="4F81FD7A" w14:textId="77777777" w:rsidR="000A75CE" w:rsidRDefault="008C7991">
                  <w:pPr>
                    <w:spacing w:after="0" w:line="240" w:lineRule="auto"/>
                  </w:pPr>
                  <w:r>
                    <w:rPr>
                      <w:rFonts w:ascii="Calibri" w:eastAsia="Calibri" w:hAnsi="Calibri"/>
                      <w:b/>
                      <w:color w:val="000000"/>
                    </w:rPr>
                    <w:t>Other Relevant Milestones</w:t>
                  </w:r>
                </w:p>
              </w:tc>
            </w:tr>
            <w:tr w:rsidR="000A75CE" w14:paraId="78F86E9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F9CAF28" w14:textId="77777777" w:rsidR="000A75CE" w:rsidRDefault="000A75CE">
                  <w:pPr>
                    <w:spacing w:after="0" w:line="240" w:lineRule="auto"/>
                  </w:pPr>
                </w:p>
              </w:tc>
            </w:tr>
            <w:tr w:rsidR="000A75CE" w14:paraId="34DAC6D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DB7879F" w14:textId="77777777" w:rsidR="000A75CE" w:rsidRDefault="000A75CE">
                  <w:pPr>
                    <w:spacing w:after="0" w:line="240" w:lineRule="auto"/>
                  </w:pPr>
                </w:p>
              </w:tc>
            </w:tr>
            <w:tr w:rsidR="000A75CE" w14:paraId="6504A6E2" w14:textId="77777777">
              <w:trPr>
                <w:trHeight w:val="282"/>
              </w:trPr>
              <w:tc>
                <w:tcPr>
                  <w:tcW w:w="10714" w:type="dxa"/>
                  <w:tcBorders>
                    <w:top w:val="nil"/>
                    <w:left w:val="nil"/>
                    <w:bottom w:val="nil"/>
                    <w:right w:val="nil"/>
                  </w:tcBorders>
                  <w:tcMar>
                    <w:top w:w="39" w:type="dxa"/>
                    <w:left w:w="39" w:type="dxa"/>
                    <w:bottom w:w="39" w:type="dxa"/>
                    <w:right w:w="39" w:type="dxa"/>
                  </w:tcMar>
                </w:tcPr>
                <w:p w14:paraId="480AE51F" w14:textId="77777777" w:rsidR="000A75CE" w:rsidRDefault="000A75CE">
                  <w:pPr>
                    <w:spacing w:after="0" w:line="240" w:lineRule="auto"/>
                  </w:pPr>
                </w:p>
              </w:tc>
            </w:tr>
            <w:tr w:rsidR="000A75CE" w14:paraId="517D831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331CC35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831705" w14:textId="77777777" w:rsidR="000A75CE" w:rsidRDefault="008C7991">
                        <w:pPr>
                          <w:spacing w:after="0" w:line="240" w:lineRule="auto"/>
                        </w:pPr>
                        <w:r>
                          <w:rPr>
                            <w:noProof/>
                          </w:rPr>
                          <w:drawing>
                            <wp:inline distT="0" distB="0" distL="0" distR="0" wp14:anchorId="1B0236AE" wp14:editId="3EF86536">
                              <wp:extent cx="615003" cy="384377"/>
                              <wp:effectExtent l="0" t="0" r="0" b="0"/>
                              <wp:docPr id="318" name="img9.png"/>
                              <wp:cNvGraphicFramePr/>
                              <a:graphic xmlns:a="http://schemas.openxmlformats.org/drawingml/2006/main">
                                <a:graphicData uri="http://schemas.openxmlformats.org/drawingml/2006/picture">
                                  <pic:pic xmlns:pic="http://schemas.openxmlformats.org/drawingml/2006/picture">
                                    <pic:nvPicPr>
                                      <pic:cNvPr id="319"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061722BD" w14:textId="77777777" w:rsidR="000A75CE" w:rsidRDefault="000A75CE">
                        <w:pPr>
                          <w:pStyle w:val="EmptyCellLayoutStyle"/>
                          <w:spacing w:after="0" w:line="240" w:lineRule="auto"/>
                        </w:pPr>
                      </w:p>
                    </w:tc>
                    <w:tc>
                      <w:tcPr>
                        <w:tcW w:w="4725" w:type="dxa"/>
                      </w:tcPr>
                      <w:p w14:paraId="409C7351" w14:textId="77777777" w:rsidR="000A75CE" w:rsidRDefault="000A75CE">
                        <w:pPr>
                          <w:pStyle w:val="EmptyCellLayoutStyle"/>
                          <w:spacing w:after="0" w:line="240" w:lineRule="auto"/>
                        </w:pPr>
                      </w:p>
                    </w:tc>
                    <w:tc>
                      <w:tcPr>
                        <w:tcW w:w="4804" w:type="dxa"/>
                      </w:tcPr>
                      <w:p w14:paraId="4D00CF47" w14:textId="77777777" w:rsidR="000A75CE" w:rsidRDefault="000A75CE">
                        <w:pPr>
                          <w:pStyle w:val="EmptyCellLayoutStyle"/>
                          <w:spacing w:after="0" w:line="240" w:lineRule="auto"/>
                        </w:pPr>
                      </w:p>
                    </w:tc>
                  </w:tr>
                  <w:tr w:rsidR="000A75CE" w14:paraId="7CBF3EB5" w14:textId="77777777">
                    <w:trPr>
                      <w:trHeight w:val="601"/>
                    </w:trPr>
                    <w:tc>
                      <w:tcPr>
                        <w:tcW w:w="1095" w:type="dxa"/>
                        <w:vMerge/>
                      </w:tcPr>
                      <w:p w14:paraId="717FA830" w14:textId="77777777" w:rsidR="000A75CE" w:rsidRDefault="000A75CE">
                        <w:pPr>
                          <w:pStyle w:val="EmptyCellLayoutStyle"/>
                          <w:spacing w:after="0" w:line="240" w:lineRule="auto"/>
                        </w:pPr>
                      </w:p>
                    </w:tc>
                    <w:tc>
                      <w:tcPr>
                        <w:tcW w:w="90" w:type="dxa"/>
                      </w:tcPr>
                      <w:p w14:paraId="49643EBC"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7426E31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5C79188" w14:textId="77777777" w:rsidR="000A75CE" w:rsidRDefault="008C7991">
                              <w:pPr>
                                <w:spacing w:after="0" w:line="240" w:lineRule="auto"/>
                              </w:pPr>
                              <w:r>
                                <w:rPr>
                                  <w:rFonts w:ascii="Calibri" w:eastAsia="Calibri" w:hAnsi="Calibri"/>
                                  <w:b/>
                                  <w:color w:val="000000"/>
                                  <w:sz w:val="24"/>
                                </w:rPr>
                                <w:t>Activity Commissioning</w:t>
                              </w:r>
                            </w:p>
                          </w:tc>
                        </w:tr>
                      </w:tbl>
                      <w:p w14:paraId="12E2337C" w14:textId="77777777" w:rsidR="000A75CE" w:rsidRDefault="000A75CE">
                        <w:pPr>
                          <w:spacing w:after="0" w:line="240" w:lineRule="auto"/>
                        </w:pPr>
                      </w:p>
                    </w:tc>
                    <w:tc>
                      <w:tcPr>
                        <w:tcW w:w="4804" w:type="dxa"/>
                      </w:tcPr>
                      <w:p w14:paraId="0ADDDEF6" w14:textId="77777777" w:rsidR="000A75CE" w:rsidRDefault="000A75CE">
                        <w:pPr>
                          <w:pStyle w:val="EmptyCellLayoutStyle"/>
                          <w:spacing w:after="0" w:line="240" w:lineRule="auto"/>
                        </w:pPr>
                      </w:p>
                    </w:tc>
                  </w:tr>
                </w:tbl>
                <w:p w14:paraId="4FD5A090" w14:textId="77777777" w:rsidR="000A75CE" w:rsidRDefault="000A75CE">
                  <w:pPr>
                    <w:spacing w:after="0" w:line="240" w:lineRule="auto"/>
                  </w:pPr>
                </w:p>
              </w:tc>
            </w:tr>
            <w:tr w:rsidR="000A75CE" w14:paraId="14BFBCAE" w14:textId="77777777">
              <w:trPr>
                <w:trHeight w:val="282"/>
              </w:trPr>
              <w:tc>
                <w:tcPr>
                  <w:tcW w:w="10714" w:type="dxa"/>
                  <w:tcBorders>
                    <w:top w:val="nil"/>
                    <w:left w:val="nil"/>
                    <w:bottom w:val="nil"/>
                    <w:right w:val="nil"/>
                  </w:tcBorders>
                  <w:tcMar>
                    <w:top w:w="39" w:type="dxa"/>
                    <w:left w:w="39" w:type="dxa"/>
                    <w:bottom w:w="39" w:type="dxa"/>
                    <w:right w:w="39" w:type="dxa"/>
                  </w:tcMar>
                </w:tcPr>
                <w:p w14:paraId="5719D2FB" w14:textId="77777777" w:rsidR="000A75CE" w:rsidRDefault="000A75CE">
                  <w:pPr>
                    <w:spacing w:after="0" w:line="240" w:lineRule="auto"/>
                  </w:pPr>
                </w:p>
              </w:tc>
            </w:tr>
            <w:tr w:rsidR="000A75CE" w14:paraId="576A8AED" w14:textId="77777777">
              <w:trPr>
                <w:trHeight w:val="262"/>
              </w:trPr>
              <w:tc>
                <w:tcPr>
                  <w:tcW w:w="10714" w:type="dxa"/>
                  <w:tcBorders>
                    <w:top w:val="nil"/>
                    <w:left w:val="nil"/>
                    <w:bottom w:val="nil"/>
                    <w:right w:val="nil"/>
                  </w:tcBorders>
                  <w:tcMar>
                    <w:top w:w="39" w:type="dxa"/>
                    <w:left w:w="39" w:type="dxa"/>
                    <w:bottom w:w="39" w:type="dxa"/>
                    <w:right w:w="39" w:type="dxa"/>
                  </w:tcMar>
                </w:tcPr>
                <w:p w14:paraId="1AB61C5B" w14:textId="77777777" w:rsidR="000A75CE" w:rsidRDefault="008C799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A75CE" w14:paraId="7050D10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6084F5" w14:textId="77777777" w:rsidR="000A75CE" w:rsidRDefault="008C799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6AD98331" w14:textId="77777777" w:rsidR="000A75CE" w:rsidRDefault="008C799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358AE6FD" w14:textId="77777777" w:rsidR="000A75CE" w:rsidRDefault="008C799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2CCC38E0" w14:textId="77777777" w:rsidR="000A75CE" w:rsidRDefault="008C799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31AEAF5C" w14:textId="77777777" w:rsidR="000A75CE" w:rsidRDefault="008C799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158A28ED" w14:textId="77777777" w:rsidR="000A75CE" w:rsidRDefault="008C799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Yes</w:t>
                  </w:r>
                </w:p>
              </w:tc>
            </w:tr>
            <w:tr w:rsidR="000A75CE" w14:paraId="4E6DDEE4" w14:textId="77777777">
              <w:trPr>
                <w:trHeight w:val="282"/>
              </w:trPr>
              <w:tc>
                <w:tcPr>
                  <w:tcW w:w="10714" w:type="dxa"/>
                  <w:tcBorders>
                    <w:top w:val="nil"/>
                    <w:left w:val="nil"/>
                    <w:bottom w:val="nil"/>
                    <w:right w:val="nil"/>
                  </w:tcBorders>
                  <w:tcMar>
                    <w:top w:w="39" w:type="dxa"/>
                    <w:left w:w="39" w:type="dxa"/>
                    <w:bottom w:w="39" w:type="dxa"/>
                    <w:right w:w="39" w:type="dxa"/>
                  </w:tcMar>
                </w:tcPr>
                <w:p w14:paraId="676FFDF0" w14:textId="77777777" w:rsidR="000A75CE" w:rsidRDefault="000A75CE">
                  <w:pPr>
                    <w:spacing w:after="0" w:line="240" w:lineRule="auto"/>
                  </w:pPr>
                </w:p>
              </w:tc>
            </w:tr>
            <w:tr w:rsidR="000A75CE" w14:paraId="49DF4993" w14:textId="77777777">
              <w:trPr>
                <w:trHeight w:val="262"/>
              </w:trPr>
              <w:tc>
                <w:tcPr>
                  <w:tcW w:w="10714" w:type="dxa"/>
                  <w:tcBorders>
                    <w:top w:val="nil"/>
                    <w:left w:val="nil"/>
                    <w:bottom w:val="nil"/>
                    <w:right w:val="nil"/>
                  </w:tcBorders>
                  <w:tcMar>
                    <w:top w:w="39" w:type="dxa"/>
                    <w:left w:w="39" w:type="dxa"/>
                    <w:bottom w:w="39" w:type="dxa"/>
                    <w:right w:w="39" w:type="dxa"/>
                  </w:tcMar>
                </w:tcPr>
                <w:p w14:paraId="680CB096" w14:textId="77777777" w:rsidR="000A75CE" w:rsidRDefault="008C7991">
                  <w:pPr>
                    <w:spacing w:after="0" w:line="240" w:lineRule="auto"/>
                  </w:pPr>
                  <w:r>
                    <w:rPr>
                      <w:rFonts w:ascii="Calibri" w:eastAsia="Calibri" w:hAnsi="Calibri"/>
                      <w:b/>
                      <w:color w:val="000000"/>
                    </w:rPr>
                    <w:t xml:space="preserve">Is this activity being co-designed? </w:t>
                  </w:r>
                </w:p>
              </w:tc>
            </w:tr>
            <w:tr w:rsidR="000A75CE" w14:paraId="773FE8F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167980" w14:textId="77777777" w:rsidR="000A75CE" w:rsidRDefault="008C7991">
                  <w:pPr>
                    <w:spacing w:after="0" w:line="240" w:lineRule="auto"/>
                  </w:pPr>
                  <w:r>
                    <w:rPr>
                      <w:rFonts w:ascii="Calibri" w:eastAsia="Calibri" w:hAnsi="Calibri"/>
                      <w:color w:val="000000"/>
                    </w:rPr>
                    <w:t>Yes</w:t>
                  </w:r>
                </w:p>
              </w:tc>
            </w:tr>
            <w:tr w:rsidR="000A75CE" w14:paraId="41342F12" w14:textId="77777777">
              <w:trPr>
                <w:trHeight w:val="262"/>
              </w:trPr>
              <w:tc>
                <w:tcPr>
                  <w:tcW w:w="10714" w:type="dxa"/>
                  <w:tcBorders>
                    <w:top w:val="nil"/>
                    <w:left w:val="nil"/>
                    <w:bottom w:val="nil"/>
                    <w:right w:val="nil"/>
                  </w:tcBorders>
                  <w:tcMar>
                    <w:top w:w="39" w:type="dxa"/>
                    <w:left w:w="39" w:type="dxa"/>
                    <w:bottom w:w="39" w:type="dxa"/>
                    <w:right w:w="39" w:type="dxa"/>
                  </w:tcMar>
                </w:tcPr>
                <w:p w14:paraId="69D8E774" w14:textId="77777777" w:rsidR="000A75CE" w:rsidRDefault="008C7991">
                  <w:pPr>
                    <w:spacing w:after="0" w:line="240" w:lineRule="auto"/>
                  </w:pPr>
                  <w:r>
                    <w:rPr>
                      <w:rFonts w:ascii="Calibri" w:eastAsia="Calibri" w:hAnsi="Calibri"/>
                      <w:b/>
                      <w:color w:val="000000"/>
                    </w:rPr>
                    <w:t xml:space="preserve">Is this activity the result of a previous co-design process? </w:t>
                  </w:r>
                </w:p>
              </w:tc>
            </w:tr>
            <w:tr w:rsidR="000A75CE" w14:paraId="0A88232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FEAEE4" w14:textId="77777777" w:rsidR="000A75CE" w:rsidRDefault="008C7991">
                  <w:pPr>
                    <w:spacing w:after="0" w:line="240" w:lineRule="auto"/>
                  </w:pPr>
                  <w:r>
                    <w:rPr>
                      <w:rFonts w:ascii="Calibri" w:eastAsia="Calibri" w:hAnsi="Calibri"/>
                      <w:color w:val="000000"/>
                    </w:rPr>
                    <w:t>No</w:t>
                  </w:r>
                </w:p>
              </w:tc>
            </w:tr>
            <w:tr w:rsidR="000A75CE" w14:paraId="0851FA79" w14:textId="77777777">
              <w:trPr>
                <w:trHeight w:val="262"/>
              </w:trPr>
              <w:tc>
                <w:tcPr>
                  <w:tcW w:w="10714" w:type="dxa"/>
                  <w:tcBorders>
                    <w:top w:val="nil"/>
                    <w:left w:val="nil"/>
                    <w:bottom w:val="nil"/>
                    <w:right w:val="nil"/>
                  </w:tcBorders>
                  <w:tcMar>
                    <w:top w:w="39" w:type="dxa"/>
                    <w:left w:w="39" w:type="dxa"/>
                    <w:bottom w:w="39" w:type="dxa"/>
                    <w:right w:w="39" w:type="dxa"/>
                  </w:tcMar>
                </w:tcPr>
                <w:p w14:paraId="23B8EC67" w14:textId="77777777" w:rsidR="000A75CE" w:rsidRDefault="008C799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A75CE" w14:paraId="1ABED77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029945" w14:textId="77777777" w:rsidR="000A75CE" w:rsidRDefault="008C7991">
                  <w:pPr>
                    <w:spacing w:after="0" w:line="240" w:lineRule="auto"/>
                  </w:pPr>
                  <w:r>
                    <w:rPr>
                      <w:rFonts w:ascii="Calibri" w:eastAsia="Calibri" w:hAnsi="Calibri"/>
                      <w:color w:val="000000"/>
                    </w:rPr>
                    <w:t>No</w:t>
                  </w:r>
                </w:p>
              </w:tc>
            </w:tr>
            <w:tr w:rsidR="000A75CE" w14:paraId="2A2F0272" w14:textId="77777777">
              <w:trPr>
                <w:trHeight w:val="262"/>
              </w:trPr>
              <w:tc>
                <w:tcPr>
                  <w:tcW w:w="10714" w:type="dxa"/>
                  <w:tcBorders>
                    <w:top w:val="nil"/>
                    <w:left w:val="nil"/>
                    <w:bottom w:val="nil"/>
                    <w:right w:val="nil"/>
                  </w:tcBorders>
                  <w:tcMar>
                    <w:top w:w="39" w:type="dxa"/>
                    <w:left w:w="39" w:type="dxa"/>
                    <w:bottom w:w="39" w:type="dxa"/>
                    <w:right w:w="39" w:type="dxa"/>
                  </w:tcMar>
                </w:tcPr>
                <w:p w14:paraId="265BC8B1" w14:textId="77777777" w:rsidR="000A75CE" w:rsidRDefault="008C7991">
                  <w:pPr>
                    <w:spacing w:after="0" w:line="240" w:lineRule="auto"/>
                  </w:pPr>
                  <w:r>
                    <w:rPr>
                      <w:rFonts w:ascii="Calibri" w:eastAsia="Calibri" w:hAnsi="Calibri"/>
                      <w:b/>
                      <w:color w:val="000000"/>
                    </w:rPr>
                    <w:t xml:space="preserve">Has this activity previously been co-commissioned or joint-commissioned? </w:t>
                  </w:r>
                </w:p>
              </w:tc>
            </w:tr>
            <w:tr w:rsidR="000A75CE" w14:paraId="37B9157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7DA894" w14:textId="77777777" w:rsidR="000A75CE" w:rsidRDefault="008C7991">
                  <w:pPr>
                    <w:spacing w:after="0" w:line="240" w:lineRule="auto"/>
                  </w:pPr>
                  <w:r>
                    <w:rPr>
                      <w:rFonts w:ascii="Calibri" w:eastAsia="Calibri" w:hAnsi="Calibri"/>
                      <w:color w:val="000000"/>
                    </w:rPr>
                    <w:t>No</w:t>
                  </w:r>
                </w:p>
              </w:tc>
            </w:tr>
            <w:tr w:rsidR="000A75CE" w14:paraId="7BC0800B" w14:textId="77777777">
              <w:trPr>
                <w:trHeight w:val="262"/>
              </w:trPr>
              <w:tc>
                <w:tcPr>
                  <w:tcW w:w="10714" w:type="dxa"/>
                  <w:tcBorders>
                    <w:top w:val="nil"/>
                    <w:left w:val="nil"/>
                    <w:bottom w:val="nil"/>
                    <w:right w:val="nil"/>
                  </w:tcBorders>
                  <w:tcMar>
                    <w:top w:w="39" w:type="dxa"/>
                    <w:left w:w="39" w:type="dxa"/>
                    <w:bottom w:w="39" w:type="dxa"/>
                    <w:right w:w="39" w:type="dxa"/>
                  </w:tcMar>
                </w:tcPr>
                <w:p w14:paraId="5278B4E4" w14:textId="77777777" w:rsidR="000A75CE" w:rsidRDefault="008C7991">
                  <w:pPr>
                    <w:spacing w:after="0" w:line="240" w:lineRule="auto"/>
                  </w:pPr>
                  <w:r>
                    <w:rPr>
                      <w:rFonts w:ascii="Calibri" w:eastAsia="Calibri" w:hAnsi="Calibri"/>
                      <w:b/>
                      <w:color w:val="000000"/>
                    </w:rPr>
                    <w:t xml:space="preserve">Decommissioning </w:t>
                  </w:r>
                </w:p>
              </w:tc>
            </w:tr>
            <w:tr w:rsidR="000A75CE" w14:paraId="6193082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FD1172" w14:textId="77777777" w:rsidR="000A75CE" w:rsidRDefault="008C7991">
                  <w:pPr>
                    <w:spacing w:after="0" w:line="240" w:lineRule="auto"/>
                  </w:pPr>
                  <w:r>
                    <w:rPr>
                      <w:rFonts w:ascii="Calibri" w:eastAsia="Calibri" w:hAnsi="Calibri"/>
                      <w:color w:val="000000"/>
                    </w:rPr>
                    <w:t>No</w:t>
                  </w:r>
                </w:p>
              </w:tc>
            </w:tr>
            <w:tr w:rsidR="000A75CE" w14:paraId="75F9DE35" w14:textId="77777777">
              <w:trPr>
                <w:trHeight w:val="262"/>
              </w:trPr>
              <w:tc>
                <w:tcPr>
                  <w:tcW w:w="10714" w:type="dxa"/>
                  <w:tcBorders>
                    <w:top w:val="nil"/>
                    <w:left w:val="nil"/>
                    <w:bottom w:val="nil"/>
                    <w:right w:val="nil"/>
                  </w:tcBorders>
                  <w:tcMar>
                    <w:top w:w="39" w:type="dxa"/>
                    <w:left w:w="39" w:type="dxa"/>
                    <w:bottom w:w="39" w:type="dxa"/>
                    <w:right w:w="39" w:type="dxa"/>
                  </w:tcMar>
                </w:tcPr>
                <w:p w14:paraId="60AD5DF1" w14:textId="77777777" w:rsidR="000A75CE" w:rsidRDefault="008C7991">
                  <w:pPr>
                    <w:spacing w:after="0" w:line="240" w:lineRule="auto"/>
                  </w:pPr>
                  <w:r>
                    <w:rPr>
                      <w:rFonts w:ascii="Calibri" w:eastAsia="Calibri" w:hAnsi="Calibri"/>
                      <w:b/>
                      <w:color w:val="000000"/>
                    </w:rPr>
                    <w:t xml:space="preserve">Decommissioning details? </w:t>
                  </w:r>
                </w:p>
              </w:tc>
            </w:tr>
            <w:tr w:rsidR="000A75CE" w14:paraId="4A0B0FE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DCE9A88" w14:textId="77777777" w:rsidR="000A75CE" w:rsidRDefault="008C7991">
                  <w:pPr>
                    <w:spacing w:after="0" w:line="240" w:lineRule="auto"/>
                  </w:pPr>
                  <w:proofErr w:type="spellStart"/>
                  <w:r>
                    <w:rPr>
                      <w:rFonts w:ascii="Calibri" w:eastAsia="Calibri" w:hAnsi="Calibri"/>
                      <w:color w:val="000000"/>
                    </w:rPr>
                    <w:t>na</w:t>
                  </w:r>
                  <w:proofErr w:type="spellEnd"/>
                </w:p>
              </w:tc>
            </w:tr>
            <w:tr w:rsidR="000A75CE" w14:paraId="5A317133" w14:textId="77777777">
              <w:trPr>
                <w:trHeight w:val="262"/>
              </w:trPr>
              <w:tc>
                <w:tcPr>
                  <w:tcW w:w="10714" w:type="dxa"/>
                  <w:tcBorders>
                    <w:top w:val="nil"/>
                    <w:left w:val="nil"/>
                    <w:bottom w:val="nil"/>
                    <w:right w:val="nil"/>
                  </w:tcBorders>
                  <w:tcMar>
                    <w:top w:w="39" w:type="dxa"/>
                    <w:left w:w="39" w:type="dxa"/>
                    <w:bottom w:w="39" w:type="dxa"/>
                    <w:right w:w="39" w:type="dxa"/>
                  </w:tcMar>
                </w:tcPr>
                <w:p w14:paraId="256CCE42" w14:textId="77777777" w:rsidR="000A75CE" w:rsidRDefault="008C7991">
                  <w:pPr>
                    <w:spacing w:after="0" w:line="240" w:lineRule="auto"/>
                  </w:pPr>
                  <w:r>
                    <w:rPr>
                      <w:rFonts w:ascii="Calibri" w:eastAsia="Calibri" w:hAnsi="Calibri"/>
                      <w:b/>
                      <w:color w:val="000000"/>
                    </w:rPr>
                    <w:t xml:space="preserve">Co-design or co-commissioning comments </w:t>
                  </w:r>
                </w:p>
              </w:tc>
            </w:tr>
            <w:tr w:rsidR="000A75CE" w14:paraId="1BBECF7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5D08659" w14:textId="77777777" w:rsidR="000A75CE" w:rsidRDefault="008C7991">
                  <w:pPr>
                    <w:spacing w:after="0" w:line="240" w:lineRule="auto"/>
                  </w:pPr>
                  <w:proofErr w:type="spellStart"/>
                  <w:r>
                    <w:rPr>
                      <w:rFonts w:ascii="Calibri" w:eastAsia="Calibri" w:hAnsi="Calibri"/>
                      <w:color w:val="000000"/>
                    </w:rPr>
                    <w:t>na</w:t>
                  </w:r>
                  <w:proofErr w:type="spellEnd"/>
                </w:p>
              </w:tc>
            </w:tr>
            <w:tr w:rsidR="000A75CE" w14:paraId="39A266D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2AA902" w14:textId="77777777" w:rsidR="000A75CE" w:rsidRDefault="000A75CE">
                  <w:pPr>
                    <w:spacing w:after="0" w:line="240" w:lineRule="auto"/>
                  </w:pPr>
                </w:p>
              </w:tc>
            </w:tr>
            <w:tr w:rsidR="000A75CE" w14:paraId="7AE6974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508AB9" w14:textId="77777777" w:rsidR="000A75CE" w:rsidRDefault="000A75CE">
                  <w:pPr>
                    <w:spacing w:after="0" w:line="240" w:lineRule="auto"/>
                  </w:pPr>
                </w:p>
              </w:tc>
            </w:tr>
            <w:tr w:rsidR="000A75CE" w14:paraId="756458C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B47325F" w14:textId="77777777" w:rsidR="000A75CE" w:rsidRDefault="000A75CE">
                  <w:pPr>
                    <w:spacing w:after="0" w:line="240" w:lineRule="auto"/>
                  </w:pPr>
                </w:p>
              </w:tc>
            </w:tr>
          </w:tbl>
          <w:p w14:paraId="2BC2A9D0" w14:textId="77777777" w:rsidR="000A75CE" w:rsidRDefault="000A75CE">
            <w:pPr>
              <w:spacing w:after="0" w:line="240" w:lineRule="auto"/>
            </w:pPr>
          </w:p>
        </w:tc>
        <w:tc>
          <w:tcPr>
            <w:tcW w:w="762" w:type="dxa"/>
          </w:tcPr>
          <w:p w14:paraId="65F94982" w14:textId="77777777" w:rsidR="000A75CE" w:rsidRDefault="000A75CE">
            <w:pPr>
              <w:pStyle w:val="EmptyCellLayoutStyle"/>
              <w:spacing w:after="0" w:line="240" w:lineRule="auto"/>
            </w:pPr>
          </w:p>
        </w:tc>
      </w:tr>
    </w:tbl>
    <w:p w14:paraId="55508CBE" w14:textId="77777777" w:rsidR="000A75CE" w:rsidRDefault="008C799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A75CE" w14:paraId="1EAA5F12" w14:textId="77777777">
        <w:tc>
          <w:tcPr>
            <w:tcW w:w="762" w:type="dxa"/>
          </w:tcPr>
          <w:p w14:paraId="0E343E9A" w14:textId="77777777" w:rsidR="000A75CE" w:rsidRDefault="000A75C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A75CE" w14:paraId="410C5E6F"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05524ACD" w14:textId="77777777" w:rsidR="000A75CE" w:rsidRDefault="000A75CE">
                  <w:pPr>
                    <w:spacing w:after="0" w:line="240" w:lineRule="auto"/>
                  </w:pPr>
                </w:p>
              </w:tc>
            </w:tr>
            <w:tr w:rsidR="000A75CE" w14:paraId="2EDD4DC6"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A75CE" w14:paraId="6E7036F4"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128F9880" w14:textId="77777777" w:rsidR="000A75CE" w:rsidRDefault="008C7991">
                        <w:pPr>
                          <w:spacing w:after="0" w:line="240" w:lineRule="auto"/>
                        </w:pPr>
                        <w:r>
                          <w:rPr>
                            <w:noProof/>
                          </w:rPr>
                          <w:drawing>
                            <wp:inline distT="0" distB="0" distL="0" distR="0" wp14:anchorId="2DAE4070" wp14:editId="10EADE42">
                              <wp:extent cx="949717" cy="620969"/>
                              <wp:effectExtent l="0" t="0" r="0" b="0"/>
                              <wp:docPr id="324" name="img3.png"/>
                              <wp:cNvGraphicFramePr/>
                              <a:graphic xmlns:a="http://schemas.openxmlformats.org/drawingml/2006/main">
                                <a:graphicData uri="http://schemas.openxmlformats.org/drawingml/2006/picture">
                                  <pic:pic xmlns:pic="http://schemas.openxmlformats.org/drawingml/2006/picture">
                                    <pic:nvPicPr>
                                      <pic:cNvPr id="325"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A75CE" w14:paraId="312E85F5"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29DA279D" w14:textId="77777777" w:rsidR="000A75CE" w:rsidRDefault="008C7991">
                              <w:pPr>
                                <w:spacing w:after="0" w:line="240" w:lineRule="auto"/>
                              </w:pPr>
                              <w:r>
                                <w:rPr>
                                  <w:rFonts w:ascii="Calibri" w:eastAsia="Calibri" w:hAnsi="Calibri"/>
                                  <w:b/>
                                  <w:color w:val="000000"/>
                                  <w:sz w:val="36"/>
                                </w:rPr>
                                <w:t>MH-AMHCT - 17 - 2024-25 Hawkesbury Head to Health Satellite</w:t>
                              </w:r>
                            </w:p>
                          </w:tc>
                        </w:tr>
                      </w:tbl>
                      <w:p w14:paraId="60D5CC43" w14:textId="77777777" w:rsidR="000A75CE" w:rsidRDefault="000A75CE">
                        <w:pPr>
                          <w:spacing w:after="0" w:line="240" w:lineRule="auto"/>
                        </w:pPr>
                      </w:p>
                    </w:tc>
                    <w:tc>
                      <w:tcPr>
                        <w:tcW w:w="43" w:type="dxa"/>
                        <w:shd w:val="clear" w:color="auto" w:fill="DDE1EA"/>
                      </w:tcPr>
                      <w:p w14:paraId="050A1264" w14:textId="77777777" w:rsidR="000A75CE" w:rsidRDefault="000A75CE">
                        <w:pPr>
                          <w:pStyle w:val="EmptyCellLayoutStyle"/>
                          <w:spacing w:after="0" w:line="240" w:lineRule="auto"/>
                        </w:pPr>
                      </w:p>
                    </w:tc>
                  </w:tr>
                </w:tbl>
                <w:p w14:paraId="61F92A6C" w14:textId="77777777" w:rsidR="000A75CE" w:rsidRDefault="000A75CE">
                  <w:pPr>
                    <w:spacing w:after="0" w:line="240" w:lineRule="auto"/>
                  </w:pPr>
                </w:p>
              </w:tc>
            </w:tr>
            <w:tr w:rsidR="000A75CE" w14:paraId="661569DB"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AFD64EA" w14:textId="77777777" w:rsidR="000A75CE" w:rsidRDefault="000A75CE">
                  <w:pPr>
                    <w:spacing w:after="0" w:line="240" w:lineRule="auto"/>
                  </w:pPr>
                </w:p>
              </w:tc>
            </w:tr>
            <w:tr w:rsidR="000A75CE" w14:paraId="4753123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A75CE" w14:paraId="25975B9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E8AD258" w14:textId="77777777" w:rsidR="000A75CE" w:rsidRDefault="008C7991">
                        <w:pPr>
                          <w:spacing w:after="0" w:line="240" w:lineRule="auto"/>
                        </w:pPr>
                        <w:r>
                          <w:rPr>
                            <w:noProof/>
                          </w:rPr>
                          <w:drawing>
                            <wp:inline distT="0" distB="0" distL="0" distR="0" wp14:anchorId="1D5D4E17" wp14:editId="1F89801B">
                              <wp:extent cx="615003" cy="384377"/>
                              <wp:effectExtent l="0" t="0" r="0" b="0"/>
                              <wp:docPr id="326" name="img4.png"/>
                              <wp:cNvGraphicFramePr/>
                              <a:graphic xmlns:a="http://schemas.openxmlformats.org/drawingml/2006/main">
                                <a:graphicData uri="http://schemas.openxmlformats.org/drawingml/2006/picture">
                                  <pic:pic xmlns:pic="http://schemas.openxmlformats.org/drawingml/2006/picture">
                                    <pic:nvPicPr>
                                      <pic:cNvPr id="327"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0EB4675E" w14:textId="77777777" w:rsidR="000A75CE" w:rsidRDefault="000A75CE">
                        <w:pPr>
                          <w:pStyle w:val="EmptyCellLayoutStyle"/>
                          <w:spacing w:after="0" w:line="240" w:lineRule="auto"/>
                        </w:pPr>
                      </w:p>
                    </w:tc>
                    <w:tc>
                      <w:tcPr>
                        <w:tcW w:w="3375" w:type="dxa"/>
                      </w:tcPr>
                      <w:p w14:paraId="39EE3C1E" w14:textId="77777777" w:rsidR="000A75CE" w:rsidRDefault="000A75CE">
                        <w:pPr>
                          <w:pStyle w:val="EmptyCellLayoutStyle"/>
                          <w:spacing w:after="0" w:line="240" w:lineRule="auto"/>
                        </w:pPr>
                      </w:p>
                    </w:tc>
                    <w:tc>
                      <w:tcPr>
                        <w:tcW w:w="6154" w:type="dxa"/>
                      </w:tcPr>
                      <w:p w14:paraId="038522DE" w14:textId="77777777" w:rsidR="000A75CE" w:rsidRDefault="000A75CE">
                        <w:pPr>
                          <w:pStyle w:val="EmptyCellLayoutStyle"/>
                          <w:spacing w:after="0" w:line="240" w:lineRule="auto"/>
                        </w:pPr>
                      </w:p>
                    </w:tc>
                  </w:tr>
                  <w:tr w:rsidR="000A75CE" w14:paraId="4368E658" w14:textId="77777777">
                    <w:trPr>
                      <w:trHeight w:val="601"/>
                    </w:trPr>
                    <w:tc>
                      <w:tcPr>
                        <w:tcW w:w="1095" w:type="dxa"/>
                        <w:vMerge/>
                      </w:tcPr>
                      <w:p w14:paraId="3AA09701" w14:textId="77777777" w:rsidR="000A75CE" w:rsidRDefault="000A75CE">
                        <w:pPr>
                          <w:pStyle w:val="EmptyCellLayoutStyle"/>
                          <w:spacing w:after="0" w:line="240" w:lineRule="auto"/>
                        </w:pPr>
                      </w:p>
                    </w:tc>
                    <w:tc>
                      <w:tcPr>
                        <w:tcW w:w="90" w:type="dxa"/>
                      </w:tcPr>
                      <w:p w14:paraId="3DCDC639" w14:textId="77777777" w:rsidR="000A75CE" w:rsidRDefault="000A75C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A75CE" w14:paraId="4A133B51"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1A3A4FC7" w14:textId="77777777" w:rsidR="000A75CE" w:rsidRDefault="008C7991">
                              <w:pPr>
                                <w:spacing w:after="0" w:line="240" w:lineRule="auto"/>
                              </w:pPr>
                              <w:r>
                                <w:rPr>
                                  <w:rFonts w:ascii="Calibri" w:eastAsia="Calibri" w:hAnsi="Calibri"/>
                                  <w:b/>
                                  <w:color w:val="000000"/>
                                  <w:sz w:val="24"/>
                                </w:rPr>
                                <w:t>Activity Metadata</w:t>
                              </w:r>
                            </w:p>
                          </w:tc>
                        </w:tr>
                      </w:tbl>
                      <w:p w14:paraId="5ED76AD7" w14:textId="77777777" w:rsidR="000A75CE" w:rsidRDefault="000A75CE">
                        <w:pPr>
                          <w:spacing w:after="0" w:line="240" w:lineRule="auto"/>
                        </w:pPr>
                      </w:p>
                    </w:tc>
                    <w:tc>
                      <w:tcPr>
                        <w:tcW w:w="6154" w:type="dxa"/>
                      </w:tcPr>
                      <w:p w14:paraId="092AA0D6" w14:textId="77777777" w:rsidR="000A75CE" w:rsidRDefault="000A75CE">
                        <w:pPr>
                          <w:pStyle w:val="EmptyCellLayoutStyle"/>
                          <w:spacing w:after="0" w:line="240" w:lineRule="auto"/>
                        </w:pPr>
                      </w:p>
                    </w:tc>
                  </w:tr>
                </w:tbl>
                <w:p w14:paraId="2A598514" w14:textId="77777777" w:rsidR="000A75CE" w:rsidRDefault="000A75CE">
                  <w:pPr>
                    <w:spacing w:after="0" w:line="240" w:lineRule="auto"/>
                  </w:pPr>
                </w:p>
              </w:tc>
            </w:tr>
            <w:tr w:rsidR="000A75CE" w14:paraId="439D97F4" w14:textId="77777777">
              <w:trPr>
                <w:trHeight w:val="282"/>
              </w:trPr>
              <w:tc>
                <w:tcPr>
                  <w:tcW w:w="10714" w:type="dxa"/>
                  <w:tcBorders>
                    <w:top w:val="nil"/>
                    <w:left w:val="nil"/>
                    <w:bottom w:val="nil"/>
                    <w:right w:val="nil"/>
                  </w:tcBorders>
                  <w:tcMar>
                    <w:top w:w="39" w:type="dxa"/>
                    <w:left w:w="39" w:type="dxa"/>
                    <w:bottom w:w="39" w:type="dxa"/>
                    <w:right w:w="39" w:type="dxa"/>
                  </w:tcMar>
                </w:tcPr>
                <w:p w14:paraId="58EE28BC" w14:textId="77777777" w:rsidR="000A75CE" w:rsidRDefault="000A75CE">
                  <w:pPr>
                    <w:spacing w:after="0" w:line="240" w:lineRule="auto"/>
                  </w:pPr>
                </w:p>
              </w:tc>
            </w:tr>
            <w:tr w:rsidR="000A75CE" w14:paraId="679E2D07" w14:textId="77777777">
              <w:trPr>
                <w:trHeight w:val="262"/>
              </w:trPr>
              <w:tc>
                <w:tcPr>
                  <w:tcW w:w="10714" w:type="dxa"/>
                  <w:tcBorders>
                    <w:top w:val="nil"/>
                    <w:left w:val="nil"/>
                    <w:bottom w:val="nil"/>
                    <w:right w:val="nil"/>
                  </w:tcBorders>
                  <w:tcMar>
                    <w:top w:w="39" w:type="dxa"/>
                    <w:left w:w="39" w:type="dxa"/>
                    <w:bottom w:w="39" w:type="dxa"/>
                    <w:right w:w="39" w:type="dxa"/>
                  </w:tcMar>
                </w:tcPr>
                <w:p w14:paraId="0FDB3573" w14:textId="77777777" w:rsidR="000A75CE" w:rsidRDefault="008C799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3A53A39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3264D9" w14:textId="77777777" w:rsidR="000A75CE" w:rsidRDefault="008C7991">
                  <w:pPr>
                    <w:spacing w:after="0" w:line="240" w:lineRule="auto"/>
                  </w:pPr>
                  <w:r>
                    <w:rPr>
                      <w:rFonts w:ascii="Calibri" w:eastAsia="Calibri" w:hAnsi="Calibri"/>
                      <w:color w:val="000000"/>
                    </w:rPr>
                    <w:t>Primary Mental Health Care</w:t>
                  </w:r>
                </w:p>
              </w:tc>
            </w:tr>
            <w:tr w:rsidR="000A75CE" w14:paraId="017FADE7" w14:textId="77777777">
              <w:trPr>
                <w:trHeight w:val="262"/>
              </w:trPr>
              <w:tc>
                <w:tcPr>
                  <w:tcW w:w="10714" w:type="dxa"/>
                  <w:tcBorders>
                    <w:top w:val="nil"/>
                    <w:left w:val="nil"/>
                    <w:bottom w:val="nil"/>
                    <w:right w:val="nil"/>
                  </w:tcBorders>
                  <w:tcMar>
                    <w:top w:w="39" w:type="dxa"/>
                    <w:left w:w="39" w:type="dxa"/>
                    <w:bottom w:w="39" w:type="dxa"/>
                    <w:right w:w="39" w:type="dxa"/>
                  </w:tcMar>
                </w:tcPr>
                <w:p w14:paraId="35B87C27" w14:textId="77777777" w:rsidR="000A75CE" w:rsidRDefault="008C799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A75CE" w14:paraId="02C347F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3F2035" w14:textId="77777777" w:rsidR="000A75CE" w:rsidRDefault="008C7991">
                  <w:pPr>
                    <w:spacing w:after="0" w:line="240" w:lineRule="auto"/>
                  </w:pPr>
                  <w:r>
                    <w:rPr>
                      <w:rFonts w:ascii="Calibri" w:eastAsia="Calibri" w:hAnsi="Calibri"/>
                      <w:color w:val="000000"/>
                    </w:rPr>
                    <w:t>MH-AMHCT</w:t>
                  </w:r>
                </w:p>
              </w:tc>
            </w:tr>
            <w:tr w:rsidR="000A75CE" w14:paraId="20F59826" w14:textId="77777777">
              <w:trPr>
                <w:trHeight w:val="262"/>
              </w:trPr>
              <w:tc>
                <w:tcPr>
                  <w:tcW w:w="10714" w:type="dxa"/>
                  <w:tcBorders>
                    <w:top w:val="nil"/>
                    <w:left w:val="nil"/>
                    <w:bottom w:val="nil"/>
                    <w:right w:val="nil"/>
                  </w:tcBorders>
                  <w:tcMar>
                    <w:top w:w="39" w:type="dxa"/>
                    <w:left w:w="39" w:type="dxa"/>
                    <w:bottom w:w="39" w:type="dxa"/>
                    <w:right w:w="39" w:type="dxa"/>
                  </w:tcMar>
                </w:tcPr>
                <w:p w14:paraId="18AC318C" w14:textId="77777777" w:rsidR="000A75CE" w:rsidRDefault="008C799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A75CE" w14:paraId="49FF64A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DAB932" w14:textId="77777777" w:rsidR="000A75CE" w:rsidRDefault="008C7991">
                  <w:pPr>
                    <w:spacing w:after="0" w:line="240" w:lineRule="auto"/>
                  </w:pPr>
                  <w:r>
                    <w:rPr>
                      <w:rFonts w:ascii="Calibri" w:eastAsia="Calibri" w:hAnsi="Calibri"/>
                      <w:color w:val="000000"/>
                    </w:rPr>
                    <w:t>17</w:t>
                  </w:r>
                </w:p>
              </w:tc>
            </w:tr>
            <w:tr w:rsidR="000A75CE" w14:paraId="5C35417F" w14:textId="77777777">
              <w:trPr>
                <w:trHeight w:val="262"/>
              </w:trPr>
              <w:tc>
                <w:tcPr>
                  <w:tcW w:w="10714" w:type="dxa"/>
                  <w:tcBorders>
                    <w:top w:val="nil"/>
                    <w:left w:val="nil"/>
                    <w:bottom w:val="nil"/>
                    <w:right w:val="nil"/>
                  </w:tcBorders>
                  <w:tcMar>
                    <w:top w:w="39" w:type="dxa"/>
                    <w:left w:w="39" w:type="dxa"/>
                    <w:bottom w:w="39" w:type="dxa"/>
                    <w:right w:w="39" w:type="dxa"/>
                  </w:tcMar>
                </w:tcPr>
                <w:p w14:paraId="65C546AD" w14:textId="77777777" w:rsidR="000A75CE" w:rsidRDefault="008C799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A75CE" w14:paraId="6BD9965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21E9F80" w14:textId="77777777" w:rsidR="000A75CE" w:rsidRDefault="008C7991">
                  <w:pPr>
                    <w:spacing w:after="0" w:line="240" w:lineRule="auto"/>
                  </w:pPr>
                  <w:r>
                    <w:rPr>
                      <w:rFonts w:ascii="Calibri" w:eastAsia="Calibri" w:hAnsi="Calibri"/>
                      <w:color w:val="000000"/>
                    </w:rPr>
                    <w:t>2024-25 Hawkesbury Head to Health Satellite</w:t>
                  </w:r>
                </w:p>
              </w:tc>
            </w:tr>
            <w:tr w:rsidR="000A75CE" w14:paraId="2B67157D" w14:textId="77777777">
              <w:trPr>
                <w:trHeight w:val="262"/>
              </w:trPr>
              <w:tc>
                <w:tcPr>
                  <w:tcW w:w="10714" w:type="dxa"/>
                  <w:tcBorders>
                    <w:top w:val="nil"/>
                    <w:left w:val="nil"/>
                    <w:bottom w:val="nil"/>
                    <w:right w:val="nil"/>
                  </w:tcBorders>
                  <w:tcMar>
                    <w:top w:w="39" w:type="dxa"/>
                    <w:left w:w="39" w:type="dxa"/>
                    <w:bottom w:w="39" w:type="dxa"/>
                    <w:right w:w="39" w:type="dxa"/>
                  </w:tcMar>
                </w:tcPr>
                <w:p w14:paraId="156A55B7" w14:textId="77777777" w:rsidR="000A75CE" w:rsidRDefault="008C799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A75CE" w14:paraId="7C91844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B0253E" w14:textId="77777777" w:rsidR="000A75CE" w:rsidRDefault="008C7991">
                  <w:pPr>
                    <w:spacing w:after="0" w:line="240" w:lineRule="auto"/>
                  </w:pPr>
                  <w:r>
                    <w:rPr>
                      <w:rFonts w:ascii="Calibri" w:eastAsia="Calibri" w:hAnsi="Calibri"/>
                      <w:color w:val="000000"/>
                    </w:rPr>
                    <w:t>Existing</w:t>
                  </w:r>
                </w:p>
              </w:tc>
            </w:tr>
            <w:tr w:rsidR="000A75CE" w14:paraId="2A152CF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58C7FF1" w14:textId="77777777" w:rsidR="000A75CE" w:rsidRDefault="000A75CE">
                  <w:pPr>
                    <w:spacing w:after="0" w:line="240" w:lineRule="auto"/>
                  </w:pPr>
                </w:p>
              </w:tc>
            </w:tr>
            <w:tr w:rsidR="000A75CE" w14:paraId="6DB78E24" w14:textId="77777777">
              <w:trPr>
                <w:trHeight w:val="282"/>
              </w:trPr>
              <w:tc>
                <w:tcPr>
                  <w:tcW w:w="10714" w:type="dxa"/>
                  <w:tcBorders>
                    <w:top w:val="nil"/>
                    <w:left w:val="nil"/>
                    <w:bottom w:val="nil"/>
                    <w:right w:val="nil"/>
                  </w:tcBorders>
                  <w:tcMar>
                    <w:top w:w="39" w:type="dxa"/>
                    <w:left w:w="39" w:type="dxa"/>
                    <w:bottom w:w="39" w:type="dxa"/>
                    <w:right w:w="39" w:type="dxa"/>
                  </w:tcMar>
                </w:tcPr>
                <w:p w14:paraId="096B2001" w14:textId="77777777" w:rsidR="000A75CE" w:rsidRDefault="000A75CE">
                  <w:pPr>
                    <w:spacing w:after="0" w:line="240" w:lineRule="auto"/>
                  </w:pPr>
                </w:p>
              </w:tc>
            </w:tr>
            <w:tr w:rsidR="000A75CE" w14:paraId="1A568F1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3C60C8E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5D4FBBB" w14:textId="77777777" w:rsidR="000A75CE" w:rsidRDefault="008C7991">
                        <w:pPr>
                          <w:spacing w:after="0" w:line="240" w:lineRule="auto"/>
                        </w:pPr>
                        <w:r>
                          <w:rPr>
                            <w:noProof/>
                          </w:rPr>
                          <w:drawing>
                            <wp:inline distT="0" distB="0" distL="0" distR="0" wp14:anchorId="790444AD" wp14:editId="33CB9BE2">
                              <wp:extent cx="615003" cy="384377"/>
                              <wp:effectExtent l="0" t="0" r="0" b="0"/>
                              <wp:docPr id="328" name="img5.png"/>
                              <wp:cNvGraphicFramePr/>
                              <a:graphic xmlns:a="http://schemas.openxmlformats.org/drawingml/2006/main">
                                <a:graphicData uri="http://schemas.openxmlformats.org/drawingml/2006/picture">
                                  <pic:pic xmlns:pic="http://schemas.openxmlformats.org/drawingml/2006/picture">
                                    <pic:nvPicPr>
                                      <pic:cNvPr id="329"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46CA0A21" w14:textId="77777777" w:rsidR="000A75CE" w:rsidRDefault="000A75CE">
                        <w:pPr>
                          <w:pStyle w:val="EmptyCellLayoutStyle"/>
                          <w:spacing w:after="0" w:line="240" w:lineRule="auto"/>
                        </w:pPr>
                      </w:p>
                    </w:tc>
                    <w:tc>
                      <w:tcPr>
                        <w:tcW w:w="4725" w:type="dxa"/>
                      </w:tcPr>
                      <w:p w14:paraId="4FF35B9E" w14:textId="77777777" w:rsidR="000A75CE" w:rsidRDefault="000A75CE">
                        <w:pPr>
                          <w:pStyle w:val="EmptyCellLayoutStyle"/>
                          <w:spacing w:after="0" w:line="240" w:lineRule="auto"/>
                        </w:pPr>
                      </w:p>
                    </w:tc>
                    <w:tc>
                      <w:tcPr>
                        <w:tcW w:w="4804" w:type="dxa"/>
                      </w:tcPr>
                      <w:p w14:paraId="460EAF1D" w14:textId="77777777" w:rsidR="000A75CE" w:rsidRDefault="000A75CE">
                        <w:pPr>
                          <w:pStyle w:val="EmptyCellLayoutStyle"/>
                          <w:spacing w:after="0" w:line="240" w:lineRule="auto"/>
                        </w:pPr>
                      </w:p>
                    </w:tc>
                  </w:tr>
                  <w:tr w:rsidR="000A75CE" w14:paraId="02AC9D8B" w14:textId="77777777">
                    <w:trPr>
                      <w:trHeight w:val="601"/>
                    </w:trPr>
                    <w:tc>
                      <w:tcPr>
                        <w:tcW w:w="1095" w:type="dxa"/>
                        <w:vMerge/>
                      </w:tcPr>
                      <w:p w14:paraId="6807DF77" w14:textId="77777777" w:rsidR="000A75CE" w:rsidRDefault="000A75CE">
                        <w:pPr>
                          <w:pStyle w:val="EmptyCellLayoutStyle"/>
                          <w:spacing w:after="0" w:line="240" w:lineRule="auto"/>
                        </w:pPr>
                      </w:p>
                    </w:tc>
                    <w:tc>
                      <w:tcPr>
                        <w:tcW w:w="90" w:type="dxa"/>
                      </w:tcPr>
                      <w:p w14:paraId="1114D61D"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6E469C6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766D001" w14:textId="77777777" w:rsidR="000A75CE" w:rsidRDefault="008C7991">
                              <w:pPr>
                                <w:spacing w:after="0" w:line="240" w:lineRule="auto"/>
                              </w:pPr>
                              <w:r>
                                <w:rPr>
                                  <w:rFonts w:ascii="Calibri" w:eastAsia="Calibri" w:hAnsi="Calibri"/>
                                  <w:b/>
                                  <w:color w:val="000000"/>
                                  <w:sz w:val="24"/>
                                </w:rPr>
                                <w:t>Activity Priorities and Description</w:t>
                              </w:r>
                            </w:p>
                          </w:tc>
                        </w:tr>
                      </w:tbl>
                      <w:p w14:paraId="25EB777C" w14:textId="77777777" w:rsidR="000A75CE" w:rsidRDefault="000A75CE">
                        <w:pPr>
                          <w:spacing w:after="0" w:line="240" w:lineRule="auto"/>
                        </w:pPr>
                      </w:p>
                    </w:tc>
                    <w:tc>
                      <w:tcPr>
                        <w:tcW w:w="4804" w:type="dxa"/>
                      </w:tcPr>
                      <w:p w14:paraId="555395F4" w14:textId="77777777" w:rsidR="000A75CE" w:rsidRDefault="000A75CE">
                        <w:pPr>
                          <w:pStyle w:val="EmptyCellLayoutStyle"/>
                          <w:spacing w:after="0" w:line="240" w:lineRule="auto"/>
                        </w:pPr>
                      </w:p>
                    </w:tc>
                  </w:tr>
                </w:tbl>
                <w:p w14:paraId="33248030" w14:textId="77777777" w:rsidR="000A75CE" w:rsidRDefault="000A75CE">
                  <w:pPr>
                    <w:spacing w:after="0" w:line="240" w:lineRule="auto"/>
                  </w:pPr>
                </w:p>
              </w:tc>
            </w:tr>
            <w:tr w:rsidR="000A75CE" w14:paraId="310DE358" w14:textId="77777777">
              <w:trPr>
                <w:trHeight w:val="282"/>
              </w:trPr>
              <w:tc>
                <w:tcPr>
                  <w:tcW w:w="10714" w:type="dxa"/>
                  <w:tcBorders>
                    <w:top w:val="nil"/>
                    <w:left w:val="nil"/>
                    <w:bottom w:val="nil"/>
                    <w:right w:val="nil"/>
                  </w:tcBorders>
                  <w:tcMar>
                    <w:top w:w="39" w:type="dxa"/>
                    <w:left w:w="39" w:type="dxa"/>
                    <w:bottom w:w="39" w:type="dxa"/>
                    <w:right w:w="39" w:type="dxa"/>
                  </w:tcMar>
                </w:tcPr>
                <w:p w14:paraId="05BCA4E0" w14:textId="77777777" w:rsidR="000A75CE" w:rsidRDefault="000A75CE">
                  <w:pPr>
                    <w:spacing w:after="0" w:line="240" w:lineRule="auto"/>
                  </w:pPr>
                </w:p>
              </w:tc>
            </w:tr>
            <w:tr w:rsidR="000A75CE" w14:paraId="6DF4AABA" w14:textId="77777777">
              <w:trPr>
                <w:trHeight w:val="262"/>
              </w:trPr>
              <w:tc>
                <w:tcPr>
                  <w:tcW w:w="10714" w:type="dxa"/>
                  <w:tcBorders>
                    <w:top w:val="nil"/>
                    <w:left w:val="nil"/>
                    <w:bottom w:val="nil"/>
                    <w:right w:val="nil"/>
                  </w:tcBorders>
                  <w:tcMar>
                    <w:top w:w="39" w:type="dxa"/>
                    <w:left w:w="39" w:type="dxa"/>
                    <w:bottom w:w="39" w:type="dxa"/>
                    <w:right w:w="39" w:type="dxa"/>
                  </w:tcMar>
                </w:tcPr>
                <w:p w14:paraId="7CD762C2" w14:textId="77777777" w:rsidR="000A75CE" w:rsidRDefault="008C799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571AB64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46A452" w14:textId="77777777" w:rsidR="000A75CE" w:rsidRDefault="008C7991">
                  <w:pPr>
                    <w:spacing w:after="0" w:line="240" w:lineRule="auto"/>
                  </w:pPr>
                  <w:r>
                    <w:rPr>
                      <w:rFonts w:ascii="Calibri" w:eastAsia="Calibri" w:hAnsi="Calibri"/>
                      <w:color w:val="000000"/>
                    </w:rPr>
                    <w:t>Mental Health Priority Area 7: Stepped care approach</w:t>
                  </w:r>
                </w:p>
              </w:tc>
            </w:tr>
            <w:tr w:rsidR="000A75CE" w14:paraId="588C2540" w14:textId="77777777">
              <w:trPr>
                <w:trHeight w:val="282"/>
              </w:trPr>
              <w:tc>
                <w:tcPr>
                  <w:tcW w:w="10714" w:type="dxa"/>
                  <w:tcBorders>
                    <w:top w:val="nil"/>
                    <w:left w:val="nil"/>
                    <w:bottom w:val="nil"/>
                    <w:right w:val="nil"/>
                  </w:tcBorders>
                  <w:tcMar>
                    <w:top w:w="39" w:type="dxa"/>
                    <w:left w:w="39" w:type="dxa"/>
                    <w:bottom w:w="39" w:type="dxa"/>
                    <w:right w:w="39" w:type="dxa"/>
                  </w:tcMar>
                </w:tcPr>
                <w:p w14:paraId="36CFAF7D" w14:textId="77777777" w:rsidR="000A75CE" w:rsidRDefault="008C799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A75CE" w14:paraId="6256DB7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7DF619" w14:textId="77777777" w:rsidR="000A75CE" w:rsidRDefault="000A75CE">
                  <w:pPr>
                    <w:spacing w:after="0" w:line="240" w:lineRule="auto"/>
                  </w:pPr>
                </w:p>
              </w:tc>
            </w:tr>
            <w:tr w:rsidR="000A75CE" w14:paraId="6DD1442F" w14:textId="77777777">
              <w:trPr>
                <w:trHeight w:val="262"/>
              </w:trPr>
              <w:tc>
                <w:tcPr>
                  <w:tcW w:w="10714" w:type="dxa"/>
                  <w:tcBorders>
                    <w:top w:val="nil"/>
                    <w:left w:val="nil"/>
                    <w:bottom w:val="nil"/>
                    <w:right w:val="nil"/>
                  </w:tcBorders>
                  <w:tcMar>
                    <w:top w:w="39" w:type="dxa"/>
                    <w:left w:w="39" w:type="dxa"/>
                    <w:bottom w:w="39" w:type="dxa"/>
                    <w:right w:w="39" w:type="dxa"/>
                  </w:tcMar>
                </w:tcPr>
                <w:p w14:paraId="392F7CBD" w14:textId="77777777" w:rsidR="000A75CE" w:rsidRDefault="008C799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6038F07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031C400" w14:textId="77777777" w:rsidR="000A75CE" w:rsidRDefault="008C7991">
                  <w:pPr>
                    <w:spacing w:after="0" w:line="240" w:lineRule="auto"/>
                  </w:pPr>
                  <w:r>
                    <w:rPr>
                      <w:rFonts w:ascii="Calibri" w:eastAsia="Calibri" w:hAnsi="Calibri"/>
                      <w:color w:val="000000"/>
                    </w:rPr>
                    <w:t>The Head to Health Satellite Hawkesbury will aim to:</w:t>
                  </w:r>
                  <w:r>
                    <w:rPr>
                      <w:rFonts w:ascii="Calibri" w:eastAsia="Calibri" w:hAnsi="Calibri"/>
                      <w:color w:val="000000"/>
                    </w:rPr>
                    <w:br/>
                    <w:t>- respond to people experiencing crisis or significant distress</w:t>
                  </w:r>
                  <w:r>
                    <w:rPr>
                      <w:rFonts w:ascii="Calibri" w:eastAsia="Calibri" w:hAnsi="Calibri"/>
                      <w:color w:val="000000"/>
                    </w:rPr>
                    <w:br/>
                    <w:t xml:space="preserve">- provide a central point to connect people to other services in the region though offering information and advice about mental health service navigation and referral pathways for individuals and their </w:t>
                  </w:r>
                  <w:proofErr w:type="spellStart"/>
                  <w:r>
                    <w:rPr>
                      <w:rFonts w:ascii="Calibri" w:eastAsia="Calibri" w:hAnsi="Calibri"/>
                      <w:color w:val="000000"/>
                    </w:rPr>
                    <w:t>carers</w:t>
                  </w:r>
                  <w:proofErr w:type="spellEnd"/>
                  <w:r>
                    <w:rPr>
                      <w:rFonts w:ascii="Calibri" w:eastAsia="Calibri" w:hAnsi="Calibri"/>
                      <w:color w:val="000000"/>
                    </w:rPr>
                    <w:t xml:space="preserve"> and family</w:t>
                  </w:r>
                  <w:r>
                    <w:rPr>
                      <w:rFonts w:ascii="Calibri" w:eastAsia="Calibri" w:hAnsi="Calibri"/>
                      <w:color w:val="000000"/>
                    </w:rPr>
                    <w:br/>
                    <w:t>- provide in-house assessment using the initial assessment and referral (IAR) decision support tool to connect people with the most appropriate services and</w:t>
                  </w:r>
                  <w:r>
                    <w:rPr>
                      <w:rFonts w:ascii="Calibri" w:eastAsia="Calibri" w:hAnsi="Calibri"/>
                      <w:color w:val="000000"/>
                    </w:rPr>
                    <w:br/>
                    <w:t xml:space="preserve">- provide evidence based and evidence informed immediate and short to </w:t>
                  </w:r>
                  <w:r>
                    <w:rPr>
                      <w:rFonts w:ascii="Calibri" w:eastAsia="Calibri" w:hAnsi="Calibri"/>
                      <w:color w:val="000000"/>
                    </w:rPr>
                    <w:t>medium term episodes of care including utilisation of digital mental health platforms.</w:t>
                  </w:r>
                  <w:r>
                    <w:rPr>
                      <w:rFonts w:ascii="Calibri" w:eastAsia="Calibri" w:hAnsi="Calibri"/>
                      <w:color w:val="000000"/>
                    </w:rPr>
                    <w:br/>
                  </w:r>
                  <w:r>
                    <w:rPr>
                      <w:rFonts w:ascii="Calibri" w:eastAsia="Calibri" w:hAnsi="Calibri"/>
                      <w:color w:val="000000"/>
                    </w:rPr>
                    <w:br/>
                    <w:t>This will be achieved by:</w:t>
                  </w:r>
                  <w:r>
                    <w:rPr>
                      <w:rFonts w:ascii="Calibri" w:eastAsia="Calibri" w:hAnsi="Calibri"/>
                      <w:color w:val="000000"/>
                    </w:rPr>
                    <w:br/>
                    <w:t xml:space="preserve">- operating under the  defined model of care and guiding principles  </w:t>
                  </w:r>
                  <w:r>
                    <w:rPr>
                      <w:rFonts w:ascii="Calibri" w:eastAsia="Calibri" w:hAnsi="Calibri"/>
                      <w:color w:val="000000"/>
                    </w:rPr>
                    <w:br/>
                    <w:t>- delivering high quality, safe and effective mental health care in an accessible, supportive and welcoming environment</w:t>
                  </w:r>
                  <w:r>
                    <w:rPr>
                      <w:rFonts w:ascii="Calibri" w:eastAsia="Calibri" w:hAnsi="Calibri"/>
                      <w:color w:val="000000"/>
                    </w:rPr>
                    <w:br/>
                    <w:t>- promoting the service broadly in the local community</w:t>
                  </w:r>
                  <w:r>
                    <w:rPr>
                      <w:rFonts w:ascii="Calibri" w:eastAsia="Calibri" w:hAnsi="Calibri"/>
                      <w:color w:val="000000"/>
                    </w:rPr>
                    <w:br/>
                    <w:t>- supporting initial assessment referral and service navigation using the IAR-DST</w:t>
                  </w:r>
                  <w:r>
                    <w:rPr>
                      <w:rFonts w:ascii="Calibri" w:eastAsia="Calibri" w:hAnsi="Calibri"/>
                      <w:color w:val="000000"/>
                    </w:rPr>
                    <w:br/>
                    <w:t>- Increasing access to local community mental health services including</w:t>
                  </w:r>
                  <w:r>
                    <w:rPr>
                      <w:rFonts w:ascii="Calibri" w:eastAsia="Calibri" w:hAnsi="Calibri"/>
                      <w:color w:val="000000"/>
                    </w:rPr>
                    <w:t xml:space="preserve"> drop in and </w:t>
                  </w:r>
                  <w:proofErr w:type="spellStart"/>
                  <w:r>
                    <w:rPr>
                      <w:rFonts w:ascii="Calibri" w:eastAsia="Calibri" w:hAnsi="Calibri"/>
                      <w:color w:val="000000"/>
                    </w:rPr>
                    <w:t>after hours</w:t>
                  </w:r>
                  <w:proofErr w:type="spellEnd"/>
                  <w:r>
                    <w:rPr>
                      <w:rFonts w:ascii="Calibri" w:eastAsia="Calibri" w:hAnsi="Calibri"/>
                      <w:color w:val="000000"/>
                    </w:rPr>
                    <w:t xml:space="preserve"> access</w:t>
                  </w:r>
                  <w:r>
                    <w:rPr>
                      <w:rFonts w:ascii="Calibri" w:eastAsia="Calibri" w:hAnsi="Calibri"/>
                      <w:color w:val="000000"/>
                    </w:rPr>
                    <w:br/>
                    <w:t xml:space="preserve">- strengthening multidisciplinary and interdisciplinary approaches including between acute and community based mental health and alcohol and other drug services </w:t>
                  </w:r>
                  <w:r>
                    <w:rPr>
                      <w:rFonts w:ascii="Calibri" w:eastAsia="Calibri" w:hAnsi="Calibri"/>
                      <w:color w:val="000000"/>
                    </w:rPr>
                    <w:br/>
                  </w:r>
                  <w:r>
                    <w:rPr>
                      <w:rFonts w:ascii="Calibri" w:eastAsia="Calibri" w:hAnsi="Calibri"/>
                      <w:color w:val="000000"/>
                    </w:rPr>
                    <w:lastRenderedPageBreak/>
                    <w:t>- fostering collaboration and integration with services, including increased access to digital resources and therapies; and</w:t>
                  </w:r>
                  <w:r>
                    <w:rPr>
                      <w:rFonts w:ascii="Calibri" w:eastAsia="Calibri" w:hAnsi="Calibri"/>
                      <w:color w:val="000000"/>
                    </w:rPr>
                    <w:br/>
                    <w:t>- supporting continuity of care through primary care service including general practice</w:t>
                  </w:r>
                </w:p>
              </w:tc>
            </w:tr>
            <w:tr w:rsidR="000A75CE" w14:paraId="2C6F008B" w14:textId="77777777">
              <w:trPr>
                <w:trHeight w:val="262"/>
              </w:trPr>
              <w:tc>
                <w:tcPr>
                  <w:tcW w:w="10714" w:type="dxa"/>
                  <w:tcBorders>
                    <w:top w:val="nil"/>
                    <w:left w:val="nil"/>
                    <w:bottom w:val="nil"/>
                    <w:right w:val="nil"/>
                  </w:tcBorders>
                  <w:tcMar>
                    <w:top w:w="39" w:type="dxa"/>
                    <w:left w:w="39" w:type="dxa"/>
                    <w:bottom w:w="39" w:type="dxa"/>
                    <w:right w:w="39" w:type="dxa"/>
                  </w:tcMar>
                </w:tcPr>
                <w:p w14:paraId="036DF57A" w14:textId="77777777" w:rsidR="000A75CE" w:rsidRDefault="008C7991">
                  <w:pPr>
                    <w:spacing w:after="0" w:line="240" w:lineRule="auto"/>
                  </w:pPr>
                  <w:r>
                    <w:rPr>
                      <w:rFonts w:ascii="Calibri" w:eastAsia="Calibri" w:hAnsi="Calibri"/>
                      <w:b/>
                      <w:color w:val="000000"/>
                    </w:rPr>
                    <w:lastRenderedPageBreak/>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4B90539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974A951" w14:textId="77777777" w:rsidR="000A75CE" w:rsidRDefault="008C7991">
                  <w:pPr>
                    <w:spacing w:after="0" w:line="240" w:lineRule="auto"/>
                  </w:pPr>
                  <w:r>
                    <w:rPr>
                      <w:rFonts w:ascii="Calibri" w:eastAsia="Calibri" w:hAnsi="Calibri"/>
                      <w:color w:val="000000"/>
                    </w:rPr>
                    <w:t>The Head to Health Satellite Hawkesbury service transitioned from the previous Head to Health Pop-Up service on 1 August 2023. The Satellite begun operations from its own premises in December 2023 and will continue to embed its services into the local community through</w:t>
                  </w:r>
                  <w:r>
                    <w:rPr>
                      <w:rFonts w:ascii="Calibri" w:eastAsia="Calibri" w:hAnsi="Calibri"/>
                      <w:color w:val="000000"/>
                    </w:rPr>
                    <w:br/>
                    <w:t xml:space="preserve">1. Offering a highly visible and accessible "no wrong door" entry point for adults and their families to access information and services designed to empower support and improve their psychological health and </w:t>
                  </w:r>
                  <w:proofErr w:type="spellStart"/>
                  <w:r>
                    <w:rPr>
                      <w:rFonts w:ascii="Calibri" w:eastAsia="Calibri" w:hAnsi="Calibri"/>
                      <w:color w:val="000000"/>
                    </w:rPr>
                    <w:t>well being</w:t>
                  </w:r>
                  <w:proofErr w:type="spellEnd"/>
                  <w:r>
                    <w:rPr>
                      <w:rFonts w:ascii="Calibri" w:eastAsia="Calibri" w:hAnsi="Calibri"/>
                      <w:color w:val="000000"/>
                    </w:rPr>
                    <w:t>.</w:t>
                  </w:r>
                  <w:r>
                    <w:rPr>
                      <w:rFonts w:ascii="Calibri" w:eastAsia="Calibri" w:hAnsi="Calibri"/>
                      <w:color w:val="000000"/>
                    </w:rPr>
                    <w:br/>
                    <w:t xml:space="preserve">2.Providing  access across extended hours to on the spot advice, support and care for immediate, short term up to medium term needs delivered by a multidisciplinary team health team providing discipline specific and interdisciplinary care including a trained peer support workforce, nursing </w:t>
                  </w:r>
                  <w:r>
                    <w:rPr>
                      <w:rFonts w:ascii="Calibri" w:eastAsia="Calibri" w:hAnsi="Calibri"/>
                      <w:color w:val="000000"/>
                    </w:rPr>
                    <w:t>and allied health without cost or prior appointment.</w:t>
                  </w:r>
                  <w:r>
                    <w:rPr>
                      <w:rFonts w:ascii="Calibri" w:eastAsia="Calibri" w:hAnsi="Calibri"/>
                      <w:color w:val="000000"/>
                    </w:rPr>
                    <w:br/>
                    <w:t>3.Providing a welcoming, compassionate and safe environment that is inclusive for all people accessing services or supports that are trauma-informed, person-centred and recovery-focused.</w:t>
                  </w:r>
                  <w:r>
                    <w:rPr>
                      <w:rFonts w:ascii="Calibri" w:eastAsia="Calibri" w:hAnsi="Calibri"/>
                      <w:color w:val="000000"/>
                    </w:rPr>
                    <w:br/>
                    <w:t xml:space="preserve">4. Providing intervention and support that reduces the need for emergency department attendances. </w:t>
                  </w:r>
                  <w:r>
                    <w:rPr>
                      <w:rFonts w:ascii="Calibri" w:eastAsia="Calibri" w:hAnsi="Calibri"/>
                      <w:color w:val="000000"/>
                    </w:rPr>
                    <w:br/>
                    <w:t xml:space="preserve">5. Utilising the Head to Health Initial Assessment and Referral Decision support </w:t>
                  </w:r>
                  <w:proofErr w:type="gramStart"/>
                  <w:r>
                    <w:rPr>
                      <w:rFonts w:ascii="Calibri" w:eastAsia="Calibri" w:hAnsi="Calibri"/>
                      <w:color w:val="000000"/>
                    </w:rPr>
                    <w:t>tool  IAR</w:t>
                  </w:r>
                  <w:proofErr w:type="gramEnd"/>
                  <w:r>
                    <w:rPr>
                      <w:rFonts w:ascii="Calibri" w:eastAsia="Calibri" w:hAnsi="Calibri"/>
                      <w:color w:val="000000"/>
                    </w:rPr>
                    <w:t>-DST) within the initial assessment.</w:t>
                  </w:r>
                  <w:r>
                    <w:rPr>
                      <w:rFonts w:ascii="Calibri" w:eastAsia="Calibri" w:hAnsi="Calibri"/>
                      <w:color w:val="000000"/>
                    </w:rPr>
                    <w:br/>
                    <w:t xml:space="preserve">6.  Working with the referral pathway </w:t>
                  </w:r>
                  <w:proofErr w:type="gramStart"/>
                  <w:r>
                    <w:rPr>
                      <w:rFonts w:ascii="Calibri" w:eastAsia="Calibri" w:hAnsi="Calibri"/>
                      <w:color w:val="000000"/>
                    </w:rPr>
                    <w:t xml:space="preserve">through </w:t>
                  </w:r>
                  <w:r>
                    <w:rPr>
                      <w:rFonts w:ascii="Calibri" w:eastAsia="Calibri" w:hAnsi="Calibri"/>
                      <w:color w:val="000000"/>
                    </w:rPr>
                    <w:t xml:space="preserve"> the</w:t>
                  </w:r>
                  <w:proofErr w:type="gramEnd"/>
                  <w:r>
                    <w:rPr>
                      <w:rFonts w:ascii="Calibri" w:eastAsia="Calibri" w:hAnsi="Calibri"/>
                      <w:color w:val="000000"/>
                    </w:rPr>
                    <w:t xml:space="preserve"> National Head to Health 1800 Initial Assessment and Referral Intake phone service including the integration at a local level with the NBMPHN IAR Clinical intake service </w:t>
                  </w:r>
                  <w:r>
                    <w:rPr>
                      <w:rFonts w:ascii="Calibri" w:eastAsia="Calibri" w:hAnsi="Calibri"/>
                      <w:color w:val="000000"/>
                    </w:rPr>
                    <w:br/>
                    <w:t>7. Appling a stepped care approach to service navigation</w:t>
                  </w:r>
                  <w:r>
                    <w:rPr>
                      <w:rFonts w:ascii="Calibri" w:eastAsia="Calibri" w:hAnsi="Calibri"/>
                      <w:color w:val="000000"/>
                    </w:rPr>
                    <w:br/>
                    <w:t>8. Supporting people to connect to pathways of care through integration with longer term existing community mental health services where appropriate, local PHN commissioned services, or GP's and Local Health District funded services, as required.</w:t>
                  </w:r>
                </w:p>
              </w:tc>
            </w:tr>
            <w:tr w:rsidR="000A75CE" w14:paraId="7990D5B1" w14:textId="77777777">
              <w:trPr>
                <w:trHeight w:val="527"/>
              </w:trPr>
              <w:tc>
                <w:tcPr>
                  <w:tcW w:w="10714" w:type="dxa"/>
                  <w:tcBorders>
                    <w:top w:val="nil"/>
                    <w:left w:val="nil"/>
                    <w:bottom w:val="nil"/>
                    <w:right w:val="nil"/>
                  </w:tcBorders>
                  <w:tcMar>
                    <w:top w:w="39" w:type="dxa"/>
                    <w:left w:w="39" w:type="dxa"/>
                    <w:bottom w:w="39" w:type="dxa"/>
                    <w:right w:w="39" w:type="dxa"/>
                  </w:tcMar>
                </w:tcPr>
                <w:p w14:paraId="7AE335B8" w14:textId="77777777" w:rsidR="000A75CE" w:rsidRDefault="008C7991">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0A75CE" w14:paraId="201BDFD7" w14:textId="77777777">
              <w:trPr>
                <w:trHeight w:val="262"/>
              </w:trPr>
              <w:tc>
                <w:tcPr>
                  <w:tcW w:w="10714" w:type="dxa"/>
                  <w:tcBorders>
                    <w:top w:val="nil"/>
                    <w:left w:val="nil"/>
                    <w:bottom w:val="nil"/>
                    <w:right w:val="nil"/>
                  </w:tcBorders>
                  <w:tcMar>
                    <w:top w:w="39" w:type="dxa"/>
                    <w:left w:w="39" w:type="dxa"/>
                    <w:bottom w:w="39" w:type="dxa"/>
                    <w:right w:w="39" w:type="dxa"/>
                  </w:tcMar>
                </w:tcPr>
                <w:p w14:paraId="4462DF43" w14:textId="77777777" w:rsidR="000A75CE" w:rsidRDefault="008C7991">
                  <w:pPr>
                    <w:spacing w:after="0" w:line="240" w:lineRule="auto"/>
                  </w:pPr>
                  <w:r>
                    <w:rPr>
                      <w:rFonts w:ascii="Calibri" w:eastAsia="Calibri" w:hAnsi="Calibri"/>
                      <w:b/>
                      <w:color w:val="000000"/>
                    </w:rPr>
                    <w:t>Needs Assessment</w:t>
                  </w:r>
                </w:p>
              </w:tc>
            </w:tr>
            <w:tr w:rsidR="000A75CE" w14:paraId="4FC77CB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66EE0E" w14:textId="77777777" w:rsidR="000A75CE" w:rsidRDefault="008C7991">
                  <w:pPr>
                    <w:spacing w:after="0" w:line="240" w:lineRule="auto"/>
                  </w:pPr>
                  <w:r>
                    <w:rPr>
                      <w:rFonts w:ascii="Calibri" w:eastAsia="Calibri" w:hAnsi="Calibri"/>
                      <w:color w:val="000000"/>
                    </w:rPr>
                    <w:t>Needs Assessment 2021/22 - 2023/24</w:t>
                  </w:r>
                </w:p>
              </w:tc>
            </w:tr>
            <w:tr w:rsidR="000A75CE" w14:paraId="544D1B17" w14:textId="77777777">
              <w:trPr>
                <w:trHeight w:val="277"/>
              </w:trPr>
              <w:tc>
                <w:tcPr>
                  <w:tcW w:w="10714" w:type="dxa"/>
                  <w:tcBorders>
                    <w:top w:val="nil"/>
                    <w:left w:val="nil"/>
                    <w:bottom w:val="nil"/>
                    <w:right w:val="nil"/>
                  </w:tcBorders>
                  <w:tcMar>
                    <w:top w:w="39" w:type="dxa"/>
                    <w:left w:w="39" w:type="dxa"/>
                    <w:bottom w:w="39" w:type="dxa"/>
                    <w:right w:w="39" w:type="dxa"/>
                  </w:tcMar>
                </w:tcPr>
                <w:p w14:paraId="3307FBA1" w14:textId="77777777" w:rsidR="000A75CE" w:rsidRDefault="008C7991">
                  <w:pPr>
                    <w:spacing w:after="0" w:line="240" w:lineRule="auto"/>
                  </w:pPr>
                  <w:r>
                    <w:rPr>
                      <w:rFonts w:ascii="Calibri" w:eastAsia="Calibri" w:hAnsi="Calibri"/>
                      <w:b/>
                      <w:color w:val="000000"/>
                    </w:rPr>
                    <w:t>Priorities</w:t>
                  </w:r>
                </w:p>
              </w:tc>
            </w:tr>
            <w:tr w:rsidR="000A75CE" w14:paraId="02C153DF"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64A738DA"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519123B7"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D1525C3" w14:textId="77777777" w:rsidR="000A75CE" w:rsidRDefault="008C799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F566C9A" w14:textId="77777777" w:rsidR="000A75CE" w:rsidRDefault="008C7991">
                              <w:pPr>
                                <w:spacing w:after="0" w:line="240" w:lineRule="auto"/>
                              </w:pPr>
                              <w:r>
                                <w:rPr>
                                  <w:rFonts w:ascii="Calibri" w:eastAsia="Calibri" w:hAnsi="Calibri"/>
                                  <w:b/>
                                  <w:color w:val="000000"/>
                                </w:rPr>
                                <w:t>Page reference</w:t>
                              </w:r>
                            </w:p>
                          </w:tc>
                        </w:tr>
                        <w:tr w:rsidR="000A75CE" w14:paraId="282DB41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14002B" w14:textId="77777777" w:rsidR="000A75CE" w:rsidRDefault="008C7991">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573F8C" w14:textId="77777777" w:rsidR="000A75CE" w:rsidRDefault="008C7991">
                              <w:pPr>
                                <w:spacing w:after="0" w:line="240" w:lineRule="auto"/>
                              </w:pPr>
                              <w:r>
                                <w:rPr>
                                  <w:rFonts w:ascii="Calibri" w:eastAsia="Calibri" w:hAnsi="Calibri"/>
                                  <w:color w:val="000000"/>
                                </w:rPr>
                                <w:t>286</w:t>
                              </w:r>
                            </w:p>
                          </w:tc>
                        </w:tr>
                        <w:tr w:rsidR="000A75CE" w14:paraId="04CFA07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C6325E7" w14:textId="77777777" w:rsidR="000A75CE" w:rsidRDefault="008C7991">
                              <w:pPr>
                                <w:spacing w:after="0" w:line="240" w:lineRule="auto"/>
                              </w:pPr>
                              <w:r>
                                <w:rPr>
                                  <w:rFonts w:ascii="Calibri" w:eastAsia="Calibri" w:hAnsi="Calibri"/>
                                  <w:color w:val="000000"/>
                                </w:rPr>
                                <w:t>Address high rates of mental health disorder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B214AB" w14:textId="77777777" w:rsidR="000A75CE" w:rsidRDefault="008C7991">
                              <w:pPr>
                                <w:spacing w:after="0" w:line="240" w:lineRule="auto"/>
                              </w:pPr>
                              <w:r>
                                <w:rPr>
                                  <w:rFonts w:ascii="Calibri" w:eastAsia="Calibri" w:hAnsi="Calibri"/>
                                  <w:color w:val="000000"/>
                                </w:rPr>
                                <w:t>278</w:t>
                              </w:r>
                            </w:p>
                          </w:tc>
                        </w:tr>
                        <w:tr w:rsidR="000A75CE" w14:paraId="4464CDD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4ACAFF" w14:textId="77777777" w:rsidR="000A75CE" w:rsidRDefault="008C7991">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5A6F18" w14:textId="77777777" w:rsidR="000A75CE" w:rsidRDefault="008C7991">
                              <w:pPr>
                                <w:spacing w:after="0" w:line="240" w:lineRule="auto"/>
                              </w:pPr>
                              <w:r>
                                <w:rPr>
                                  <w:rFonts w:ascii="Calibri" w:eastAsia="Calibri" w:hAnsi="Calibri"/>
                                  <w:color w:val="000000"/>
                                </w:rPr>
                                <w:t>277</w:t>
                              </w:r>
                            </w:p>
                          </w:tc>
                        </w:tr>
                      </w:tbl>
                      <w:p w14:paraId="6A39724A" w14:textId="77777777" w:rsidR="000A75CE" w:rsidRDefault="000A75CE">
                        <w:pPr>
                          <w:spacing w:after="0" w:line="240" w:lineRule="auto"/>
                        </w:pPr>
                      </w:p>
                    </w:tc>
                    <w:tc>
                      <w:tcPr>
                        <w:tcW w:w="1768" w:type="dxa"/>
                      </w:tcPr>
                      <w:p w14:paraId="38E28223" w14:textId="77777777" w:rsidR="000A75CE" w:rsidRDefault="000A75CE">
                        <w:pPr>
                          <w:pStyle w:val="EmptyCellLayoutStyle"/>
                          <w:spacing w:after="0" w:line="240" w:lineRule="auto"/>
                        </w:pPr>
                      </w:p>
                    </w:tc>
                  </w:tr>
                </w:tbl>
                <w:p w14:paraId="7E3CEF9D" w14:textId="77777777" w:rsidR="000A75CE" w:rsidRDefault="000A75CE">
                  <w:pPr>
                    <w:spacing w:after="0" w:line="240" w:lineRule="auto"/>
                  </w:pPr>
                </w:p>
              </w:tc>
            </w:tr>
            <w:tr w:rsidR="000A75CE" w14:paraId="266B06C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DBB52F9" w14:textId="77777777" w:rsidR="000A75CE" w:rsidRDefault="000A75CE">
                  <w:pPr>
                    <w:spacing w:after="0" w:line="240" w:lineRule="auto"/>
                  </w:pPr>
                </w:p>
              </w:tc>
            </w:tr>
            <w:tr w:rsidR="000A75CE" w14:paraId="20411BD7" w14:textId="77777777">
              <w:trPr>
                <w:trHeight w:val="282"/>
              </w:trPr>
              <w:tc>
                <w:tcPr>
                  <w:tcW w:w="10714" w:type="dxa"/>
                  <w:tcBorders>
                    <w:top w:val="nil"/>
                    <w:left w:val="nil"/>
                    <w:bottom w:val="nil"/>
                    <w:right w:val="nil"/>
                  </w:tcBorders>
                  <w:tcMar>
                    <w:top w:w="39" w:type="dxa"/>
                    <w:left w:w="39" w:type="dxa"/>
                    <w:bottom w:w="39" w:type="dxa"/>
                    <w:right w:w="39" w:type="dxa"/>
                  </w:tcMar>
                </w:tcPr>
                <w:p w14:paraId="72F0F057" w14:textId="77777777" w:rsidR="000A75CE" w:rsidRDefault="000A75CE">
                  <w:pPr>
                    <w:spacing w:after="0" w:line="240" w:lineRule="auto"/>
                  </w:pPr>
                </w:p>
              </w:tc>
            </w:tr>
            <w:tr w:rsidR="000A75CE" w14:paraId="07028B5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3D499E3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CD5BFAC" w14:textId="77777777" w:rsidR="000A75CE" w:rsidRDefault="008C7991">
                        <w:pPr>
                          <w:spacing w:after="0" w:line="240" w:lineRule="auto"/>
                        </w:pPr>
                        <w:r>
                          <w:rPr>
                            <w:noProof/>
                          </w:rPr>
                          <w:drawing>
                            <wp:inline distT="0" distB="0" distL="0" distR="0" wp14:anchorId="2527EA78" wp14:editId="075ACE5F">
                              <wp:extent cx="615003" cy="384377"/>
                              <wp:effectExtent l="0" t="0" r="0" b="0"/>
                              <wp:docPr id="330" name="img6.png"/>
                              <wp:cNvGraphicFramePr/>
                              <a:graphic xmlns:a="http://schemas.openxmlformats.org/drawingml/2006/main">
                                <a:graphicData uri="http://schemas.openxmlformats.org/drawingml/2006/picture">
                                  <pic:pic xmlns:pic="http://schemas.openxmlformats.org/drawingml/2006/picture">
                                    <pic:nvPicPr>
                                      <pic:cNvPr id="331"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2F272F02" w14:textId="77777777" w:rsidR="000A75CE" w:rsidRDefault="000A75CE">
                        <w:pPr>
                          <w:pStyle w:val="EmptyCellLayoutStyle"/>
                          <w:spacing w:after="0" w:line="240" w:lineRule="auto"/>
                        </w:pPr>
                      </w:p>
                    </w:tc>
                    <w:tc>
                      <w:tcPr>
                        <w:tcW w:w="4725" w:type="dxa"/>
                      </w:tcPr>
                      <w:p w14:paraId="0D432D95" w14:textId="77777777" w:rsidR="000A75CE" w:rsidRDefault="000A75CE">
                        <w:pPr>
                          <w:pStyle w:val="EmptyCellLayoutStyle"/>
                          <w:spacing w:after="0" w:line="240" w:lineRule="auto"/>
                        </w:pPr>
                      </w:p>
                    </w:tc>
                    <w:tc>
                      <w:tcPr>
                        <w:tcW w:w="4804" w:type="dxa"/>
                      </w:tcPr>
                      <w:p w14:paraId="6538560A" w14:textId="77777777" w:rsidR="000A75CE" w:rsidRDefault="000A75CE">
                        <w:pPr>
                          <w:pStyle w:val="EmptyCellLayoutStyle"/>
                          <w:spacing w:after="0" w:line="240" w:lineRule="auto"/>
                        </w:pPr>
                      </w:p>
                    </w:tc>
                  </w:tr>
                  <w:tr w:rsidR="000A75CE" w14:paraId="1E535CD2" w14:textId="77777777">
                    <w:trPr>
                      <w:trHeight w:val="601"/>
                    </w:trPr>
                    <w:tc>
                      <w:tcPr>
                        <w:tcW w:w="1095" w:type="dxa"/>
                        <w:vMerge/>
                      </w:tcPr>
                      <w:p w14:paraId="4C4782FD" w14:textId="77777777" w:rsidR="000A75CE" w:rsidRDefault="000A75CE">
                        <w:pPr>
                          <w:pStyle w:val="EmptyCellLayoutStyle"/>
                          <w:spacing w:after="0" w:line="240" w:lineRule="auto"/>
                        </w:pPr>
                      </w:p>
                    </w:tc>
                    <w:tc>
                      <w:tcPr>
                        <w:tcW w:w="90" w:type="dxa"/>
                      </w:tcPr>
                      <w:p w14:paraId="6E790A09"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1D865ED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482EB37" w14:textId="77777777" w:rsidR="000A75CE" w:rsidRDefault="008C7991">
                              <w:pPr>
                                <w:spacing w:after="0" w:line="240" w:lineRule="auto"/>
                              </w:pPr>
                              <w:r>
                                <w:rPr>
                                  <w:rFonts w:ascii="Calibri" w:eastAsia="Calibri" w:hAnsi="Calibri"/>
                                  <w:b/>
                                  <w:color w:val="000000"/>
                                  <w:sz w:val="24"/>
                                </w:rPr>
                                <w:t>Activity Demographics</w:t>
                              </w:r>
                            </w:p>
                          </w:tc>
                        </w:tr>
                      </w:tbl>
                      <w:p w14:paraId="46F15158" w14:textId="77777777" w:rsidR="000A75CE" w:rsidRDefault="000A75CE">
                        <w:pPr>
                          <w:spacing w:after="0" w:line="240" w:lineRule="auto"/>
                        </w:pPr>
                      </w:p>
                    </w:tc>
                    <w:tc>
                      <w:tcPr>
                        <w:tcW w:w="4804" w:type="dxa"/>
                      </w:tcPr>
                      <w:p w14:paraId="32CA84BF" w14:textId="77777777" w:rsidR="000A75CE" w:rsidRDefault="000A75CE">
                        <w:pPr>
                          <w:pStyle w:val="EmptyCellLayoutStyle"/>
                          <w:spacing w:after="0" w:line="240" w:lineRule="auto"/>
                        </w:pPr>
                      </w:p>
                    </w:tc>
                  </w:tr>
                </w:tbl>
                <w:p w14:paraId="7F1C9810" w14:textId="77777777" w:rsidR="000A75CE" w:rsidRDefault="000A75CE">
                  <w:pPr>
                    <w:spacing w:after="0" w:line="240" w:lineRule="auto"/>
                  </w:pPr>
                </w:p>
              </w:tc>
            </w:tr>
            <w:tr w:rsidR="000A75CE" w14:paraId="7C1052FA" w14:textId="77777777">
              <w:trPr>
                <w:trHeight w:val="282"/>
              </w:trPr>
              <w:tc>
                <w:tcPr>
                  <w:tcW w:w="10714" w:type="dxa"/>
                  <w:tcBorders>
                    <w:top w:val="nil"/>
                    <w:left w:val="nil"/>
                    <w:bottom w:val="nil"/>
                    <w:right w:val="nil"/>
                  </w:tcBorders>
                  <w:tcMar>
                    <w:top w:w="39" w:type="dxa"/>
                    <w:left w:w="39" w:type="dxa"/>
                    <w:bottom w:w="39" w:type="dxa"/>
                    <w:right w:w="39" w:type="dxa"/>
                  </w:tcMar>
                </w:tcPr>
                <w:p w14:paraId="07A9117B" w14:textId="77777777" w:rsidR="000A75CE" w:rsidRDefault="000A75CE">
                  <w:pPr>
                    <w:spacing w:after="0" w:line="240" w:lineRule="auto"/>
                  </w:pPr>
                </w:p>
              </w:tc>
            </w:tr>
            <w:tr w:rsidR="000A75CE" w14:paraId="1DB21191" w14:textId="77777777">
              <w:trPr>
                <w:trHeight w:val="262"/>
              </w:trPr>
              <w:tc>
                <w:tcPr>
                  <w:tcW w:w="10714" w:type="dxa"/>
                  <w:tcBorders>
                    <w:top w:val="nil"/>
                    <w:left w:val="nil"/>
                    <w:bottom w:val="nil"/>
                    <w:right w:val="nil"/>
                  </w:tcBorders>
                  <w:tcMar>
                    <w:top w:w="39" w:type="dxa"/>
                    <w:left w:w="39" w:type="dxa"/>
                    <w:bottom w:w="39" w:type="dxa"/>
                    <w:right w:w="39" w:type="dxa"/>
                  </w:tcMar>
                </w:tcPr>
                <w:p w14:paraId="194C42F9" w14:textId="77777777" w:rsidR="000A75CE" w:rsidRDefault="008C7991">
                  <w:pPr>
                    <w:spacing w:after="0" w:line="240" w:lineRule="auto"/>
                  </w:pPr>
                  <w:r>
                    <w:rPr>
                      <w:rFonts w:ascii="Calibri" w:eastAsia="Calibri" w:hAnsi="Calibri"/>
                      <w:b/>
                      <w:color w:val="000000"/>
                    </w:rPr>
                    <w:t xml:space="preserve">Target Population Cohort </w:t>
                  </w:r>
                </w:p>
              </w:tc>
            </w:tr>
            <w:tr w:rsidR="000A75CE" w14:paraId="0B6FBFE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58A99D" w14:textId="77777777" w:rsidR="000A75CE" w:rsidRDefault="008C7991">
                  <w:pPr>
                    <w:spacing w:after="0" w:line="240" w:lineRule="auto"/>
                  </w:pPr>
                  <w:r>
                    <w:rPr>
                      <w:rFonts w:ascii="Calibri" w:eastAsia="Calibri" w:hAnsi="Calibri"/>
                      <w:color w:val="000000"/>
                    </w:rPr>
                    <w:t>People 18 years and older experiencing psychological distress or crisis who could benefit from services suitable to those assessed at IAR levels 3&amp;</w:t>
                  </w:r>
                  <w:proofErr w:type="gramStart"/>
                  <w:r>
                    <w:rPr>
                      <w:rFonts w:ascii="Calibri" w:eastAsia="Calibri" w:hAnsi="Calibri"/>
                      <w:color w:val="000000"/>
                    </w:rPr>
                    <w:t>4  living</w:t>
                  </w:r>
                  <w:proofErr w:type="gramEnd"/>
                  <w:r>
                    <w:rPr>
                      <w:rFonts w:ascii="Calibri" w:eastAsia="Calibri" w:hAnsi="Calibri"/>
                      <w:color w:val="000000"/>
                    </w:rPr>
                    <w:t xml:space="preserve">, working or studying in the Hawkesbury LGA. </w:t>
                  </w:r>
                  <w:proofErr w:type="gramStart"/>
                  <w:r>
                    <w:rPr>
                      <w:rFonts w:ascii="Calibri" w:eastAsia="Calibri" w:hAnsi="Calibri"/>
                      <w:color w:val="000000"/>
                    </w:rPr>
                    <w:t>Or,</w:t>
                  </w:r>
                  <w:proofErr w:type="gramEnd"/>
                  <w:r>
                    <w:rPr>
                      <w:rFonts w:ascii="Calibri" w:eastAsia="Calibri" w:hAnsi="Calibri"/>
                      <w:color w:val="000000"/>
                    </w:rPr>
                    <w:t xml:space="preserve"> individuals seeking connection with mental health service who would benefit from warm referral and no wrong door approach.</w:t>
                  </w:r>
                </w:p>
              </w:tc>
            </w:tr>
            <w:tr w:rsidR="000A75CE" w14:paraId="61CC327E" w14:textId="77777777">
              <w:trPr>
                <w:trHeight w:val="282"/>
              </w:trPr>
              <w:tc>
                <w:tcPr>
                  <w:tcW w:w="10714" w:type="dxa"/>
                  <w:tcBorders>
                    <w:top w:val="nil"/>
                    <w:left w:val="nil"/>
                    <w:bottom w:val="nil"/>
                    <w:right w:val="nil"/>
                  </w:tcBorders>
                  <w:tcMar>
                    <w:top w:w="39" w:type="dxa"/>
                    <w:left w:w="39" w:type="dxa"/>
                    <w:bottom w:w="39" w:type="dxa"/>
                    <w:right w:w="39" w:type="dxa"/>
                  </w:tcMar>
                </w:tcPr>
                <w:p w14:paraId="5920FE64" w14:textId="77777777" w:rsidR="000A75CE" w:rsidRDefault="008C799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A75CE" w14:paraId="08EEAD0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BA08C0" w14:textId="77777777" w:rsidR="000A75CE" w:rsidRDefault="000A75CE">
                  <w:pPr>
                    <w:spacing w:after="0" w:line="240" w:lineRule="auto"/>
                  </w:pPr>
                </w:p>
              </w:tc>
            </w:tr>
            <w:tr w:rsidR="000A75CE" w14:paraId="716A2EA2" w14:textId="77777777">
              <w:trPr>
                <w:trHeight w:val="262"/>
              </w:trPr>
              <w:tc>
                <w:tcPr>
                  <w:tcW w:w="10714" w:type="dxa"/>
                  <w:tcBorders>
                    <w:top w:val="nil"/>
                    <w:left w:val="nil"/>
                    <w:bottom w:val="nil"/>
                    <w:right w:val="nil"/>
                  </w:tcBorders>
                  <w:tcMar>
                    <w:top w:w="39" w:type="dxa"/>
                    <w:left w:w="39" w:type="dxa"/>
                    <w:bottom w:w="39" w:type="dxa"/>
                    <w:right w:w="39" w:type="dxa"/>
                  </w:tcMar>
                </w:tcPr>
                <w:p w14:paraId="4771BCF0" w14:textId="77777777" w:rsidR="000A75CE" w:rsidRDefault="008C799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A75CE" w14:paraId="3F6FB6C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8BE8D4" w14:textId="77777777" w:rsidR="000A75CE" w:rsidRDefault="008C7991">
                  <w:pPr>
                    <w:spacing w:after="0" w:line="240" w:lineRule="auto"/>
                  </w:pPr>
                  <w:r>
                    <w:rPr>
                      <w:rFonts w:ascii="Calibri" w:eastAsia="Calibri" w:hAnsi="Calibri"/>
                      <w:color w:val="000000"/>
                    </w:rPr>
                    <w:lastRenderedPageBreak/>
                    <w:t>No</w:t>
                  </w:r>
                </w:p>
              </w:tc>
            </w:tr>
            <w:tr w:rsidR="000A75CE" w14:paraId="39EFF005" w14:textId="77777777">
              <w:trPr>
                <w:trHeight w:val="282"/>
              </w:trPr>
              <w:tc>
                <w:tcPr>
                  <w:tcW w:w="10714" w:type="dxa"/>
                  <w:tcBorders>
                    <w:top w:val="nil"/>
                    <w:left w:val="nil"/>
                    <w:bottom w:val="nil"/>
                    <w:right w:val="nil"/>
                  </w:tcBorders>
                  <w:tcMar>
                    <w:top w:w="39" w:type="dxa"/>
                    <w:left w:w="39" w:type="dxa"/>
                    <w:bottom w:w="39" w:type="dxa"/>
                    <w:right w:w="39" w:type="dxa"/>
                  </w:tcMar>
                </w:tcPr>
                <w:p w14:paraId="3BC2C442" w14:textId="77777777" w:rsidR="000A75CE" w:rsidRDefault="008C7991">
                  <w:pPr>
                    <w:spacing w:after="0" w:line="240" w:lineRule="auto"/>
                  </w:pPr>
                  <w:r>
                    <w:rPr>
                      <w:rFonts w:ascii="Calibri" w:eastAsia="Calibri" w:hAnsi="Calibri"/>
                      <w:b/>
                      <w:color w:val="000000"/>
                    </w:rPr>
                    <w:t xml:space="preserve">Indigenous Specific Comments </w:t>
                  </w:r>
                </w:p>
              </w:tc>
            </w:tr>
            <w:tr w:rsidR="000A75CE" w14:paraId="2215C99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4D7B3B4" w14:textId="77777777" w:rsidR="000A75CE" w:rsidRDefault="000A75CE">
                  <w:pPr>
                    <w:spacing w:after="0" w:line="240" w:lineRule="auto"/>
                  </w:pPr>
                </w:p>
              </w:tc>
            </w:tr>
            <w:tr w:rsidR="000A75CE" w14:paraId="130FA079" w14:textId="77777777">
              <w:trPr>
                <w:trHeight w:val="282"/>
              </w:trPr>
              <w:tc>
                <w:tcPr>
                  <w:tcW w:w="10714" w:type="dxa"/>
                  <w:tcBorders>
                    <w:top w:val="nil"/>
                    <w:left w:val="nil"/>
                    <w:bottom w:val="nil"/>
                    <w:right w:val="nil"/>
                  </w:tcBorders>
                  <w:tcMar>
                    <w:top w:w="39" w:type="dxa"/>
                    <w:left w:w="39" w:type="dxa"/>
                    <w:bottom w:w="39" w:type="dxa"/>
                    <w:right w:w="39" w:type="dxa"/>
                  </w:tcMar>
                </w:tcPr>
                <w:p w14:paraId="38E3B7D1" w14:textId="77777777" w:rsidR="000A75CE" w:rsidRDefault="008C7991">
                  <w:pPr>
                    <w:spacing w:after="0" w:line="240" w:lineRule="auto"/>
                  </w:pPr>
                  <w:r>
                    <w:rPr>
                      <w:rFonts w:ascii="Calibri" w:eastAsia="Calibri" w:hAnsi="Calibri"/>
                      <w:b/>
                      <w:color w:val="000000"/>
                      <w:sz w:val="24"/>
                    </w:rPr>
                    <w:t xml:space="preserve">Coverage </w:t>
                  </w:r>
                </w:p>
              </w:tc>
            </w:tr>
            <w:tr w:rsidR="000A75CE" w14:paraId="6C5E71F2" w14:textId="77777777">
              <w:trPr>
                <w:trHeight w:val="262"/>
              </w:trPr>
              <w:tc>
                <w:tcPr>
                  <w:tcW w:w="10714" w:type="dxa"/>
                  <w:tcBorders>
                    <w:top w:val="nil"/>
                    <w:left w:val="nil"/>
                    <w:bottom w:val="nil"/>
                    <w:right w:val="nil"/>
                  </w:tcBorders>
                  <w:tcMar>
                    <w:top w:w="39" w:type="dxa"/>
                    <w:left w:w="39" w:type="dxa"/>
                    <w:bottom w:w="39" w:type="dxa"/>
                    <w:right w:w="39" w:type="dxa"/>
                  </w:tcMar>
                </w:tcPr>
                <w:p w14:paraId="598C09BD" w14:textId="77777777" w:rsidR="000A75CE" w:rsidRDefault="008C799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A75CE" w14:paraId="69EDA5B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464C64" w14:textId="77777777" w:rsidR="000A75CE" w:rsidRDefault="008C7991">
                  <w:pPr>
                    <w:spacing w:after="0" w:line="240" w:lineRule="auto"/>
                  </w:pPr>
                  <w:r>
                    <w:rPr>
                      <w:rFonts w:ascii="Calibri" w:eastAsia="Calibri" w:hAnsi="Calibri"/>
                      <w:color w:val="000000"/>
                    </w:rPr>
                    <w:t>No</w:t>
                  </w:r>
                </w:p>
              </w:tc>
            </w:tr>
            <w:tr w:rsidR="000A75CE" w14:paraId="30E16449" w14:textId="77777777">
              <w:trPr>
                <w:trHeight w:val="282"/>
              </w:trPr>
              <w:tc>
                <w:tcPr>
                  <w:tcW w:w="10714" w:type="dxa"/>
                  <w:tcBorders>
                    <w:top w:val="nil"/>
                    <w:left w:val="nil"/>
                    <w:bottom w:val="nil"/>
                    <w:right w:val="nil"/>
                  </w:tcBorders>
                  <w:tcMar>
                    <w:top w:w="39" w:type="dxa"/>
                    <w:left w:w="39" w:type="dxa"/>
                    <w:bottom w:w="39" w:type="dxa"/>
                    <w:right w:w="39" w:type="dxa"/>
                  </w:tcMar>
                </w:tcPr>
                <w:p w14:paraId="5CFB5464" w14:textId="77777777" w:rsidR="000A75CE" w:rsidRDefault="000A75CE">
                  <w:pPr>
                    <w:spacing w:after="0" w:line="240" w:lineRule="auto"/>
                  </w:pPr>
                </w:p>
              </w:tc>
            </w:tr>
            <w:tr w:rsidR="000A75CE" w14:paraId="764482A2"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469037FE"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6BB4E1D0"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1D103D5" w14:textId="77777777" w:rsidR="000A75CE" w:rsidRDefault="008C7991">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A8CEEE0" w14:textId="77777777" w:rsidR="000A75CE" w:rsidRDefault="008C7991">
                              <w:pPr>
                                <w:spacing w:after="0" w:line="240" w:lineRule="auto"/>
                              </w:pPr>
                              <w:r>
                                <w:rPr>
                                  <w:rFonts w:ascii="Calibri" w:eastAsia="Calibri" w:hAnsi="Calibri"/>
                                  <w:b/>
                                  <w:color w:val="000000"/>
                                </w:rPr>
                                <w:t>SA3 Code</w:t>
                              </w:r>
                            </w:p>
                          </w:tc>
                        </w:tr>
                        <w:tr w:rsidR="000A75CE" w14:paraId="0F65DB0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547CB9F" w14:textId="77777777" w:rsidR="000A75CE" w:rsidRDefault="008C7991">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5B4B54" w14:textId="77777777" w:rsidR="000A75CE" w:rsidRDefault="008C7991">
                              <w:pPr>
                                <w:spacing w:after="0" w:line="240" w:lineRule="auto"/>
                              </w:pPr>
                              <w:r>
                                <w:rPr>
                                  <w:rFonts w:ascii="Calibri" w:eastAsia="Calibri" w:hAnsi="Calibri"/>
                                  <w:color w:val="000000"/>
                                </w:rPr>
                                <w:t>12404</w:t>
                              </w:r>
                            </w:p>
                          </w:tc>
                        </w:tr>
                        <w:tr w:rsidR="000A75CE" w14:paraId="3F813A5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190DC7C" w14:textId="77777777" w:rsidR="000A75CE" w:rsidRDefault="008C7991">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D675052" w14:textId="77777777" w:rsidR="000A75CE" w:rsidRDefault="008C7991">
                              <w:pPr>
                                <w:spacing w:after="0" w:line="240" w:lineRule="auto"/>
                              </w:pPr>
                              <w:r>
                                <w:rPr>
                                  <w:rFonts w:ascii="Calibri" w:eastAsia="Calibri" w:hAnsi="Calibri"/>
                                  <w:color w:val="000000"/>
                                </w:rPr>
                                <w:t>11503</w:t>
                              </w:r>
                            </w:p>
                          </w:tc>
                        </w:tr>
                      </w:tbl>
                      <w:p w14:paraId="5BA92D85" w14:textId="77777777" w:rsidR="000A75CE" w:rsidRDefault="000A75CE">
                        <w:pPr>
                          <w:spacing w:after="0" w:line="240" w:lineRule="auto"/>
                        </w:pPr>
                      </w:p>
                    </w:tc>
                    <w:tc>
                      <w:tcPr>
                        <w:tcW w:w="1768" w:type="dxa"/>
                      </w:tcPr>
                      <w:p w14:paraId="04442D73" w14:textId="77777777" w:rsidR="000A75CE" w:rsidRDefault="000A75CE">
                        <w:pPr>
                          <w:pStyle w:val="EmptyCellLayoutStyle"/>
                          <w:spacing w:after="0" w:line="240" w:lineRule="auto"/>
                        </w:pPr>
                      </w:p>
                    </w:tc>
                  </w:tr>
                </w:tbl>
                <w:p w14:paraId="25C0F35A" w14:textId="77777777" w:rsidR="000A75CE" w:rsidRDefault="000A75CE">
                  <w:pPr>
                    <w:spacing w:after="0" w:line="240" w:lineRule="auto"/>
                  </w:pPr>
                </w:p>
              </w:tc>
            </w:tr>
            <w:tr w:rsidR="000A75CE" w14:paraId="6B7AE3C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D5470DF" w14:textId="77777777" w:rsidR="000A75CE" w:rsidRDefault="000A75CE">
                  <w:pPr>
                    <w:spacing w:after="0" w:line="240" w:lineRule="auto"/>
                  </w:pPr>
                </w:p>
              </w:tc>
            </w:tr>
            <w:tr w:rsidR="000A75CE" w14:paraId="3A136F1E" w14:textId="77777777">
              <w:trPr>
                <w:trHeight w:val="282"/>
              </w:trPr>
              <w:tc>
                <w:tcPr>
                  <w:tcW w:w="10714" w:type="dxa"/>
                  <w:tcBorders>
                    <w:top w:val="nil"/>
                    <w:left w:val="nil"/>
                    <w:bottom w:val="nil"/>
                    <w:right w:val="nil"/>
                  </w:tcBorders>
                  <w:tcMar>
                    <w:top w:w="39" w:type="dxa"/>
                    <w:left w:w="39" w:type="dxa"/>
                    <w:bottom w:w="39" w:type="dxa"/>
                    <w:right w:w="39" w:type="dxa"/>
                  </w:tcMar>
                </w:tcPr>
                <w:p w14:paraId="6480BE5A" w14:textId="77777777" w:rsidR="000A75CE" w:rsidRDefault="000A75CE">
                  <w:pPr>
                    <w:spacing w:after="0" w:line="240" w:lineRule="auto"/>
                  </w:pPr>
                </w:p>
              </w:tc>
            </w:tr>
            <w:tr w:rsidR="000A75CE" w14:paraId="4D72229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2A6C0CB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69AA55F" w14:textId="77777777" w:rsidR="000A75CE" w:rsidRDefault="008C7991">
                        <w:pPr>
                          <w:spacing w:after="0" w:line="240" w:lineRule="auto"/>
                        </w:pPr>
                        <w:r>
                          <w:rPr>
                            <w:noProof/>
                          </w:rPr>
                          <w:drawing>
                            <wp:inline distT="0" distB="0" distL="0" distR="0" wp14:anchorId="41ABBEA5" wp14:editId="74BD9941">
                              <wp:extent cx="615003" cy="384377"/>
                              <wp:effectExtent l="0" t="0" r="0" b="0"/>
                              <wp:docPr id="332" name="img7.png"/>
                              <wp:cNvGraphicFramePr/>
                              <a:graphic xmlns:a="http://schemas.openxmlformats.org/drawingml/2006/main">
                                <a:graphicData uri="http://schemas.openxmlformats.org/drawingml/2006/picture">
                                  <pic:pic xmlns:pic="http://schemas.openxmlformats.org/drawingml/2006/picture">
                                    <pic:nvPicPr>
                                      <pic:cNvPr id="333"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45C6EE53" w14:textId="77777777" w:rsidR="000A75CE" w:rsidRDefault="000A75CE">
                        <w:pPr>
                          <w:pStyle w:val="EmptyCellLayoutStyle"/>
                          <w:spacing w:after="0" w:line="240" w:lineRule="auto"/>
                        </w:pPr>
                      </w:p>
                    </w:tc>
                    <w:tc>
                      <w:tcPr>
                        <w:tcW w:w="4725" w:type="dxa"/>
                      </w:tcPr>
                      <w:p w14:paraId="7BB1C48F" w14:textId="77777777" w:rsidR="000A75CE" w:rsidRDefault="000A75CE">
                        <w:pPr>
                          <w:pStyle w:val="EmptyCellLayoutStyle"/>
                          <w:spacing w:after="0" w:line="240" w:lineRule="auto"/>
                        </w:pPr>
                      </w:p>
                    </w:tc>
                    <w:tc>
                      <w:tcPr>
                        <w:tcW w:w="4804" w:type="dxa"/>
                      </w:tcPr>
                      <w:p w14:paraId="6DCE9D0E" w14:textId="77777777" w:rsidR="000A75CE" w:rsidRDefault="000A75CE">
                        <w:pPr>
                          <w:pStyle w:val="EmptyCellLayoutStyle"/>
                          <w:spacing w:after="0" w:line="240" w:lineRule="auto"/>
                        </w:pPr>
                      </w:p>
                    </w:tc>
                  </w:tr>
                  <w:tr w:rsidR="000A75CE" w14:paraId="3F2259FB" w14:textId="77777777">
                    <w:trPr>
                      <w:trHeight w:val="601"/>
                    </w:trPr>
                    <w:tc>
                      <w:tcPr>
                        <w:tcW w:w="1095" w:type="dxa"/>
                        <w:vMerge/>
                      </w:tcPr>
                      <w:p w14:paraId="0E3067E1" w14:textId="77777777" w:rsidR="000A75CE" w:rsidRDefault="000A75CE">
                        <w:pPr>
                          <w:pStyle w:val="EmptyCellLayoutStyle"/>
                          <w:spacing w:after="0" w:line="240" w:lineRule="auto"/>
                        </w:pPr>
                      </w:p>
                    </w:tc>
                    <w:tc>
                      <w:tcPr>
                        <w:tcW w:w="90" w:type="dxa"/>
                      </w:tcPr>
                      <w:p w14:paraId="720DDA55"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3102191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87DE68B" w14:textId="77777777" w:rsidR="000A75CE" w:rsidRDefault="008C7991">
                              <w:pPr>
                                <w:spacing w:after="0" w:line="240" w:lineRule="auto"/>
                              </w:pPr>
                              <w:r>
                                <w:rPr>
                                  <w:rFonts w:ascii="Calibri" w:eastAsia="Calibri" w:hAnsi="Calibri"/>
                                  <w:b/>
                                  <w:color w:val="000000"/>
                                  <w:sz w:val="24"/>
                                </w:rPr>
                                <w:t>Activity Consultation and Collaboration</w:t>
                              </w:r>
                            </w:p>
                          </w:tc>
                        </w:tr>
                      </w:tbl>
                      <w:p w14:paraId="388A7DB3" w14:textId="77777777" w:rsidR="000A75CE" w:rsidRDefault="000A75CE">
                        <w:pPr>
                          <w:spacing w:after="0" w:line="240" w:lineRule="auto"/>
                        </w:pPr>
                      </w:p>
                    </w:tc>
                    <w:tc>
                      <w:tcPr>
                        <w:tcW w:w="4804" w:type="dxa"/>
                      </w:tcPr>
                      <w:p w14:paraId="340501C9" w14:textId="77777777" w:rsidR="000A75CE" w:rsidRDefault="000A75CE">
                        <w:pPr>
                          <w:pStyle w:val="EmptyCellLayoutStyle"/>
                          <w:spacing w:after="0" w:line="240" w:lineRule="auto"/>
                        </w:pPr>
                      </w:p>
                    </w:tc>
                  </w:tr>
                </w:tbl>
                <w:p w14:paraId="23E2C37C" w14:textId="77777777" w:rsidR="000A75CE" w:rsidRDefault="000A75CE">
                  <w:pPr>
                    <w:spacing w:after="0" w:line="240" w:lineRule="auto"/>
                  </w:pPr>
                </w:p>
              </w:tc>
            </w:tr>
            <w:tr w:rsidR="000A75CE" w14:paraId="31F6309A" w14:textId="77777777">
              <w:trPr>
                <w:trHeight w:val="282"/>
              </w:trPr>
              <w:tc>
                <w:tcPr>
                  <w:tcW w:w="10714" w:type="dxa"/>
                  <w:tcBorders>
                    <w:top w:val="nil"/>
                    <w:left w:val="nil"/>
                    <w:bottom w:val="nil"/>
                    <w:right w:val="nil"/>
                  </w:tcBorders>
                  <w:tcMar>
                    <w:top w:w="39" w:type="dxa"/>
                    <w:left w:w="39" w:type="dxa"/>
                    <w:bottom w:w="39" w:type="dxa"/>
                    <w:right w:w="39" w:type="dxa"/>
                  </w:tcMar>
                </w:tcPr>
                <w:p w14:paraId="2EA6040D" w14:textId="77777777" w:rsidR="000A75CE" w:rsidRDefault="000A75CE">
                  <w:pPr>
                    <w:spacing w:after="0" w:line="240" w:lineRule="auto"/>
                  </w:pPr>
                </w:p>
              </w:tc>
            </w:tr>
            <w:tr w:rsidR="000A75CE" w14:paraId="18B1733A" w14:textId="77777777">
              <w:trPr>
                <w:trHeight w:val="262"/>
              </w:trPr>
              <w:tc>
                <w:tcPr>
                  <w:tcW w:w="10714" w:type="dxa"/>
                  <w:tcBorders>
                    <w:top w:val="nil"/>
                    <w:left w:val="nil"/>
                    <w:bottom w:val="nil"/>
                    <w:right w:val="nil"/>
                  </w:tcBorders>
                  <w:tcMar>
                    <w:top w:w="39" w:type="dxa"/>
                    <w:left w:w="39" w:type="dxa"/>
                    <w:bottom w:w="39" w:type="dxa"/>
                    <w:right w:w="39" w:type="dxa"/>
                  </w:tcMar>
                </w:tcPr>
                <w:p w14:paraId="4CB36188" w14:textId="77777777" w:rsidR="000A75CE" w:rsidRDefault="008C7991">
                  <w:pPr>
                    <w:spacing w:after="0" w:line="240" w:lineRule="auto"/>
                  </w:pPr>
                  <w:r>
                    <w:rPr>
                      <w:rFonts w:ascii="Calibri" w:eastAsia="Calibri" w:hAnsi="Calibri"/>
                      <w:b/>
                      <w:color w:val="000000"/>
                    </w:rPr>
                    <w:t xml:space="preserve">Consultation </w:t>
                  </w:r>
                </w:p>
              </w:tc>
            </w:tr>
            <w:tr w:rsidR="000A75CE" w14:paraId="5485C2A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9E4339" w14:textId="77777777" w:rsidR="000A75CE" w:rsidRDefault="008C7991">
                  <w:pPr>
                    <w:spacing w:after="0" w:line="240" w:lineRule="auto"/>
                  </w:pPr>
                  <w:r>
                    <w:rPr>
                      <w:rFonts w:ascii="Calibri" w:eastAsia="Calibri" w:hAnsi="Calibri"/>
                      <w:color w:val="000000"/>
                    </w:rPr>
                    <w:t>Stakeholder engagement and consultation activities continue to be planned to support local governance and to refine the service model of care to support quality improvement initiatives. This will be achieved through</w:t>
                  </w:r>
                  <w:r>
                    <w:rPr>
                      <w:rFonts w:ascii="Calibri" w:eastAsia="Calibri" w:hAnsi="Calibri"/>
                      <w:color w:val="000000"/>
                    </w:rPr>
                    <w:br/>
                    <w:t>- individuals and groups of people with lived experience</w:t>
                  </w:r>
                  <w:r>
                    <w:rPr>
                      <w:rFonts w:ascii="Calibri" w:eastAsia="Calibri" w:hAnsi="Calibri"/>
                      <w:color w:val="000000"/>
                    </w:rPr>
                    <w:br/>
                    <w:t xml:space="preserve">- community forums </w:t>
                  </w:r>
                  <w:r>
                    <w:rPr>
                      <w:rFonts w:ascii="Calibri" w:eastAsia="Calibri" w:hAnsi="Calibri"/>
                      <w:color w:val="000000"/>
                    </w:rPr>
                    <w:br/>
                    <w:t xml:space="preserve">- co-design activities. </w:t>
                  </w:r>
                  <w:r>
                    <w:rPr>
                      <w:rFonts w:ascii="Calibri" w:eastAsia="Calibri" w:hAnsi="Calibri"/>
                      <w:color w:val="000000"/>
                    </w:rPr>
                    <w:br/>
                    <w:t>- consumer feedback, both formal and informal</w:t>
                  </w:r>
                  <w:r>
                    <w:rPr>
                      <w:rFonts w:ascii="Calibri" w:eastAsia="Calibri" w:hAnsi="Calibri"/>
                      <w:color w:val="000000"/>
                    </w:rPr>
                    <w:br/>
                    <w:t>- committees that support operations and governance</w:t>
                  </w:r>
                  <w:r>
                    <w:rPr>
                      <w:rFonts w:ascii="Calibri" w:eastAsia="Calibri" w:hAnsi="Calibri"/>
                      <w:color w:val="000000"/>
                    </w:rPr>
                    <w:br/>
                    <w:t>- workshops</w:t>
                  </w:r>
                  <w:r>
                    <w:rPr>
                      <w:rFonts w:ascii="Calibri" w:eastAsia="Calibri" w:hAnsi="Calibri"/>
                      <w:color w:val="000000"/>
                    </w:rPr>
                    <w:br/>
                    <w:t>- surveys</w:t>
                  </w:r>
                  <w:r>
                    <w:rPr>
                      <w:rFonts w:ascii="Calibri" w:eastAsia="Calibri" w:hAnsi="Calibri"/>
                      <w:color w:val="000000"/>
                    </w:rPr>
                    <w:br/>
                    <w:t>- participation in sector related collaboration meetings and committees</w:t>
                  </w:r>
                </w:p>
              </w:tc>
            </w:tr>
            <w:tr w:rsidR="000A75CE" w14:paraId="03E0756A" w14:textId="77777777">
              <w:trPr>
                <w:trHeight w:val="262"/>
              </w:trPr>
              <w:tc>
                <w:tcPr>
                  <w:tcW w:w="10714" w:type="dxa"/>
                  <w:tcBorders>
                    <w:top w:val="nil"/>
                    <w:left w:val="nil"/>
                    <w:bottom w:val="nil"/>
                    <w:right w:val="nil"/>
                  </w:tcBorders>
                  <w:tcMar>
                    <w:top w:w="39" w:type="dxa"/>
                    <w:left w:w="39" w:type="dxa"/>
                    <w:bottom w:w="39" w:type="dxa"/>
                    <w:right w:w="39" w:type="dxa"/>
                  </w:tcMar>
                </w:tcPr>
                <w:p w14:paraId="2A89CF3F" w14:textId="77777777" w:rsidR="000A75CE" w:rsidRDefault="008C7991">
                  <w:pPr>
                    <w:spacing w:after="0" w:line="240" w:lineRule="auto"/>
                  </w:pPr>
                  <w:r>
                    <w:rPr>
                      <w:rFonts w:ascii="Calibri" w:eastAsia="Calibri" w:hAnsi="Calibri"/>
                      <w:b/>
                      <w:color w:val="000000"/>
                    </w:rPr>
                    <w:t xml:space="preserve">Collaboration </w:t>
                  </w:r>
                </w:p>
              </w:tc>
            </w:tr>
            <w:tr w:rsidR="000A75CE" w14:paraId="3D27AC0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050899" w14:textId="77777777" w:rsidR="000A75CE" w:rsidRDefault="008C7991">
                  <w:pPr>
                    <w:spacing w:after="0" w:line="240" w:lineRule="auto"/>
                  </w:pPr>
                  <w:r>
                    <w:rPr>
                      <w:rFonts w:ascii="Calibri" w:eastAsia="Calibri" w:hAnsi="Calibri"/>
                      <w:color w:val="000000"/>
                    </w:rPr>
                    <w:t>Stakeholders include but are not limited to:</w:t>
                  </w:r>
                  <w:r>
                    <w:rPr>
                      <w:rFonts w:ascii="Calibri" w:eastAsia="Calibri" w:hAnsi="Calibri"/>
                      <w:color w:val="000000"/>
                    </w:rPr>
                    <w:br/>
                    <w:t>- consumers, carers  including those with lived experience,</w:t>
                  </w:r>
                  <w:r>
                    <w:rPr>
                      <w:rFonts w:ascii="Calibri" w:eastAsia="Calibri" w:hAnsi="Calibri"/>
                      <w:color w:val="000000"/>
                    </w:rPr>
                    <w:br/>
                    <w:t>- mental health clinicians, including nurses, psychologists, psychiatrists, social workers</w:t>
                  </w:r>
                  <w:r>
                    <w:rPr>
                      <w:rFonts w:ascii="Calibri" w:eastAsia="Calibri" w:hAnsi="Calibri"/>
                      <w:color w:val="000000"/>
                    </w:rPr>
                    <w:br/>
                    <w:t>- mental health peer workers</w:t>
                  </w:r>
                  <w:r>
                    <w:rPr>
                      <w:rFonts w:ascii="Calibri" w:eastAsia="Calibri" w:hAnsi="Calibri"/>
                      <w:color w:val="000000"/>
                    </w:rPr>
                    <w:br/>
                    <w:t>- primary care, including GPs and allied health</w:t>
                  </w:r>
                  <w:r>
                    <w:rPr>
                      <w:rFonts w:ascii="Calibri" w:eastAsia="Calibri" w:hAnsi="Calibri"/>
                      <w:color w:val="000000"/>
                    </w:rPr>
                    <w:br/>
                    <w:t xml:space="preserve">- mental health community organisations and non-government organisations, </w:t>
                  </w:r>
                  <w:r>
                    <w:rPr>
                      <w:rFonts w:ascii="Calibri" w:eastAsia="Calibri" w:hAnsi="Calibri"/>
                      <w:color w:val="000000"/>
                    </w:rPr>
                    <w:br/>
                    <w:t>- Aboriginal and Torres Strait Islander community</w:t>
                  </w:r>
                  <w:r>
                    <w:rPr>
                      <w:rFonts w:ascii="Calibri" w:eastAsia="Calibri" w:hAnsi="Calibri"/>
                      <w:color w:val="000000"/>
                    </w:rPr>
                    <w:br/>
                    <w:t>- CALD community</w:t>
                  </w:r>
                  <w:r>
                    <w:rPr>
                      <w:rFonts w:ascii="Calibri" w:eastAsia="Calibri" w:hAnsi="Calibri"/>
                      <w:color w:val="000000"/>
                    </w:rPr>
                    <w:br/>
                    <w:t>- underserviced and hard to reach groups including lesbian, gay, bisexual, transgender, intersex, or queer (LGBTIQ) communities</w:t>
                  </w:r>
                  <w:r>
                    <w:rPr>
                      <w:rFonts w:ascii="Calibri" w:eastAsia="Calibri" w:hAnsi="Calibri"/>
                      <w:color w:val="000000"/>
                    </w:rPr>
                    <w:br/>
                    <w:t>- and other r</w:t>
                  </w:r>
                  <w:r>
                    <w:rPr>
                      <w:rFonts w:ascii="Calibri" w:eastAsia="Calibri" w:hAnsi="Calibri"/>
                      <w:color w:val="000000"/>
                    </w:rPr>
                    <w:t xml:space="preserve">elevant key stakeholders </w:t>
                  </w:r>
                  <w:r>
                    <w:rPr>
                      <w:rFonts w:ascii="Calibri" w:eastAsia="Calibri" w:hAnsi="Calibri"/>
                      <w:color w:val="000000"/>
                    </w:rPr>
                    <w:br/>
                    <w:t>- NBM LHD</w:t>
                  </w:r>
                </w:p>
              </w:tc>
            </w:tr>
            <w:tr w:rsidR="000A75CE" w14:paraId="41B3679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60039BA" w14:textId="77777777" w:rsidR="000A75CE" w:rsidRDefault="000A75CE">
                  <w:pPr>
                    <w:spacing w:after="0" w:line="240" w:lineRule="auto"/>
                  </w:pPr>
                </w:p>
              </w:tc>
            </w:tr>
            <w:tr w:rsidR="000A75CE" w14:paraId="1E891E44" w14:textId="77777777">
              <w:trPr>
                <w:trHeight w:val="282"/>
              </w:trPr>
              <w:tc>
                <w:tcPr>
                  <w:tcW w:w="10714" w:type="dxa"/>
                  <w:tcBorders>
                    <w:top w:val="nil"/>
                    <w:left w:val="nil"/>
                    <w:bottom w:val="nil"/>
                    <w:right w:val="nil"/>
                  </w:tcBorders>
                  <w:tcMar>
                    <w:top w:w="39" w:type="dxa"/>
                    <w:left w:w="39" w:type="dxa"/>
                    <w:bottom w:w="39" w:type="dxa"/>
                    <w:right w:w="39" w:type="dxa"/>
                  </w:tcMar>
                </w:tcPr>
                <w:p w14:paraId="1A99EF96" w14:textId="77777777" w:rsidR="000A75CE" w:rsidRDefault="000A75CE">
                  <w:pPr>
                    <w:spacing w:after="0" w:line="240" w:lineRule="auto"/>
                  </w:pPr>
                </w:p>
              </w:tc>
            </w:tr>
            <w:tr w:rsidR="000A75CE" w14:paraId="2BEB8E1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73AB0AF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D5AE934" w14:textId="77777777" w:rsidR="000A75CE" w:rsidRDefault="008C7991">
                        <w:pPr>
                          <w:spacing w:after="0" w:line="240" w:lineRule="auto"/>
                        </w:pPr>
                        <w:r>
                          <w:rPr>
                            <w:noProof/>
                          </w:rPr>
                          <w:drawing>
                            <wp:inline distT="0" distB="0" distL="0" distR="0" wp14:anchorId="28AD403C" wp14:editId="19860DBF">
                              <wp:extent cx="615003" cy="384377"/>
                              <wp:effectExtent l="0" t="0" r="0" b="0"/>
                              <wp:docPr id="334" name="img8.png"/>
                              <wp:cNvGraphicFramePr/>
                              <a:graphic xmlns:a="http://schemas.openxmlformats.org/drawingml/2006/main">
                                <a:graphicData uri="http://schemas.openxmlformats.org/drawingml/2006/picture">
                                  <pic:pic xmlns:pic="http://schemas.openxmlformats.org/drawingml/2006/picture">
                                    <pic:nvPicPr>
                                      <pic:cNvPr id="335"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73B122D7" w14:textId="77777777" w:rsidR="000A75CE" w:rsidRDefault="000A75CE">
                        <w:pPr>
                          <w:pStyle w:val="EmptyCellLayoutStyle"/>
                          <w:spacing w:after="0" w:line="240" w:lineRule="auto"/>
                        </w:pPr>
                      </w:p>
                    </w:tc>
                    <w:tc>
                      <w:tcPr>
                        <w:tcW w:w="4725" w:type="dxa"/>
                      </w:tcPr>
                      <w:p w14:paraId="6D927FB9" w14:textId="77777777" w:rsidR="000A75CE" w:rsidRDefault="000A75CE">
                        <w:pPr>
                          <w:pStyle w:val="EmptyCellLayoutStyle"/>
                          <w:spacing w:after="0" w:line="240" w:lineRule="auto"/>
                        </w:pPr>
                      </w:p>
                    </w:tc>
                    <w:tc>
                      <w:tcPr>
                        <w:tcW w:w="4804" w:type="dxa"/>
                      </w:tcPr>
                      <w:p w14:paraId="283AD285" w14:textId="77777777" w:rsidR="000A75CE" w:rsidRDefault="000A75CE">
                        <w:pPr>
                          <w:pStyle w:val="EmptyCellLayoutStyle"/>
                          <w:spacing w:after="0" w:line="240" w:lineRule="auto"/>
                        </w:pPr>
                      </w:p>
                    </w:tc>
                  </w:tr>
                  <w:tr w:rsidR="000A75CE" w14:paraId="0F17505E" w14:textId="77777777">
                    <w:trPr>
                      <w:trHeight w:val="601"/>
                    </w:trPr>
                    <w:tc>
                      <w:tcPr>
                        <w:tcW w:w="1095" w:type="dxa"/>
                        <w:vMerge/>
                      </w:tcPr>
                      <w:p w14:paraId="03D0669F" w14:textId="77777777" w:rsidR="000A75CE" w:rsidRDefault="000A75CE">
                        <w:pPr>
                          <w:pStyle w:val="EmptyCellLayoutStyle"/>
                          <w:spacing w:after="0" w:line="240" w:lineRule="auto"/>
                        </w:pPr>
                      </w:p>
                    </w:tc>
                    <w:tc>
                      <w:tcPr>
                        <w:tcW w:w="90" w:type="dxa"/>
                      </w:tcPr>
                      <w:p w14:paraId="6CFDA0ED"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5C8849D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91382A8" w14:textId="77777777" w:rsidR="000A75CE" w:rsidRDefault="008C7991">
                              <w:pPr>
                                <w:spacing w:after="0" w:line="240" w:lineRule="auto"/>
                              </w:pPr>
                              <w:r>
                                <w:rPr>
                                  <w:rFonts w:ascii="Calibri" w:eastAsia="Calibri" w:hAnsi="Calibri"/>
                                  <w:b/>
                                  <w:color w:val="000000"/>
                                  <w:sz w:val="24"/>
                                </w:rPr>
                                <w:t>Activity Milestone Details/Duration</w:t>
                              </w:r>
                            </w:p>
                          </w:tc>
                        </w:tr>
                      </w:tbl>
                      <w:p w14:paraId="73866D29" w14:textId="77777777" w:rsidR="000A75CE" w:rsidRDefault="000A75CE">
                        <w:pPr>
                          <w:spacing w:after="0" w:line="240" w:lineRule="auto"/>
                        </w:pPr>
                      </w:p>
                    </w:tc>
                    <w:tc>
                      <w:tcPr>
                        <w:tcW w:w="4804" w:type="dxa"/>
                      </w:tcPr>
                      <w:p w14:paraId="0716C1D9" w14:textId="77777777" w:rsidR="000A75CE" w:rsidRDefault="000A75CE">
                        <w:pPr>
                          <w:pStyle w:val="EmptyCellLayoutStyle"/>
                          <w:spacing w:after="0" w:line="240" w:lineRule="auto"/>
                        </w:pPr>
                      </w:p>
                    </w:tc>
                  </w:tr>
                </w:tbl>
                <w:p w14:paraId="0C72D1E9" w14:textId="77777777" w:rsidR="000A75CE" w:rsidRDefault="000A75CE">
                  <w:pPr>
                    <w:spacing w:after="0" w:line="240" w:lineRule="auto"/>
                  </w:pPr>
                </w:p>
              </w:tc>
            </w:tr>
            <w:tr w:rsidR="000A75CE" w14:paraId="599C36D7" w14:textId="77777777">
              <w:trPr>
                <w:trHeight w:val="282"/>
              </w:trPr>
              <w:tc>
                <w:tcPr>
                  <w:tcW w:w="10714" w:type="dxa"/>
                  <w:tcBorders>
                    <w:top w:val="nil"/>
                    <w:left w:val="nil"/>
                    <w:bottom w:val="nil"/>
                    <w:right w:val="nil"/>
                  </w:tcBorders>
                  <w:tcMar>
                    <w:top w:w="39" w:type="dxa"/>
                    <w:left w:w="39" w:type="dxa"/>
                    <w:bottom w:w="39" w:type="dxa"/>
                    <w:right w:w="39" w:type="dxa"/>
                  </w:tcMar>
                </w:tcPr>
                <w:p w14:paraId="06B7F0C4" w14:textId="77777777" w:rsidR="000A75CE" w:rsidRDefault="000A75CE">
                  <w:pPr>
                    <w:spacing w:after="0" w:line="240" w:lineRule="auto"/>
                  </w:pPr>
                </w:p>
              </w:tc>
            </w:tr>
            <w:tr w:rsidR="000A75CE" w14:paraId="251C02C5" w14:textId="77777777">
              <w:trPr>
                <w:trHeight w:val="262"/>
              </w:trPr>
              <w:tc>
                <w:tcPr>
                  <w:tcW w:w="10714" w:type="dxa"/>
                  <w:tcBorders>
                    <w:top w:val="nil"/>
                    <w:left w:val="nil"/>
                    <w:bottom w:val="nil"/>
                    <w:right w:val="nil"/>
                  </w:tcBorders>
                  <w:tcMar>
                    <w:top w:w="39" w:type="dxa"/>
                    <w:left w:w="39" w:type="dxa"/>
                    <w:bottom w:w="39" w:type="dxa"/>
                    <w:right w:w="39" w:type="dxa"/>
                  </w:tcMar>
                </w:tcPr>
                <w:p w14:paraId="58F0B351" w14:textId="77777777" w:rsidR="000A75CE" w:rsidRDefault="008C7991">
                  <w:pPr>
                    <w:spacing w:after="0" w:line="240" w:lineRule="auto"/>
                  </w:pPr>
                  <w:r>
                    <w:rPr>
                      <w:rFonts w:ascii="Calibri" w:eastAsia="Calibri" w:hAnsi="Calibri"/>
                      <w:b/>
                      <w:color w:val="000000"/>
                    </w:rPr>
                    <w:t xml:space="preserve">Activity Start Date </w:t>
                  </w:r>
                </w:p>
              </w:tc>
            </w:tr>
            <w:tr w:rsidR="000A75CE" w14:paraId="0D35D47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A2F8F6" w14:textId="77777777" w:rsidR="000A75CE" w:rsidRDefault="008C7991">
                  <w:pPr>
                    <w:spacing w:after="0" w:line="240" w:lineRule="auto"/>
                  </w:pPr>
                  <w:r>
                    <w:rPr>
                      <w:rFonts w:ascii="Calibri" w:eastAsia="Calibri" w:hAnsi="Calibri"/>
                      <w:color w:val="000000"/>
                    </w:rPr>
                    <w:t>06/08/2021</w:t>
                  </w:r>
                </w:p>
              </w:tc>
            </w:tr>
            <w:tr w:rsidR="000A75CE" w14:paraId="37DA52D6" w14:textId="77777777">
              <w:trPr>
                <w:trHeight w:val="262"/>
              </w:trPr>
              <w:tc>
                <w:tcPr>
                  <w:tcW w:w="10714" w:type="dxa"/>
                  <w:tcBorders>
                    <w:top w:val="nil"/>
                    <w:left w:val="nil"/>
                    <w:bottom w:val="nil"/>
                    <w:right w:val="nil"/>
                  </w:tcBorders>
                  <w:tcMar>
                    <w:top w:w="39" w:type="dxa"/>
                    <w:left w:w="39" w:type="dxa"/>
                    <w:bottom w:w="39" w:type="dxa"/>
                    <w:right w:w="39" w:type="dxa"/>
                  </w:tcMar>
                </w:tcPr>
                <w:p w14:paraId="65242CDF" w14:textId="77777777" w:rsidR="000A75CE" w:rsidRDefault="008C7991">
                  <w:pPr>
                    <w:spacing w:after="0" w:line="240" w:lineRule="auto"/>
                  </w:pPr>
                  <w:r>
                    <w:rPr>
                      <w:rFonts w:ascii="Calibri" w:eastAsia="Calibri" w:hAnsi="Calibri"/>
                      <w:b/>
                      <w:color w:val="000000"/>
                    </w:rPr>
                    <w:lastRenderedPageBreak/>
                    <w:t xml:space="preserve">Activity End Date </w:t>
                  </w:r>
                </w:p>
              </w:tc>
            </w:tr>
            <w:tr w:rsidR="000A75CE" w14:paraId="58BBAFC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A89DD4" w14:textId="77777777" w:rsidR="000A75CE" w:rsidRDefault="008C7991">
                  <w:pPr>
                    <w:spacing w:after="0" w:line="240" w:lineRule="auto"/>
                  </w:pPr>
                  <w:r>
                    <w:rPr>
                      <w:rFonts w:ascii="Calibri" w:eastAsia="Calibri" w:hAnsi="Calibri"/>
                      <w:color w:val="000000"/>
                    </w:rPr>
                    <w:t>29/06/2026</w:t>
                  </w:r>
                </w:p>
              </w:tc>
            </w:tr>
            <w:tr w:rsidR="000A75CE" w14:paraId="38A4DF3C" w14:textId="77777777">
              <w:trPr>
                <w:trHeight w:val="262"/>
              </w:trPr>
              <w:tc>
                <w:tcPr>
                  <w:tcW w:w="10714" w:type="dxa"/>
                  <w:tcBorders>
                    <w:top w:val="nil"/>
                    <w:left w:val="nil"/>
                    <w:bottom w:val="nil"/>
                    <w:right w:val="nil"/>
                  </w:tcBorders>
                  <w:tcMar>
                    <w:top w:w="39" w:type="dxa"/>
                    <w:left w:w="39" w:type="dxa"/>
                    <w:bottom w:w="39" w:type="dxa"/>
                    <w:right w:w="39" w:type="dxa"/>
                  </w:tcMar>
                </w:tcPr>
                <w:p w14:paraId="33540086" w14:textId="77777777" w:rsidR="000A75CE" w:rsidRDefault="008C7991">
                  <w:pPr>
                    <w:spacing w:after="0" w:line="240" w:lineRule="auto"/>
                  </w:pPr>
                  <w:r>
                    <w:rPr>
                      <w:rFonts w:ascii="Calibri" w:eastAsia="Calibri" w:hAnsi="Calibri"/>
                      <w:b/>
                      <w:color w:val="000000"/>
                    </w:rPr>
                    <w:t>Service Delivery Start Date</w:t>
                  </w:r>
                </w:p>
              </w:tc>
            </w:tr>
            <w:tr w:rsidR="000A75CE" w14:paraId="418AA29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14D05F" w14:textId="77777777" w:rsidR="000A75CE" w:rsidRDefault="008C7991">
                  <w:pPr>
                    <w:spacing w:after="0" w:line="240" w:lineRule="auto"/>
                  </w:pPr>
                  <w:r>
                    <w:rPr>
                      <w:rFonts w:ascii="Calibri" w:eastAsia="Calibri" w:hAnsi="Calibri"/>
                      <w:color w:val="000000"/>
                    </w:rPr>
                    <w:t>01/08/2023</w:t>
                  </w:r>
                </w:p>
              </w:tc>
            </w:tr>
            <w:tr w:rsidR="000A75CE" w14:paraId="7DE6ED00" w14:textId="77777777">
              <w:trPr>
                <w:trHeight w:val="262"/>
              </w:trPr>
              <w:tc>
                <w:tcPr>
                  <w:tcW w:w="10714" w:type="dxa"/>
                  <w:tcBorders>
                    <w:top w:val="nil"/>
                    <w:left w:val="nil"/>
                    <w:bottom w:val="nil"/>
                    <w:right w:val="nil"/>
                  </w:tcBorders>
                  <w:tcMar>
                    <w:top w:w="39" w:type="dxa"/>
                    <w:left w:w="39" w:type="dxa"/>
                    <w:bottom w:w="39" w:type="dxa"/>
                    <w:right w:w="39" w:type="dxa"/>
                  </w:tcMar>
                </w:tcPr>
                <w:p w14:paraId="7E8CE2D4" w14:textId="77777777" w:rsidR="000A75CE" w:rsidRDefault="008C7991">
                  <w:pPr>
                    <w:spacing w:after="0" w:line="240" w:lineRule="auto"/>
                  </w:pPr>
                  <w:r>
                    <w:rPr>
                      <w:rFonts w:ascii="Calibri" w:eastAsia="Calibri" w:hAnsi="Calibri"/>
                      <w:b/>
                      <w:color w:val="000000"/>
                    </w:rPr>
                    <w:t>Service Delivery End Date</w:t>
                  </w:r>
                </w:p>
              </w:tc>
            </w:tr>
            <w:tr w:rsidR="000A75CE" w14:paraId="084D23A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F1F214C" w14:textId="77777777" w:rsidR="000A75CE" w:rsidRDefault="008C7991">
                  <w:pPr>
                    <w:spacing w:after="0" w:line="240" w:lineRule="auto"/>
                  </w:pPr>
                  <w:r>
                    <w:rPr>
                      <w:rFonts w:ascii="Calibri" w:eastAsia="Calibri" w:hAnsi="Calibri"/>
                      <w:color w:val="000000"/>
                    </w:rPr>
                    <w:t>30/06/2026</w:t>
                  </w:r>
                </w:p>
              </w:tc>
            </w:tr>
            <w:tr w:rsidR="000A75CE" w14:paraId="45CD9968" w14:textId="77777777">
              <w:trPr>
                <w:trHeight w:val="262"/>
              </w:trPr>
              <w:tc>
                <w:tcPr>
                  <w:tcW w:w="10714" w:type="dxa"/>
                  <w:tcBorders>
                    <w:top w:val="nil"/>
                    <w:left w:val="nil"/>
                    <w:bottom w:val="nil"/>
                    <w:right w:val="nil"/>
                  </w:tcBorders>
                  <w:tcMar>
                    <w:top w:w="39" w:type="dxa"/>
                    <w:left w:w="39" w:type="dxa"/>
                    <w:bottom w:w="39" w:type="dxa"/>
                    <w:right w:w="39" w:type="dxa"/>
                  </w:tcMar>
                </w:tcPr>
                <w:p w14:paraId="125E46C4" w14:textId="77777777" w:rsidR="000A75CE" w:rsidRDefault="008C7991">
                  <w:pPr>
                    <w:spacing w:after="0" w:line="240" w:lineRule="auto"/>
                  </w:pPr>
                  <w:r>
                    <w:rPr>
                      <w:rFonts w:ascii="Calibri" w:eastAsia="Calibri" w:hAnsi="Calibri"/>
                      <w:b/>
                      <w:color w:val="000000"/>
                    </w:rPr>
                    <w:t>Other Relevant Milestones</w:t>
                  </w:r>
                </w:p>
              </w:tc>
            </w:tr>
            <w:tr w:rsidR="000A75CE" w14:paraId="6AC58B6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B82FA34" w14:textId="77777777" w:rsidR="000A75CE" w:rsidRDefault="008C7991">
                  <w:pPr>
                    <w:spacing w:after="0" w:line="240" w:lineRule="auto"/>
                  </w:pPr>
                  <w:r>
                    <w:rPr>
                      <w:rFonts w:ascii="Calibri" w:eastAsia="Calibri" w:hAnsi="Calibri"/>
                      <w:color w:val="000000"/>
                    </w:rPr>
                    <w:t>Premises secured April 2023 however, delays in fit out and council approvals etc. saw premises utilized for public access from December 2024 onwards.</w:t>
                  </w:r>
                </w:p>
              </w:tc>
            </w:tr>
            <w:tr w:rsidR="000A75CE" w14:paraId="13F8DE7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78211FD" w14:textId="77777777" w:rsidR="000A75CE" w:rsidRDefault="000A75CE">
                  <w:pPr>
                    <w:spacing w:after="0" w:line="240" w:lineRule="auto"/>
                  </w:pPr>
                </w:p>
              </w:tc>
            </w:tr>
            <w:tr w:rsidR="000A75CE" w14:paraId="122A664E" w14:textId="77777777">
              <w:trPr>
                <w:trHeight w:val="282"/>
              </w:trPr>
              <w:tc>
                <w:tcPr>
                  <w:tcW w:w="10714" w:type="dxa"/>
                  <w:tcBorders>
                    <w:top w:val="nil"/>
                    <w:left w:val="nil"/>
                    <w:bottom w:val="nil"/>
                    <w:right w:val="nil"/>
                  </w:tcBorders>
                  <w:tcMar>
                    <w:top w:w="39" w:type="dxa"/>
                    <w:left w:w="39" w:type="dxa"/>
                    <w:bottom w:w="39" w:type="dxa"/>
                    <w:right w:w="39" w:type="dxa"/>
                  </w:tcMar>
                </w:tcPr>
                <w:p w14:paraId="4D7B66FA" w14:textId="77777777" w:rsidR="000A75CE" w:rsidRDefault="000A75CE">
                  <w:pPr>
                    <w:spacing w:after="0" w:line="240" w:lineRule="auto"/>
                  </w:pPr>
                </w:p>
              </w:tc>
            </w:tr>
            <w:tr w:rsidR="000A75CE" w14:paraId="199D661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52FCC5C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FA37DDF" w14:textId="77777777" w:rsidR="000A75CE" w:rsidRDefault="008C7991">
                        <w:pPr>
                          <w:spacing w:after="0" w:line="240" w:lineRule="auto"/>
                        </w:pPr>
                        <w:r>
                          <w:rPr>
                            <w:noProof/>
                          </w:rPr>
                          <w:drawing>
                            <wp:inline distT="0" distB="0" distL="0" distR="0" wp14:anchorId="46CA2AF5" wp14:editId="54DED949">
                              <wp:extent cx="615003" cy="384377"/>
                              <wp:effectExtent l="0" t="0" r="0" b="0"/>
                              <wp:docPr id="336" name="img9.png"/>
                              <wp:cNvGraphicFramePr/>
                              <a:graphic xmlns:a="http://schemas.openxmlformats.org/drawingml/2006/main">
                                <a:graphicData uri="http://schemas.openxmlformats.org/drawingml/2006/picture">
                                  <pic:pic xmlns:pic="http://schemas.openxmlformats.org/drawingml/2006/picture">
                                    <pic:nvPicPr>
                                      <pic:cNvPr id="337"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3E20D56A" w14:textId="77777777" w:rsidR="000A75CE" w:rsidRDefault="000A75CE">
                        <w:pPr>
                          <w:pStyle w:val="EmptyCellLayoutStyle"/>
                          <w:spacing w:after="0" w:line="240" w:lineRule="auto"/>
                        </w:pPr>
                      </w:p>
                    </w:tc>
                    <w:tc>
                      <w:tcPr>
                        <w:tcW w:w="4725" w:type="dxa"/>
                      </w:tcPr>
                      <w:p w14:paraId="0CA811A9" w14:textId="77777777" w:rsidR="000A75CE" w:rsidRDefault="000A75CE">
                        <w:pPr>
                          <w:pStyle w:val="EmptyCellLayoutStyle"/>
                          <w:spacing w:after="0" w:line="240" w:lineRule="auto"/>
                        </w:pPr>
                      </w:p>
                    </w:tc>
                    <w:tc>
                      <w:tcPr>
                        <w:tcW w:w="4804" w:type="dxa"/>
                      </w:tcPr>
                      <w:p w14:paraId="26BA452E" w14:textId="77777777" w:rsidR="000A75CE" w:rsidRDefault="000A75CE">
                        <w:pPr>
                          <w:pStyle w:val="EmptyCellLayoutStyle"/>
                          <w:spacing w:after="0" w:line="240" w:lineRule="auto"/>
                        </w:pPr>
                      </w:p>
                    </w:tc>
                  </w:tr>
                  <w:tr w:rsidR="000A75CE" w14:paraId="588A50DC" w14:textId="77777777">
                    <w:trPr>
                      <w:trHeight w:val="601"/>
                    </w:trPr>
                    <w:tc>
                      <w:tcPr>
                        <w:tcW w:w="1095" w:type="dxa"/>
                        <w:vMerge/>
                      </w:tcPr>
                      <w:p w14:paraId="463D76B5" w14:textId="77777777" w:rsidR="000A75CE" w:rsidRDefault="000A75CE">
                        <w:pPr>
                          <w:pStyle w:val="EmptyCellLayoutStyle"/>
                          <w:spacing w:after="0" w:line="240" w:lineRule="auto"/>
                        </w:pPr>
                      </w:p>
                    </w:tc>
                    <w:tc>
                      <w:tcPr>
                        <w:tcW w:w="90" w:type="dxa"/>
                      </w:tcPr>
                      <w:p w14:paraId="3EFFD5CC"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2AAE1DD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7B9B6FE" w14:textId="77777777" w:rsidR="000A75CE" w:rsidRDefault="008C7991">
                              <w:pPr>
                                <w:spacing w:after="0" w:line="240" w:lineRule="auto"/>
                              </w:pPr>
                              <w:r>
                                <w:rPr>
                                  <w:rFonts w:ascii="Calibri" w:eastAsia="Calibri" w:hAnsi="Calibri"/>
                                  <w:b/>
                                  <w:color w:val="000000"/>
                                  <w:sz w:val="24"/>
                                </w:rPr>
                                <w:t>Activity Commissioning</w:t>
                              </w:r>
                            </w:p>
                          </w:tc>
                        </w:tr>
                      </w:tbl>
                      <w:p w14:paraId="74BBACC6" w14:textId="77777777" w:rsidR="000A75CE" w:rsidRDefault="000A75CE">
                        <w:pPr>
                          <w:spacing w:after="0" w:line="240" w:lineRule="auto"/>
                        </w:pPr>
                      </w:p>
                    </w:tc>
                    <w:tc>
                      <w:tcPr>
                        <w:tcW w:w="4804" w:type="dxa"/>
                      </w:tcPr>
                      <w:p w14:paraId="5EE028CE" w14:textId="77777777" w:rsidR="000A75CE" w:rsidRDefault="000A75CE">
                        <w:pPr>
                          <w:pStyle w:val="EmptyCellLayoutStyle"/>
                          <w:spacing w:after="0" w:line="240" w:lineRule="auto"/>
                        </w:pPr>
                      </w:p>
                    </w:tc>
                  </w:tr>
                </w:tbl>
                <w:p w14:paraId="4D4CE296" w14:textId="77777777" w:rsidR="000A75CE" w:rsidRDefault="000A75CE">
                  <w:pPr>
                    <w:spacing w:after="0" w:line="240" w:lineRule="auto"/>
                  </w:pPr>
                </w:p>
              </w:tc>
            </w:tr>
            <w:tr w:rsidR="000A75CE" w14:paraId="450E6EA4" w14:textId="77777777">
              <w:trPr>
                <w:trHeight w:val="282"/>
              </w:trPr>
              <w:tc>
                <w:tcPr>
                  <w:tcW w:w="10714" w:type="dxa"/>
                  <w:tcBorders>
                    <w:top w:val="nil"/>
                    <w:left w:val="nil"/>
                    <w:bottom w:val="nil"/>
                    <w:right w:val="nil"/>
                  </w:tcBorders>
                  <w:tcMar>
                    <w:top w:w="39" w:type="dxa"/>
                    <w:left w:w="39" w:type="dxa"/>
                    <w:bottom w:w="39" w:type="dxa"/>
                    <w:right w:w="39" w:type="dxa"/>
                  </w:tcMar>
                </w:tcPr>
                <w:p w14:paraId="466252C7" w14:textId="77777777" w:rsidR="000A75CE" w:rsidRDefault="000A75CE">
                  <w:pPr>
                    <w:spacing w:after="0" w:line="240" w:lineRule="auto"/>
                  </w:pPr>
                </w:p>
              </w:tc>
            </w:tr>
            <w:tr w:rsidR="000A75CE" w14:paraId="75430A80" w14:textId="77777777">
              <w:trPr>
                <w:trHeight w:val="262"/>
              </w:trPr>
              <w:tc>
                <w:tcPr>
                  <w:tcW w:w="10714" w:type="dxa"/>
                  <w:tcBorders>
                    <w:top w:val="nil"/>
                    <w:left w:val="nil"/>
                    <w:bottom w:val="nil"/>
                    <w:right w:val="nil"/>
                  </w:tcBorders>
                  <w:tcMar>
                    <w:top w:w="39" w:type="dxa"/>
                    <w:left w:w="39" w:type="dxa"/>
                    <w:bottom w:w="39" w:type="dxa"/>
                    <w:right w:w="39" w:type="dxa"/>
                  </w:tcMar>
                </w:tcPr>
                <w:p w14:paraId="55B754F4" w14:textId="77777777" w:rsidR="000A75CE" w:rsidRDefault="008C799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A75CE" w14:paraId="396C53B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F6C5FD" w14:textId="77777777" w:rsidR="000A75CE" w:rsidRDefault="008C799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41164D8E" w14:textId="77777777" w:rsidR="000A75CE" w:rsidRDefault="008C799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0FAA27D7" w14:textId="77777777" w:rsidR="000A75CE" w:rsidRDefault="008C7991">
                  <w:pPr>
                    <w:spacing w:after="0" w:line="240" w:lineRule="auto"/>
                  </w:pPr>
                  <w:r>
                    <w:rPr>
                      <w:rFonts w:ascii="Calibri" w:eastAsia="Calibri" w:hAnsi="Calibri"/>
                      <w:b/>
                      <w:color w:val="000000"/>
                    </w:rPr>
                    <w:t xml:space="preserve">Direct Engagement: </w:t>
                  </w:r>
                  <w:r>
                    <w:rPr>
                      <w:rFonts w:ascii="Calibri" w:eastAsia="Calibri" w:hAnsi="Calibri"/>
                      <w:color w:val="000000"/>
                    </w:rPr>
                    <w:t>Yes</w:t>
                  </w:r>
                </w:p>
                <w:p w14:paraId="0DC72220" w14:textId="77777777" w:rsidR="000A75CE" w:rsidRDefault="008C799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2B74CFE3" w14:textId="77777777" w:rsidR="000A75CE" w:rsidRDefault="008C799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3B57FC06" w14:textId="77777777" w:rsidR="000A75CE" w:rsidRDefault="008C799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A75CE" w14:paraId="0F0B888B" w14:textId="77777777">
              <w:trPr>
                <w:trHeight w:val="282"/>
              </w:trPr>
              <w:tc>
                <w:tcPr>
                  <w:tcW w:w="10714" w:type="dxa"/>
                  <w:tcBorders>
                    <w:top w:val="nil"/>
                    <w:left w:val="nil"/>
                    <w:bottom w:val="nil"/>
                    <w:right w:val="nil"/>
                  </w:tcBorders>
                  <w:tcMar>
                    <w:top w:w="39" w:type="dxa"/>
                    <w:left w:w="39" w:type="dxa"/>
                    <w:bottom w:w="39" w:type="dxa"/>
                    <w:right w:w="39" w:type="dxa"/>
                  </w:tcMar>
                </w:tcPr>
                <w:p w14:paraId="0BD5402C" w14:textId="77777777" w:rsidR="000A75CE" w:rsidRDefault="000A75CE">
                  <w:pPr>
                    <w:spacing w:after="0" w:line="240" w:lineRule="auto"/>
                  </w:pPr>
                </w:p>
              </w:tc>
            </w:tr>
            <w:tr w:rsidR="000A75CE" w14:paraId="3A2B08C9" w14:textId="77777777">
              <w:trPr>
                <w:trHeight w:val="262"/>
              </w:trPr>
              <w:tc>
                <w:tcPr>
                  <w:tcW w:w="10714" w:type="dxa"/>
                  <w:tcBorders>
                    <w:top w:val="nil"/>
                    <w:left w:val="nil"/>
                    <w:bottom w:val="nil"/>
                    <w:right w:val="nil"/>
                  </w:tcBorders>
                  <w:tcMar>
                    <w:top w:w="39" w:type="dxa"/>
                    <w:left w:w="39" w:type="dxa"/>
                    <w:bottom w:w="39" w:type="dxa"/>
                    <w:right w:w="39" w:type="dxa"/>
                  </w:tcMar>
                </w:tcPr>
                <w:p w14:paraId="4881E495" w14:textId="77777777" w:rsidR="000A75CE" w:rsidRDefault="008C7991">
                  <w:pPr>
                    <w:spacing w:after="0" w:line="240" w:lineRule="auto"/>
                  </w:pPr>
                  <w:r>
                    <w:rPr>
                      <w:rFonts w:ascii="Calibri" w:eastAsia="Calibri" w:hAnsi="Calibri"/>
                      <w:b/>
                      <w:color w:val="000000"/>
                    </w:rPr>
                    <w:t xml:space="preserve">Is this activity being co-designed? </w:t>
                  </w:r>
                </w:p>
              </w:tc>
            </w:tr>
            <w:tr w:rsidR="000A75CE" w14:paraId="451CD4A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FFCED00" w14:textId="77777777" w:rsidR="000A75CE" w:rsidRDefault="008C7991">
                  <w:pPr>
                    <w:spacing w:after="0" w:line="240" w:lineRule="auto"/>
                  </w:pPr>
                  <w:r>
                    <w:rPr>
                      <w:rFonts w:ascii="Calibri" w:eastAsia="Calibri" w:hAnsi="Calibri"/>
                      <w:color w:val="000000"/>
                    </w:rPr>
                    <w:t>Yes</w:t>
                  </w:r>
                </w:p>
              </w:tc>
            </w:tr>
            <w:tr w:rsidR="000A75CE" w14:paraId="416840BF" w14:textId="77777777">
              <w:trPr>
                <w:trHeight w:val="262"/>
              </w:trPr>
              <w:tc>
                <w:tcPr>
                  <w:tcW w:w="10714" w:type="dxa"/>
                  <w:tcBorders>
                    <w:top w:val="nil"/>
                    <w:left w:val="nil"/>
                    <w:bottom w:val="nil"/>
                    <w:right w:val="nil"/>
                  </w:tcBorders>
                  <w:tcMar>
                    <w:top w:w="39" w:type="dxa"/>
                    <w:left w:w="39" w:type="dxa"/>
                    <w:bottom w:w="39" w:type="dxa"/>
                    <w:right w:w="39" w:type="dxa"/>
                  </w:tcMar>
                </w:tcPr>
                <w:p w14:paraId="7E1687E4" w14:textId="77777777" w:rsidR="000A75CE" w:rsidRDefault="008C7991">
                  <w:pPr>
                    <w:spacing w:after="0" w:line="240" w:lineRule="auto"/>
                  </w:pPr>
                  <w:r>
                    <w:rPr>
                      <w:rFonts w:ascii="Calibri" w:eastAsia="Calibri" w:hAnsi="Calibri"/>
                      <w:b/>
                      <w:color w:val="000000"/>
                    </w:rPr>
                    <w:t xml:space="preserve">Is this activity the result of a previous co-design process? </w:t>
                  </w:r>
                </w:p>
              </w:tc>
            </w:tr>
            <w:tr w:rsidR="000A75CE" w14:paraId="31DDC74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88B03C" w14:textId="77777777" w:rsidR="000A75CE" w:rsidRDefault="008C7991">
                  <w:pPr>
                    <w:spacing w:after="0" w:line="240" w:lineRule="auto"/>
                  </w:pPr>
                  <w:r>
                    <w:rPr>
                      <w:rFonts w:ascii="Calibri" w:eastAsia="Calibri" w:hAnsi="Calibri"/>
                      <w:color w:val="000000"/>
                    </w:rPr>
                    <w:t>No</w:t>
                  </w:r>
                </w:p>
              </w:tc>
            </w:tr>
            <w:tr w:rsidR="000A75CE" w14:paraId="33969167" w14:textId="77777777">
              <w:trPr>
                <w:trHeight w:val="262"/>
              </w:trPr>
              <w:tc>
                <w:tcPr>
                  <w:tcW w:w="10714" w:type="dxa"/>
                  <w:tcBorders>
                    <w:top w:val="nil"/>
                    <w:left w:val="nil"/>
                    <w:bottom w:val="nil"/>
                    <w:right w:val="nil"/>
                  </w:tcBorders>
                  <w:tcMar>
                    <w:top w:w="39" w:type="dxa"/>
                    <w:left w:w="39" w:type="dxa"/>
                    <w:bottom w:w="39" w:type="dxa"/>
                    <w:right w:w="39" w:type="dxa"/>
                  </w:tcMar>
                </w:tcPr>
                <w:p w14:paraId="24322A89" w14:textId="77777777" w:rsidR="000A75CE" w:rsidRDefault="008C799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A75CE" w14:paraId="7E72AAE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54E8C5" w14:textId="77777777" w:rsidR="000A75CE" w:rsidRDefault="008C7991">
                  <w:pPr>
                    <w:spacing w:after="0" w:line="240" w:lineRule="auto"/>
                  </w:pPr>
                  <w:r>
                    <w:rPr>
                      <w:rFonts w:ascii="Calibri" w:eastAsia="Calibri" w:hAnsi="Calibri"/>
                      <w:color w:val="000000"/>
                    </w:rPr>
                    <w:t>No</w:t>
                  </w:r>
                </w:p>
              </w:tc>
            </w:tr>
            <w:tr w:rsidR="000A75CE" w14:paraId="70F73677" w14:textId="77777777">
              <w:trPr>
                <w:trHeight w:val="262"/>
              </w:trPr>
              <w:tc>
                <w:tcPr>
                  <w:tcW w:w="10714" w:type="dxa"/>
                  <w:tcBorders>
                    <w:top w:val="nil"/>
                    <w:left w:val="nil"/>
                    <w:bottom w:val="nil"/>
                    <w:right w:val="nil"/>
                  </w:tcBorders>
                  <w:tcMar>
                    <w:top w:w="39" w:type="dxa"/>
                    <w:left w:w="39" w:type="dxa"/>
                    <w:bottom w:w="39" w:type="dxa"/>
                    <w:right w:w="39" w:type="dxa"/>
                  </w:tcMar>
                </w:tcPr>
                <w:p w14:paraId="10142C61" w14:textId="77777777" w:rsidR="000A75CE" w:rsidRDefault="008C7991">
                  <w:pPr>
                    <w:spacing w:after="0" w:line="240" w:lineRule="auto"/>
                  </w:pPr>
                  <w:r>
                    <w:rPr>
                      <w:rFonts w:ascii="Calibri" w:eastAsia="Calibri" w:hAnsi="Calibri"/>
                      <w:b/>
                      <w:color w:val="000000"/>
                    </w:rPr>
                    <w:t xml:space="preserve">Has this activity previously been co-commissioned or joint-commissioned? </w:t>
                  </w:r>
                </w:p>
              </w:tc>
            </w:tr>
            <w:tr w:rsidR="000A75CE" w14:paraId="0417C6D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F15A08" w14:textId="77777777" w:rsidR="000A75CE" w:rsidRDefault="008C7991">
                  <w:pPr>
                    <w:spacing w:after="0" w:line="240" w:lineRule="auto"/>
                  </w:pPr>
                  <w:r>
                    <w:rPr>
                      <w:rFonts w:ascii="Calibri" w:eastAsia="Calibri" w:hAnsi="Calibri"/>
                      <w:color w:val="000000"/>
                    </w:rPr>
                    <w:t>No</w:t>
                  </w:r>
                </w:p>
              </w:tc>
            </w:tr>
            <w:tr w:rsidR="000A75CE" w14:paraId="25820008" w14:textId="77777777">
              <w:trPr>
                <w:trHeight w:val="262"/>
              </w:trPr>
              <w:tc>
                <w:tcPr>
                  <w:tcW w:w="10714" w:type="dxa"/>
                  <w:tcBorders>
                    <w:top w:val="nil"/>
                    <w:left w:val="nil"/>
                    <w:bottom w:val="nil"/>
                    <w:right w:val="nil"/>
                  </w:tcBorders>
                  <w:tcMar>
                    <w:top w:w="39" w:type="dxa"/>
                    <w:left w:w="39" w:type="dxa"/>
                    <w:bottom w:w="39" w:type="dxa"/>
                    <w:right w:w="39" w:type="dxa"/>
                  </w:tcMar>
                </w:tcPr>
                <w:p w14:paraId="1F33E918" w14:textId="77777777" w:rsidR="000A75CE" w:rsidRDefault="008C7991">
                  <w:pPr>
                    <w:spacing w:after="0" w:line="240" w:lineRule="auto"/>
                  </w:pPr>
                  <w:r>
                    <w:rPr>
                      <w:rFonts w:ascii="Calibri" w:eastAsia="Calibri" w:hAnsi="Calibri"/>
                      <w:b/>
                      <w:color w:val="000000"/>
                    </w:rPr>
                    <w:t xml:space="preserve">Decommissioning </w:t>
                  </w:r>
                </w:p>
              </w:tc>
            </w:tr>
            <w:tr w:rsidR="000A75CE" w14:paraId="70B0BD7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48033C" w14:textId="77777777" w:rsidR="000A75CE" w:rsidRDefault="008C7991">
                  <w:pPr>
                    <w:spacing w:after="0" w:line="240" w:lineRule="auto"/>
                  </w:pPr>
                  <w:r>
                    <w:rPr>
                      <w:rFonts w:ascii="Calibri" w:eastAsia="Calibri" w:hAnsi="Calibri"/>
                      <w:color w:val="000000"/>
                    </w:rPr>
                    <w:t>No</w:t>
                  </w:r>
                </w:p>
              </w:tc>
            </w:tr>
            <w:tr w:rsidR="000A75CE" w14:paraId="171BE9BB" w14:textId="77777777">
              <w:trPr>
                <w:trHeight w:val="262"/>
              </w:trPr>
              <w:tc>
                <w:tcPr>
                  <w:tcW w:w="10714" w:type="dxa"/>
                  <w:tcBorders>
                    <w:top w:val="nil"/>
                    <w:left w:val="nil"/>
                    <w:bottom w:val="nil"/>
                    <w:right w:val="nil"/>
                  </w:tcBorders>
                  <w:tcMar>
                    <w:top w:w="39" w:type="dxa"/>
                    <w:left w:w="39" w:type="dxa"/>
                    <w:bottom w:w="39" w:type="dxa"/>
                    <w:right w:w="39" w:type="dxa"/>
                  </w:tcMar>
                </w:tcPr>
                <w:p w14:paraId="476209B9" w14:textId="77777777" w:rsidR="000A75CE" w:rsidRDefault="008C7991">
                  <w:pPr>
                    <w:spacing w:after="0" w:line="240" w:lineRule="auto"/>
                  </w:pPr>
                  <w:r>
                    <w:rPr>
                      <w:rFonts w:ascii="Calibri" w:eastAsia="Calibri" w:hAnsi="Calibri"/>
                      <w:b/>
                      <w:color w:val="000000"/>
                    </w:rPr>
                    <w:t xml:space="preserve">Decommissioning details? </w:t>
                  </w:r>
                </w:p>
              </w:tc>
            </w:tr>
            <w:tr w:rsidR="000A75CE" w14:paraId="1F0FA87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E27783" w14:textId="77777777" w:rsidR="000A75CE" w:rsidRDefault="008C7991">
                  <w:pPr>
                    <w:spacing w:after="0" w:line="240" w:lineRule="auto"/>
                  </w:pPr>
                  <w:proofErr w:type="spellStart"/>
                  <w:r>
                    <w:rPr>
                      <w:rFonts w:ascii="Calibri" w:eastAsia="Calibri" w:hAnsi="Calibri"/>
                      <w:color w:val="000000"/>
                    </w:rPr>
                    <w:t>na</w:t>
                  </w:r>
                  <w:proofErr w:type="spellEnd"/>
                </w:p>
              </w:tc>
            </w:tr>
            <w:tr w:rsidR="000A75CE" w14:paraId="75C30F93" w14:textId="77777777">
              <w:trPr>
                <w:trHeight w:val="262"/>
              </w:trPr>
              <w:tc>
                <w:tcPr>
                  <w:tcW w:w="10714" w:type="dxa"/>
                  <w:tcBorders>
                    <w:top w:val="nil"/>
                    <w:left w:val="nil"/>
                    <w:bottom w:val="nil"/>
                    <w:right w:val="nil"/>
                  </w:tcBorders>
                  <w:tcMar>
                    <w:top w:w="39" w:type="dxa"/>
                    <w:left w:w="39" w:type="dxa"/>
                    <w:bottom w:w="39" w:type="dxa"/>
                    <w:right w:w="39" w:type="dxa"/>
                  </w:tcMar>
                </w:tcPr>
                <w:p w14:paraId="36BFC3B0" w14:textId="77777777" w:rsidR="000A75CE" w:rsidRDefault="008C7991">
                  <w:pPr>
                    <w:spacing w:after="0" w:line="240" w:lineRule="auto"/>
                  </w:pPr>
                  <w:r>
                    <w:rPr>
                      <w:rFonts w:ascii="Calibri" w:eastAsia="Calibri" w:hAnsi="Calibri"/>
                      <w:b/>
                      <w:color w:val="000000"/>
                    </w:rPr>
                    <w:t xml:space="preserve">Co-design or co-commissioning comments </w:t>
                  </w:r>
                </w:p>
              </w:tc>
            </w:tr>
            <w:tr w:rsidR="000A75CE" w14:paraId="5272060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397608" w14:textId="77777777" w:rsidR="000A75CE" w:rsidRDefault="008C7991">
                  <w:pPr>
                    <w:spacing w:after="0" w:line="240" w:lineRule="auto"/>
                  </w:pPr>
                  <w:proofErr w:type="spellStart"/>
                  <w:r>
                    <w:rPr>
                      <w:rFonts w:ascii="Calibri" w:eastAsia="Calibri" w:hAnsi="Calibri"/>
                      <w:color w:val="000000"/>
                    </w:rPr>
                    <w:t>na</w:t>
                  </w:r>
                  <w:proofErr w:type="spellEnd"/>
                </w:p>
              </w:tc>
            </w:tr>
            <w:tr w:rsidR="000A75CE" w14:paraId="5734700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B5DC3FB" w14:textId="77777777" w:rsidR="000A75CE" w:rsidRDefault="000A75CE">
                  <w:pPr>
                    <w:spacing w:after="0" w:line="240" w:lineRule="auto"/>
                  </w:pPr>
                </w:p>
              </w:tc>
            </w:tr>
            <w:tr w:rsidR="000A75CE" w14:paraId="50DCE7D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BB1337" w14:textId="77777777" w:rsidR="000A75CE" w:rsidRDefault="000A75CE">
                  <w:pPr>
                    <w:spacing w:after="0" w:line="240" w:lineRule="auto"/>
                  </w:pPr>
                </w:p>
              </w:tc>
            </w:tr>
            <w:tr w:rsidR="000A75CE" w14:paraId="75B6AD5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5B617AA" w14:textId="77777777" w:rsidR="000A75CE" w:rsidRDefault="000A75CE">
                  <w:pPr>
                    <w:spacing w:after="0" w:line="240" w:lineRule="auto"/>
                  </w:pPr>
                </w:p>
              </w:tc>
            </w:tr>
          </w:tbl>
          <w:p w14:paraId="6340FD31" w14:textId="77777777" w:rsidR="000A75CE" w:rsidRDefault="000A75CE">
            <w:pPr>
              <w:spacing w:after="0" w:line="240" w:lineRule="auto"/>
            </w:pPr>
          </w:p>
        </w:tc>
        <w:tc>
          <w:tcPr>
            <w:tcW w:w="762" w:type="dxa"/>
          </w:tcPr>
          <w:p w14:paraId="4F3E28A7" w14:textId="77777777" w:rsidR="000A75CE" w:rsidRDefault="000A75CE">
            <w:pPr>
              <w:pStyle w:val="EmptyCellLayoutStyle"/>
              <w:spacing w:after="0" w:line="240" w:lineRule="auto"/>
            </w:pPr>
          </w:p>
        </w:tc>
      </w:tr>
    </w:tbl>
    <w:p w14:paraId="090DE532" w14:textId="2D8E07B3" w:rsidR="000A75CE" w:rsidRDefault="000A75CE">
      <w:pPr>
        <w:spacing w:after="0" w:line="240" w:lineRule="auto"/>
        <w:rPr>
          <w:sz w:val="0"/>
        </w:rPr>
      </w:pPr>
    </w:p>
    <w:p w14:paraId="11B5FFA9" w14:textId="77777777" w:rsidR="000A75CE" w:rsidRDefault="008C7991">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A75CE" w14:paraId="3E22FC62" w14:textId="77777777">
        <w:tc>
          <w:tcPr>
            <w:tcW w:w="762" w:type="dxa"/>
          </w:tcPr>
          <w:p w14:paraId="0E1DC1DA" w14:textId="77777777" w:rsidR="000A75CE" w:rsidRDefault="000A75C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A75CE" w14:paraId="45606546"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26A28F4E" w14:textId="77777777" w:rsidR="000A75CE" w:rsidRDefault="000A75CE">
                  <w:pPr>
                    <w:spacing w:after="0" w:line="240" w:lineRule="auto"/>
                  </w:pPr>
                </w:p>
              </w:tc>
            </w:tr>
            <w:tr w:rsidR="000A75CE" w14:paraId="153A1C38"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A75CE" w14:paraId="5D79605E"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1E1A0247" w14:textId="77777777" w:rsidR="000A75CE" w:rsidRDefault="008C7991">
                        <w:pPr>
                          <w:spacing w:after="0" w:line="240" w:lineRule="auto"/>
                        </w:pPr>
                        <w:r>
                          <w:rPr>
                            <w:noProof/>
                          </w:rPr>
                          <w:drawing>
                            <wp:inline distT="0" distB="0" distL="0" distR="0" wp14:anchorId="5882EA23" wp14:editId="315D15C2">
                              <wp:extent cx="949717" cy="620969"/>
                              <wp:effectExtent l="0" t="0" r="0" b="0"/>
                              <wp:docPr id="360" name="img3.png"/>
                              <wp:cNvGraphicFramePr/>
                              <a:graphic xmlns:a="http://schemas.openxmlformats.org/drawingml/2006/main">
                                <a:graphicData uri="http://schemas.openxmlformats.org/drawingml/2006/picture">
                                  <pic:pic xmlns:pic="http://schemas.openxmlformats.org/drawingml/2006/picture">
                                    <pic:nvPicPr>
                                      <pic:cNvPr id="36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A75CE" w14:paraId="3ED9E4CC"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66D61B15" w14:textId="77777777" w:rsidR="000A75CE" w:rsidRDefault="008C7991">
                              <w:pPr>
                                <w:spacing w:after="0" w:line="240" w:lineRule="auto"/>
                              </w:pPr>
                              <w:r>
                                <w:rPr>
                                  <w:rFonts w:ascii="Calibri" w:eastAsia="Calibri" w:hAnsi="Calibri"/>
                                  <w:b/>
                                  <w:color w:val="000000"/>
                                  <w:sz w:val="36"/>
                                </w:rPr>
                                <w:t>MH-AMHCT - 18 - 2024-25 Penrith Adult Mental Health Centre</w:t>
                              </w:r>
                            </w:p>
                          </w:tc>
                        </w:tr>
                      </w:tbl>
                      <w:p w14:paraId="482B3CBA" w14:textId="77777777" w:rsidR="000A75CE" w:rsidRDefault="000A75CE">
                        <w:pPr>
                          <w:spacing w:after="0" w:line="240" w:lineRule="auto"/>
                        </w:pPr>
                      </w:p>
                    </w:tc>
                    <w:tc>
                      <w:tcPr>
                        <w:tcW w:w="43" w:type="dxa"/>
                        <w:shd w:val="clear" w:color="auto" w:fill="DDE1EA"/>
                      </w:tcPr>
                      <w:p w14:paraId="3DC58483" w14:textId="77777777" w:rsidR="000A75CE" w:rsidRDefault="000A75CE">
                        <w:pPr>
                          <w:pStyle w:val="EmptyCellLayoutStyle"/>
                          <w:spacing w:after="0" w:line="240" w:lineRule="auto"/>
                        </w:pPr>
                      </w:p>
                    </w:tc>
                  </w:tr>
                </w:tbl>
                <w:p w14:paraId="1472DAA1" w14:textId="77777777" w:rsidR="000A75CE" w:rsidRDefault="000A75CE">
                  <w:pPr>
                    <w:spacing w:after="0" w:line="240" w:lineRule="auto"/>
                  </w:pPr>
                </w:p>
              </w:tc>
            </w:tr>
            <w:tr w:rsidR="000A75CE" w14:paraId="0CC47056"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1595FFD" w14:textId="77777777" w:rsidR="000A75CE" w:rsidRDefault="000A75CE">
                  <w:pPr>
                    <w:spacing w:after="0" w:line="240" w:lineRule="auto"/>
                  </w:pPr>
                </w:p>
              </w:tc>
            </w:tr>
            <w:tr w:rsidR="000A75CE" w14:paraId="53C1519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A75CE" w14:paraId="2C7B309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7165DCB" w14:textId="77777777" w:rsidR="000A75CE" w:rsidRDefault="008C7991">
                        <w:pPr>
                          <w:spacing w:after="0" w:line="240" w:lineRule="auto"/>
                        </w:pPr>
                        <w:r>
                          <w:rPr>
                            <w:noProof/>
                          </w:rPr>
                          <w:drawing>
                            <wp:inline distT="0" distB="0" distL="0" distR="0" wp14:anchorId="5B189389" wp14:editId="58E0C35D">
                              <wp:extent cx="615003" cy="384377"/>
                              <wp:effectExtent l="0" t="0" r="0" b="0"/>
                              <wp:docPr id="362" name="img4.png"/>
                              <wp:cNvGraphicFramePr/>
                              <a:graphic xmlns:a="http://schemas.openxmlformats.org/drawingml/2006/main">
                                <a:graphicData uri="http://schemas.openxmlformats.org/drawingml/2006/picture">
                                  <pic:pic xmlns:pic="http://schemas.openxmlformats.org/drawingml/2006/picture">
                                    <pic:nvPicPr>
                                      <pic:cNvPr id="36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60192AAE" w14:textId="77777777" w:rsidR="000A75CE" w:rsidRDefault="000A75CE">
                        <w:pPr>
                          <w:pStyle w:val="EmptyCellLayoutStyle"/>
                          <w:spacing w:after="0" w:line="240" w:lineRule="auto"/>
                        </w:pPr>
                      </w:p>
                    </w:tc>
                    <w:tc>
                      <w:tcPr>
                        <w:tcW w:w="3375" w:type="dxa"/>
                      </w:tcPr>
                      <w:p w14:paraId="408751AB" w14:textId="77777777" w:rsidR="000A75CE" w:rsidRDefault="000A75CE">
                        <w:pPr>
                          <w:pStyle w:val="EmptyCellLayoutStyle"/>
                          <w:spacing w:after="0" w:line="240" w:lineRule="auto"/>
                        </w:pPr>
                      </w:p>
                    </w:tc>
                    <w:tc>
                      <w:tcPr>
                        <w:tcW w:w="6154" w:type="dxa"/>
                      </w:tcPr>
                      <w:p w14:paraId="2254DBA6" w14:textId="77777777" w:rsidR="000A75CE" w:rsidRDefault="000A75CE">
                        <w:pPr>
                          <w:pStyle w:val="EmptyCellLayoutStyle"/>
                          <w:spacing w:after="0" w:line="240" w:lineRule="auto"/>
                        </w:pPr>
                      </w:p>
                    </w:tc>
                  </w:tr>
                  <w:tr w:rsidR="000A75CE" w14:paraId="5F0A09BD" w14:textId="77777777">
                    <w:trPr>
                      <w:trHeight w:val="601"/>
                    </w:trPr>
                    <w:tc>
                      <w:tcPr>
                        <w:tcW w:w="1095" w:type="dxa"/>
                        <w:vMerge/>
                      </w:tcPr>
                      <w:p w14:paraId="0D030C89" w14:textId="77777777" w:rsidR="000A75CE" w:rsidRDefault="000A75CE">
                        <w:pPr>
                          <w:pStyle w:val="EmptyCellLayoutStyle"/>
                          <w:spacing w:after="0" w:line="240" w:lineRule="auto"/>
                        </w:pPr>
                      </w:p>
                    </w:tc>
                    <w:tc>
                      <w:tcPr>
                        <w:tcW w:w="90" w:type="dxa"/>
                      </w:tcPr>
                      <w:p w14:paraId="49049FC9" w14:textId="77777777" w:rsidR="000A75CE" w:rsidRDefault="000A75C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A75CE" w14:paraId="3C74F7E0"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5172CED1" w14:textId="77777777" w:rsidR="000A75CE" w:rsidRDefault="008C7991">
                              <w:pPr>
                                <w:spacing w:after="0" w:line="240" w:lineRule="auto"/>
                              </w:pPr>
                              <w:r>
                                <w:rPr>
                                  <w:rFonts w:ascii="Calibri" w:eastAsia="Calibri" w:hAnsi="Calibri"/>
                                  <w:b/>
                                  <w:color w:val="000000"/>
                                  <w:sz w:val="24"/>
                                </w:rPr>
                                <w:t>Activity Metadata</w:t>
                              </w:r>
                            </w:p>
                          </w:tc>
                        </w:tr>
                      </w:tbl>
                      <w:p w14:paraId="6E561EF2" w14:textId="77777777" w:rsidR="000A75CE" w:rsidRDefault="000A75CE">
                        <w:pPr>
                          <w:spacing w:after="0" w:line="240" w:lineRule="auto"/>
                        </w:pPr>
                      </w:p>
                    </w:tc>
                    <w:tc>
                      <w:tcPr>
                        <w:tcW w:w="6154" w:type="dxa"/>
                      </w:tcPr>
                      <w:p w14:paraId="78EE0A32" w14:textId="77777777" w:rsidR="000A75CE" w:rsidRDefault="000A75CE">
                        <w:pPr>
                          <w:pStyle w:val="EmptyCellLayoutStyle"/>
                          <w:spacing w:after="0" w:line="240" w:lineRule="auto"/>
                        </w:pPr>
                      </w:p>
                    </w:tc>
                  </w:tr>
                </w:tbl>
                <w:p w14:paraId="1F246EF4" w14:textId="77777777" w:rsidR="000A75CE" w:rsidRDefault="000A75CE">
                  <w:pPr>
                    <w:spacing w:after="0" w:line="240" w:lineRule="auto"/>
                  </w:pPr>
                </w:p>
              </w:tc>
            </w:tr>
            <w:tr w:rsidR="000A75CE" w14:paraId="06ECCC36" w14:textId="77777777">
              <w:trPr>
                <w:trHeight w:val="282"/>
              </w:trPr>
              <w:tc>
                <w:tcPr>
                  <w:tcW w:w="10714" w:type="dxa"/>
                  <w:tcBorders>
                    <w:top w:val="nil"/>
                    <w:left w:val="nil"/>
                    <w:bottom w:val="nil"/>
                    <w:right w:val="nil"/>
                  </w:tcBorders>
                  <w:tcMar>
                    <w:top w:w="39" w:type="dxa"/>
                    <w:left w:w="39" w:type="dxa"/>
                    <w:bottom w:w="39" w:type="dxa"/>
                    <w:right w:w="39" w:type="dxa"/>
                  </w:tcMar>
                </w:tcPr>
                <w:p w14:paraId="3A631A18" w14:textId="77777777" w:rsidR="000A75CE" w:rsidRDefault="000A75CE">
                  <w:pPr>
                    <w:spacing w:after="0" w:line="240" w:lineRule="auto"/>
                  </w:pPr>
                </w:p>
              </w:tc>
            </w:tr>
            <w:tr w:rsidR="000A75CE" w14:paraId="7CDE25AF" w14:textId="77777777">
              <w:trPr>
                <w:trHeight w:val="262"/>
              </w:trPr>
              <w:tc>
                <w:tcPr>
                  <w:tcW w:w="10714" w:type="dxa"/>
                  <w:tcBorders>
                    <w:top w:val="nil"/>
                    <w:left w:val="nil"/>
                    <w:bottom w:val="nil"/>
                    <w:right w:val="nil"/>
                  </w:tcBorders>
                  <w:tcMar>
                    <w:top w:w="39" w:type="dxa"/>
                    <w:left w:w="39" w:type="dxa"/>
                    <w:bottom w:w="39" w:type="dxa"/>
                    <w:right w:w="39" w:type="dxa"/>
                  </w:tcMar>
                </w:tcPr>
                <w:p w14:paraId="4562DDA7" w14:textId="77777777" w:rsidR="000A75CE" w:rsidRDefault="008C799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6EDF059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58987E" w14:textId="77777777" w:rsidR="000A75CE" w:rsidRDefault="008C7991">
                  <w:pPr>
                    <w:spacing w:after="0" w:line="240" w:lineRule="auto"/>
                  </w:pPr>
                  <w:r>
                    <w:rPr>
                      <w:rFonts w:ascii="Calibri" w:eastAsia="Calibri" w:hAnsi="Calibri"/>
                      <w:color w:val="000000"/>
                    </w:rPr>
                    <w:t>Primary Mental Health Care</w:t>
                  </w:r>
                </w:p>
              </w:tc>
            </w:tr>
            <w:tr w:rsidR="000A75CE" w14:paraId="31E5E1D9" w14:textId="77777777">
              <w:trPr>
                <w:trHeight w:val="262"/>
              </w:trPr>
              <w:tc>
                <w:tcPr>
                  <w:tcW w:w="10714" w:type="dxa"/>
                  <w:tcBorders>
                    <w:top w:val="nil"/>
                    <w:left w:val="nil"/>
                    <w:bottom w:val="nil"/>
                    <w:right w:val="nil"/>
                  </w:tcBorders>
                  <w:tcMar>
                    <w:top w:w="39" w:type="dxa"/>
                    <w:left w:w="39" w:type="dxa"/>
                    <w:bottom w:w="39" w:type="dxa"/>
                    <w:right w:w="39" w:type="dxa"/>
                  </w:tcMar>
                </w:tcPr>
                <w:p w14:paraId="7CE680BE" w14:textId="77777777" w:rsidR="000A75CE" w:rsidRDefault="008C799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A75CE" w14:paraId="7ADCDF6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16202A" w14:textId="77777777" w:rsidR="000A75CE" w:rsidRDefault="008C7991">
                  <w:pPr>
                    <w:spacing w:after="0" w:line="240" w:lineRule="auto"/>
                  </w:pPr>
                  <w:r>
                    <w:rPr>
                      <w:rFonts w:ascii="Calibri" w:eastAsia="Calibri" w:hAnsi="Calibri"/>
                      <w:color w:val="000000"/>
                    </w:rPr>
                    <w:t>MH-AMHCT</w:t>
                  </w:r>
                </w:p>
              </w:tc>
            </w:tr>
            <w:tr w:rsidR="000A75CE" w14:paraId="07E0F234" w14:textId="77777777">
              <w:trPr>
                <w:trHeight w:val="262"/>
              </w:trPr>
              <w:tc>
                <w:tcPr>
                  <w:tcW w:w="10714" w:type="dxa"/>
                  <w:tcBorders>
                    <w:top w:val="nil"/>
                    <w:left w:val="nil"/>
                    <w:bottom w:val="nil"/>
                    <w:right w:val="nil"/>
                  </w:tcBorders>
                  <w:tcMar>
                    <w:top w:w="39" w:type="dxa"/>
                    <w:left w:w="39" w:type="dxa"/>
                    <w:bottom w:w="39" w:type="dxa"/>
                    <w:right w:w="39" w:type="dxa"/>
                  </w:tcMar>
                </w:tcPr>
                <w:p w14:paraId="0673145D" w14:textId="77777777" w:rsidR="000A75CE" w:rsidRDefault="008C799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A75CE" w14:paraId="4E4BFB8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B87421" w14:textId="77777777" w:rsidR="000A75CE" w:rsidRDefault="008C7991">
                  <w:pPr>
                    <w:spacing w:after="0" w:line="240" w:lineRule="auto"/>
                  </w:pPr>
                  <w:r>
                    <w:rPr>
                      <w:rFonts w:ascii="Calibri" w:eastAsia="Calibri" w:hAnsi="Calibri"/>
                      <w:color w:val="000000"/>
                    </w:rPr>
                    <w:t>18</w:t>
                  </w:r>
                </w:p>
              </w:tc>
            </w:tr>
            <w:tr w:rsidR="000A75CE" w14:paraId="2597E546" w14:textId="77777777">
              <w:trPr>
                <w:trHeight w:val="262"/>
              </w:trPr>
              <w:tc>
                <w:tcPr>
                  <w:tcW w:w="10714" w:type="dxa"/>
                  <w:tcBorders>
                    <w:top w:val="nil"/>
                    <w:left w:val="nil"/>
                    <w:bottom w:val="nil"/>
                    <w:right w:val="nil"/>
                  </w:tcBorders>
                  <w:tcMar>
                    <w:top w:w="39" w:type="dxa"/>
                    <w:left w:w="39" w:type="dxa"/>
                    <w:bottom w:w="39" w:type="dxa"/>
                    <w:right w:w="39" w:type="dxa"/>
                  </w:tcMar>
                </w:tcPr>
                <w:p w14:paraId="53FCD583" w14:textId="77777777" w:rsidR="000A75CE" w:rsidRDefault="008C799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A75CE" w14:paraId="6854A45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436A5F" w14:textId="77777777" w:rsidR="000A75CE" w:rsidRDefault="008C7991">
                  <w:pPr>
                    <w:spacing w:after="0" w:line="240" w:lineRule="auto"/>
                  </w:pPr>
                  <w:r>
                    <w:rPr>
                      <w:rFonts w:ascii="Calibri" w:eastAsia="Calibri" w:hAnsi="Calibri"/>
                      <w:color w:val="000000"/>
                    </w:rPr>
                    <w:t>2024-25 Penrith Adult Mental Health Centre</w:t>
                  </w:r>
                </w:p>
              </w:tc>
            </w:tr>
            <w:tr w:rsidR="000A75CE" w14:paraId="0DE2CC0C" w14:textId="77777777">
              <w:trPr>
                <w:trHeight w:val="262"/>
              </w:trPr>
              <w:tc>
                <w:tcPr>
                  <w:tcW w:w="10714" w:type="dxa"/>
                  <w:tcBorders>
                    <w:top w:val="nil"/>
                    <w:left w:val="nil"/>
                    <w:bottom w:val="nil"/>
                    <w:right w:val="nil"/>
                  </w:tcBorders>
                  <w:tcMar>
                    <w:top w:w="39" w:type="dxa"/>
                    <w:left w:w="39" w:type="dxa"/>
                    <w:bottom w:w="39" w:type="dxa"/>
                    <w:right w:w="39" w:type="dxa"/>
                  </w:tcMar>
                </w:tcPr>
                <w:p w14:paraId="123171AE" w14:textId="77777777" w:rsidR="000A75CE" w:rsidRDefault="008C799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A75CE" w14:paraId="2377813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BAA5CD" w14:textId="77777777" w:rsidR="000A75CE" w:rsidRDefault="008C7991">
                  <w:pPr>
                    <w:spacing w:after="0" w:line="240" w:lineRule="auto"/>
                  </w:pPr>
                  <w:r>
                    <w:rPr>
                      <w:rFonts w:ascii="Calibri" w:eastAsia="Calibri" w:hAnsi="Calibri"/>
                      <w:color w:val="000000"/>
                    </w:rPr>
                    <w:t>Existing</w:t>
                  </w:r>
                </w:p>
              </w:tc>
            </w:tr>
            <w:tr w:rsidR="000A75CE" w14:paraId="639921B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AA4E95B" w14:textId="77777777" w:rsidR="000A75CE" w:rsidRDefault="000A75CE">
                  <w:pPr>
                    <w:spacing w:after="0" w:line="240" w:lineRule="auto"/>
                  </w:pPr>
                </w:p>
              </w:tc>
            </w:tr>
            <w:tr w:rsidR="000A75CE" w14:paraId="032424AF" w14:textId="77777777">
              <w:trPr>
                <w:trHeight w:val="282"/>
              </w:trPr>
              <w:tc>
                <w:tcPr>
                  <w:tcW w:w="10714" w:type="dxa"/>
                  <w:tcBorders>
                    <w:top w:val="nil"/>
                    <w:left w:val="nil"/>
                    <w:bottom w:val="nil"/>
                    <w:right w:val="nil"/>
                  </w:tcBorders>
                  <w:tcMar>
                    <w:top w:w="39" w:type="dxa"/>
                    <w:left w:w="39" w:type="dxa"/>
                    <w:bottom w:w="39" w:type="dxa"/>
                    <w:right w:w="39" w:type="dxa"/>
                  </w:tcMar>
                </w:tcPr>
                <w:p w14:paraId="04B0867D" w14:textId="77777777" w:rsidR="000A75CE" w:rsidRDefault="000A75CE">
                  <w:pPr>
                    <w:spacing w:after="0" w:line="240" w:lineRule="auto"/>
                  </w:pPr>
                </w:p>
              </w:tc>
            </w:tr>
            <w:tr w:rsidR="000A75CE" w14:paraId="65BCEDF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384791D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C9FF4B0" w14:textId="77777777" w:rsidR="000A75CE" w:rsidRDefault="008C7991">
                        <w:pPr>
                          <w:spacing w:after="0" w:line="240" w:lineRule="auto"/>
                        </w:pPr>
                        <w:r>
                          <w:rPr>
                            <w:noProof/>
                          </w:rPr>
                          <w:drawing>
                            <wp:inline distT="0" distB="0" distL="0" distR="0" wp14:anchorId="41B3A366" wp14:editId="23904704">
                              <wp:extent cx="615003" cy="384377"/>
                              <wp:effectExtent l="0" t="0" r="0" b="0"/>
                              <wp:docPr id="364" name="img5.png"/>
                              <wp:cNvGraphicFramePr/>
                              <a:graphic xmlns:a="http://schemas.openxmlformats.org/drawingml/2006/main">
                                <a:graphicData uri="http://schemas.openxmlformats.org/drawingml/2006/picture">
                                  <pic:pic xmlns:pic="http://schemas.openxmlformats.org/drawingml/2006/picture">
                                    <pic:nvPicPr>
                                      <pic:cNvPr id="36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3F7AD6BC" w14:textId="77777777" w:rsidR="000A75CE" w:rsidRDefault="000A75CE">
                        <w:pPr>
                          <w:pStyle w:val="EmptyCellLayoutStyle"/>
                          <w:spacing w:after="0" w:line="240" w:lineRule="auto"/>
                        </w:pPr>
                      </w:p>
                    </w:tc>
                    <w:tc>
                      <w:tcPr>
                        <w:tcW w:w="4725" w:type="dxa"/>
                      </w:tcPr>
                      <w:p w14:paraId="668CD01F" w14:textId="77777777" w:rsidR="000A75CE" w:rsidRDefault="000A75CE">
                        <w:pPr>
                          <w:pStyle w:val="EmptyCellLayoutStyle"/>
                          <w:spacing w:after="0" w:line="240" w:lineRule="auto"/>
                        </w:pPr>
                      </w:p>
                    </w:tc>
                    <w:tc>
                      <w:tcPr>
                        <w:tcW w:w="4804" w:type="dxa"/>
                      </w:tcPr>
                      <w:p w14:paraId="43192FB2" w14:textId="77777777" w:rsidR="000A75CE" w:rsidRDefault="000A75CE">
                        <w:pPr>
                          <w:pStyle w:val="EmptyCellLayoutStyle"/>
                          <w:spacing w:after="0" w:line="240" w:lineRule="auto"/>
                        </w:pPr>
                      </w:p>
                    </w:tc>
                  </w:tr>
                  <w:tr w:rsidR="000A75CE" w14:paraId="18084E3D" w14:textId="77777777">
                    <w:trPr>
                      <w:trHeight w:val="601"/>
                    </w:trPr>
                    <w:tc>
                      <w:tcPr>
                        <w:tcW w:w="1095" w:type="dxa"/>
                        <w:vMerge/>
                      </w:tcPr>
                      <w:p w14:paraId="2CB388BA" w14:textId="77777777" w:rsidR="000A75CE" w:rsidRDefault="000A75CE">
                        <w:pPr>
                          <w:pStyle w:val="EmptyCellLayoutStyle"/>
                          <w:spacing w:after="0" w:line="240" w:lineRule="auto"/>
                        </w:pPr>
                      </w:p>
                    </w:tc>
                    <w:tc>
                      <w:tcPr>
                        <w:tcW w:w="90" w:type="dxa"/>
                      </w:tcPr>
                      <w:p w14:paraId="7E911F4F"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4615B88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06B0E71" w14:textId="77777777" w:rsidR="000A75CE" w:rsidRDefault="008C7991">
                              <w:pPr>
                                <w:spacing w:after="0" w:line="240" w:lineRule="auto"/>
                              </w:pPr>
                              <w:r>
                                <w:rPr>
                                  <w:rFonts w:ascii="Calibri" w:eastAsia="Calibri" w:hAnsi="Calibri"/>
                                  <w:b/>
                                  <w:color w:val="000000"/>
                                  <w:sz w:val="24"/>
                                </w:rPr>
                                <w:t>Activity Priorities and Description</w:t>
                              </w:r>
                            </w:p>
                          </w:tc>
                        </w:tr>
                      </w:tbl>
                      <w:p w14:paraId="4A54E4B7" w14:textId="77777777" w:rsidR="000A75CE" w:rsidRDefault="000A75CE">
                        <w:pPr>
                          <w:spacing w:after="0" w:line="240" w:lineRule="auto"/>
                        </w:pPr>
                      </w:p>
                    </w:tc>
                    <w:tc>
                      <w:tcPr>
                        <w:tcW w:w="4804" w:type="dxa"/>
                      </w:tcPr>
                      <w:p w14:paraId="35D719DF" w14:textId="77777777" w:rsidR="000A75CE" w:rsidRDefault="000A75CE">
                        <w:pPr>
                          <w:pStyle w:val="EmptyCellLayoutStyle"/>
                          <w:spacing w:after="0" w:line="240" w:lineRule="auto"/>
                        </w:pPr>
                      </w:p>
                    </w:tc>
                  </w:tr>
                </w:tbl>
                <w:p w14:paraId="11AE45EA" w14:textId="77777777" w:rsidR="000A75CE" w:rsidRDefault="000A75CE">
                  <w:pPr>
                    <w:spacing w:after="0" w:line="240" w:lineRule="auto"/>
                  </w:pPr>
                </w:p>
              </w:tc>
            </w:tr>
            <w:tr w:rsidR="000A75CE" w14:paraId="3029F97B" w14:textId="77777777">
              <w:trPr>
                <w:trHeight w:val="282"/>
              </w:trPr>
              <w:tc>
                <w:tcPr>
                  <w:tcW w:w="10714" w:type="dxa"/>
                  <w:tcBorders>
                    <w:top w:val="nil"/>
                    <w:left w:val="nil"/>
                    <w:bottom w:val="nil"/>
                    <w:right w:val="nil"/>
                  </w:tcBorders>
                  <w:tcMar>
                    <w:top w:w="39" w:type="dxa"/>
                    <w:left w:w="39" w:type="dxa"/>
                    <w:bottom w:w="39" w:type="dxa"/>
                    <w:right w:w="39" w:type="dxa"/>
                  </w:tcMar>
                </w:tcPr>
                <w:p w14:paraId="1C02BD6F" w14:textId="77777777" w:rsidR="000A75CE" w:rsidRDefault="000A75CE">
                  <w:pPr>
                    <w:spacing w:after="0" w:line="240" w:lineRule="auto"/>
                  </w:pPr>
                </w:p>
              </w:tc>
            </w:tr>
            <w:tr w:rsidR="000A75CE" w14:paraId="2E569698" w14:textId="77777777">
              <w:trPr>
                <w:trHeight w:val="262"/>
              </w:trPr>
              <w:tc>
                <w:tcPr>
                  <w:tcW w:w="10714" w:type="dxa"/>
                  <w:tcBorders>
                    <w:top w:val="nil"/>
                    <w:left w:val="nil"/>
                    <w:bottom w:val="nil"/>
                    <w:right w:val="nil"/>
                  </w:tcBorders>
                  <w:tcMar>
                    <w:top w:w="39" w:type="dxa"/>
                    <w:left w:w="39" w:type="dxa"/>
                    <w:bottom w:w="39" w:type="dxa"/>
                    <w:right w:w="39" w:type="dxa"/>
                  </w:tcMar>
                </w:tcPr>
                <w:p w14:paraId="5554B953" w14:textId="77777777" w:rsidR="000A75CE" w:rsidRDefault="008C799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79A613D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DC1F35" w14:textId="77777777" w:rsidR="000A75CE" w:rsidRDefault="008C7991">
                  <w:pPr>
                    <w:spacing w:after="0" w:line="240" w:lineRule="auto"/>
                  </w:pPr>
                  <w:r>
                    <w:rPr>
                      <w:rFonts w:ascii="Calibri" w:eastAsia="Calibri" w:hAnsi="Calibri"/>
                      <w:color w:val="000000"/>
                    </w:rPr>
                    <w:t>Mental Health Priority Area 7: Stepped care approach</w:t>
                  </w:r>
                </w:p>
              </w:tc>
            </w:tr>
            <w:tr w:rsidR="000A75CE" w14:paraId="18B32F60" w14:textId="77777777">
              <w:trPr>
                <w:trHeight w:val="282"/>
              </w:trPr>
              <w:tc>
                <w:tcPr>
                  <w:tcW w:w="10714" w:type="dxa"/>
                  <w:tcBorders>
                    <w:top w:val="nil"/>
                    <w:left w:val="nil"/>
                    <w:bottom w:val="nil"/>
                    <w:right w:val="nil"/>
                  </w:tcBorders>
                  <w:tcMar>
                    <w:top w:w="39" w:type="dxa"/>
                    <w:left w:w="39" w:type="dxa"/>
                    <w:bottom w:w="39" w:type="dxa"/>
                    <w:right w:w="39" w:type="dxa"/>
                  </w:tcMar>
                </w:tcPr>
                <w:p w14:paraId="7354D66E" w14:textId="77777777" w:rsidR="000A75CE" w:rsidRDefault="008C799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A75CE" w14:paraId="3C3B897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2D41A1" w14:textId="77777777" w:rsidR="000A75CE" w:rsidRDefault="000A75CE">
                  <w:pPr>
                    <w:spacing w:after="0" w:line="240" w:lineRule="auto"/>
                  </w:pPr>
                </w:p>
              </w:tc>
            </w:tr>
            <w:tr w:rsidR="000A75CE" w14:paraId="7A20DC0D" w14:textId="77777777">
              <w:trPr>
                <w:trHeight w:val="262"/>
              </w:trPr>
              <w:tc>
                <w:tcPr>
                  <w:tcW w:w="10714" w:type="dxa"/>
                  <w:tcBorders>
                    <w:top w:val="nil"/>
                    <w:left w:val="nil"/>
                    <w:bottom w:val="nil"/>
                    <w:right w:val="nil"/>
                  </w:tcBorders>
                  <w:tcMar>
                    <w:top w:w="39" w:type="dxa"/>
                    <w:left w:w="39" w:type="dxa"/>
                    <w:bottom w:w="39" w:type="dxa"/>
                    <w:right w:w="39" w:type="dxa"/>
                  </w:tcMar>
                </w:tcPr>
                <w:p w14:paraId="53157B1D" w14:textId="77777777" w:rsidR="000A75CE" w:rsidRDefault="008C799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7122031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9A6DABA" w14:textId="77777777" w:rsidR="000A75CE" w:rsidRDefault="008C7991">
                  <w:pPr>
                    <w:spacing w:after="0" w:line="240" w:lineRule="auto"/>
                  </w:pPr>
                  <w:r>
                    <w:rPr>
                      <w:rFonts w:ascii="Calibri" w:eastAsia="Calibri" w:hAnsi="Calibri"/>
                      <w:color w:val="000000"/>
                    </w:rPr>
                    <w:t>The Penrith Adult Mental Health Centre will aim to:</w:t>
                  </w:r>
                  <w:r>
                    <w:rPr>
                      <w:rFonts w:ascii="Calibri" w:eastAsia="Calibri" w:hAnsi="Calibri"/>
                      <w:color w:val="000000"/>
                    </w:rPr>
                    <w:br/>
                    <w:t>- respond to people experiencing crisis or significant distress</w:t>
                  </w:r>
                  <w:r>
                    <w:rPr>
                      <w:rFonts w:ascii="Calibri" w:eastAsia="Calibri" w:hAnsi="Calibri"/>
                      <w:color w:val="000000"/>
                    </w:rPr>
                    <w:br/>
                    <w:t xml:space="preserve">- provide a central point to connect people to other services in the region though offering information and advice about mental health service navigation and referral pathways for individuals and their </w:t>
                  </w:r>
                  <w:proofErr w:type="spellStart"/>
                  <w:r>
                    <w:rPr>
                      <w:rFonts w:ascii="Calibri" w:eastAsia="Calibri" w:hAnsi="Calibri"/>
                      <w:color w:val="000000"/>
                    </w:rPr>
                    <w:t>carers</w:t>
                  </w:r>
                  <w:proofErr w:type="spellEnd"/>
                  <w:r>
                    <w:rPr>
                      <w:rFonts w:ascii="Calibri" w:eastAsia="Calibri" w:hAnsi="Calibri"/>
                      <w:color w:val="000000"/>
                    </w:rPr>
                    <w:t xml:space="preserve"> and family</w:t>
                  </w:r>
                  <w:r>
                    <w:rPr>
                      <w:rFonts w:ascii="Calibri" w:eastAsia="Calibri" w:hAnsi="Calibri"/>
                      <w:color w:val="000000"/>
                    </w:rPr>
                    <w:br/>
                    <w:t>- provide in-house assessment using the initial assessment and referral (IAR) decision support tool to connect people with the most appropriate services and</w:t>
                  </w:r>
                  <w:r>
                    <w:rPr>
                      <w:rFonts w:ascii="Calibri" w:eastAsia="Calibri" w:hAnsi="Calibri"/>
                      <w:color w:val="000000"/>
                    </w:rPr>
                    <w:br/>
                    <w:t xml:space="preserve">- provide evidence based and evidence informed immediate and short to </w:t>
                  </w:r>
                  <w:r>
                    <w:rPr>
                      <w:rFonts w:ascii="Calibri" w:eastAsia="Calibri" w:hAnsi="Calibri"/>
                      <w:color w:val="000000"/>
                    </w:rPr>
                    <w:t>medium term episodes of care including utilisation of digital mental health platforms</w:t>
                  </w:r>
                  <w:r>
                    <w:rPr>
                      <w:rFonts w:ascii="Calibri" w:eastAsia="Calibri" w:hAnsi="Calibri"/>
                      <w:color w:val="000000"/>
                    </w:rPr>
                    <w:br/>
                  </w:r>
                  <w:r>
                    <w:rPr>
                      <w:rFonts w:ascii="Calibri" w:eastAsia="Calibri" w:hAnsi="Calibri"/>
                      <w:color w:val="000000"/>
                    </w:rPr>
                    <w:br/>
                    <w:t>This will be achieved by:</w:t>
                  </w:r>
                  <w:r>
                    <w:rPr>
                      <w:rFonts w:ascii="Calibri" w:eastAsia="Calibri" w:hAnsi="Calibri"/>
                      <w:color w:val="000000"/>
                    </w:rPr>
                    <w:br/>
                    <w:t xml:space="preserve">- operating under the  defined model of care and guiding principles  </w:t>
                  </w:r>
                  <w:r>
                    <w:rPr>
                      <w:rFonts w:ascii="Calibri" w:eastAsia="Calibri" w:hAnsi="Calibri"/>
                      <w:color w:val="000000"/>
                    </w:rPr>
                    <w:br/>
                    <w:t>- delivering high quality, safe and effective mental health care in an accessible, supportive and welcoming environment</w:t>
                  </w:r>
                  <w:r>
                    <w:rPr>
                      <w:rFonts w:ascii="Calibri" w:eastAsia="Calibri" w:hAnsi="Calibri"/>
                      <w:color w:val="000000"/>
                    </w:rPr>
                    <w:br/>
                    <w:t>- promoting the service broadly in the local community</w:t>
                  </w:r>
                  <w:r>
                    <w:rPr>
                      <w:rFonts w:ascii="Calibri" w:eastAsia="Calibri" w:hAnsi="Calibri"/>
                      <w:color w:val="000000"/>
                    </w:rPr>
                    <w:br/>
                    <w:t>- supporting initial assessment referral and service navigation using the IAR-DST</w:t>
                  </w:r>
                  <w:r>
                    <w:rPr>
                      <w:rFonts w:ascii="Calibri" w:eastAsia="Calibri" w:hAnsi="Calibri"/>
                      <w:color w:val="000000"/>
                    </w:rPr>
                    <w:br/>
                    <w:t xml:space="preserve">- Increasing access to local community mental health services including </w:t>
                  </w:r>
                  <w:r>
                    <w:rPr>
                      <w:rFonts w:ascii="Calibri" w:eastAsia="Calibri" w:hAnsi="Calibri"/>
                      <w:color w:val="000000"/>
                    </w:rPr>
                    <w:t xml:space="preserve">drop in and </w:t>
                  </w:r>
                  <w:proofErr w:type="spellStart"/>
                  <w:r>
                    <w:rPr>
                      <w:rFonts w:ascii="Calibri" w:eastAsia="Calibri" w:hAnsi="Calibri"/>
                      <w:color w:val="000000"/>
                    </w:rPr>
                    <w:t>after hours</w:t>
                  </w:r>
                  <w:proofErr w:type="spellEnd"/>
                  <w:r>
                    <w:rPr>
                      <w:rFonts w:ascii="Calibri" w:eastAsia="Calibri" w:hAnsi="Calibri"/>
                      <w:color w:val="000000"/>
                    </w:rPr>
                    <w:t xml:space="preserve"> access</w:t>
                  </w:r>
                  <w:r>
                    <w:rPr>
                      <w:rFonts w:ascii="Calibri" w:eastAsia="Calibri" w:hAnsi="Calibri"/>
                      <w:color w:val="000000"/>
                    </w:rPr>
                    <w:br/>
                    <w:t xml:space="preserve">- strengthening multidisciplinary and interdisciplinary approaches including between acute and community based mental health and alcohol and other drug services </w:t>
                  </w:r>
                  <w:r>
                    <w:rPr>
                      <w:rFonts w:ascii="Calibri" w:eastAsia="Calibri" w:hAnsi="Calibri"/>
                      <w:color w:val="000000"/>
                    </w:rPr>
                    <w:br/>
                  </w:r>
                  <w:r>
                    <w:rPr>
                      <w:rFonts w:ascii="Calibri" w:eastAsia="Calibri" w:hAnsi="Calibri"/>
                      <w:color w:val="000000"/>
                    </w:rPr>
                    <w:lastRenderedPageBreak/>
                    <w:t>- fostering collaboration and integration with services, including increased access to digital resources and therapies; and</w:t>
                  </w:r>
                  <w:r>
                    <w:rPr>
                      <w:rFonts w:ascii="Calibri" w:eastAsia="Calibri" w:hAnsi="Calibri"/>
                      <w:color w:val="000000"/>
                    </w:rPr>
                    <w:br/>
                    <w:t>- supporting continuity of care through primary care service including general practice</w:t>
                  </w:r>
                </w:p>
              </w:tc>
            </w:tr>
            <w:tr w:rsidR="000A75CE" w14:paraId="03849CEB" w14:textId="77777777">
              <w:trPr>
                <w:trHeight w:val="262"/>
              </w:trPr>
              <w:tc>
                <w:tcPr>
                  <w:tcW w:w="10714" w:type="dxa"/>
                  <w:tcBorders>
                    <w:top w:val="nil"/>
                    <w:left w:val="nil"/>
                    <w:bottom w:val="nil"/>
                    <w:right w:val="nil"/>
                  </w:tcBorders>
                  <w:tcMar>
                    <w:top w:w="39" w:type="dxa"/>
                    <w:left w:w="39" w:type="dxa"/>
                    <w:bottom w:w="39" w:type="dxa"/>
                    <w:right w:w="39" w:type="dxa"/>
                  </w:tcMar>
                </w:tcPr>
                <w:p w14:paraId="40DD43F3" w14:textId="77777777" w:rsidR="000A75CE" w:rsidRDefault="008C7991">
                  <w:pPr>
                    <w:spacing w:after="0" w:line="240" w:lineRule="auto"/>
                  </w:pPr>
                  <w:r>
                    <w:rPr>
                      <w:rFonts w:ascii="Calibri" w:eastAsia="Calibri" w:hAnsi="Calibri"/>
                      <w:b/>
                      <w:color w:val="000000"/>
                    </w:rPr>
                    <w:lastRenderedPageBreak/>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27736AC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849C78" w14:textId="77777777" w:rsidR="000A75CE" w:rsidRDefault="008C7991">
                  <w:pPr>
                    <w:spacing w:after="0" w:line="240" w:lineRule="auto"/>
                  </w:pPr>
                  <w:r>
                    <w:rPr>
                      <w:rFonts w:ascii="Calibri" w:eastAsia="Calibri" w:hAnsi="Calibri"/>
                      <w:color w:val="000000"/>
                    </w:rPr>
                    <w:t>The Penrith Adult Mental Health Service will:</w:t>
                  </w:r>
                  <w:r>
                    <w:rPr>
                      <w:rFonts w:ascii="Calibri" w:eastAsia="Calibri" w:hAnsi="Calibri"/>
                      <w:color w:val="000000"/>
                    </w:rPr>
                    <w:br/>
                    <w:t xml:space="preserve">1. Offer a highly visible and accessible "no wrong door" entry point for adults and their families to access information and services designed to empower support and improve their psychological health and </w:t>
                  </w:r>
                  <w:proofErr w:type="spellStart"/>
                  <w:r>
                    <w:rPr>
                      <w:rFonts w:ascii="Calibri" w:eastAsia="Calibri" w:hAnsi="Calibri"/>
                      <w:color w:val="000000"/>
                    </w:rPr>
                    <w:t>well being</w:t>
                  </w:r>
                  <w:proofErr w:type="spellEnd"/>
                  <w:r>
                    <w:rPr>
                      <w:rFonts w:ascii="Calibri" w:eastAsia="Calibri" w:hAnsi="Calibri"/>
                      <w:color w:val="000000"/>
                    </w:rPr>
                    <w:t>.</w:t>
                  </w:r>
                  <w:r>
                    <w:rPr>
                      <w:rFonts w:ascii="Calibri" w:eastAsia="Calibri" w:hAnsi="Calibri"/>
                      <w:color w:val="000000"/>
                    </w:rPr>
                    <w:br/>
                    <w:t>2.Provide access across extended hours to on the spot advice, support and care for immediate, short term up to medium term needs delivered by a multidisciplinary team health team providing discipline specific and interdisciplinary care including a trained peer support workforce, nursing and al</w:t>
                  </w:r>
                  <w:r>
                    <w:rPr>
                      <w:rFonts w:ascii="Calibri" w:eastAsia="Calibri" w:hAnsi="Calibri"/>
                      <w:color w:val="000000"/>
                    </w:rPr>
                    <w:t>lied health without cost or prior appointment.</w:t>
                  </w:r>
                  <w:r>
                    <w:rPr>
                      <w:rFonts w:ascii="Calibri" w:eastAsia="Calibri" w:hAnsi="Calibri"/>
                      <w:color w:val="000000"/>
                    </w:rPr>
                    <w:br/>
                    <w:t>3.Provide a welcoming, compassionate and safe environment that is inclusive for all people accessing services or supports that are trauma-informed, person-centred and recovery-focused.</w:t>
                  </w:r>
                  <w:r>
                    <w:rPr>
                      <w:rFonts w:ascii="Calibri" w:eastAsia="Calibri" w:hAnsi="Calibri"/>
                      <w:color w:val="000000"/>
                    </w:rPr>
                    <w:br/>
                    <w:t xml:space="preserve">4. Provide intervention and support that reduces the need for emergency department attendances. </w:t>
                  </w:r>
                  <w:r>
                    <w:rPr>
                      <w:rFonts w:ascii="Calibri" w:eastAsia="Calibri" w:hAnsi="Calibri"/>
                      <w:color w:val="000000"/>
                    </w:rPr>
                    <w:br/>
                    <w:t xml:space="preserve">5. Utilise the Head to Health Initial Assessment and Referral Decision support </w:t>
                  </w:r>
                  <w:proofErr w:type="gramStart"/>
                  <w:r>
                    <w:rPr>
                      <w:rFonts w:ascii="Calibri" w:eastAsia="Calibri" w:hAnsi="Calibri"/>
                      <w:color w:val="000000"/>
                    </w:rPr>
                    <w:t>tool  IAR</w:t>
                  </w:r>
                  <w:proofErr w:type="gramEnd"/>
                  <w:r>
                    <w:rPr>
                      <w:rFonts w:ascii="Calibri" w:eastAsia="Calibri" w:hAnsi="Calibri"/>
                      <w:color w:val="000000"/>
                    </w:rPr>
                    <w:t>-DST) within the initial assessment.</w:t>
                  </w:r>
                  <w:r>
                    <w:rPr>
                      <w:rFonts w:ascii="Calibri" w:eastAsia="Calibri" w:hAnsi="Calibri"/>
                      <w:color w:val="000000"/>
                    </w:rPr>
                    <w:br/>
                    <w:t xml:space="preserve">6.  Work with the referral pathway </w:t>
                  </w:r>
                  <w:proofErr w:type="gramStart"/>
                  <w:r>
                    <w:rPr>
                      <w:rFonts w:ascii="Calibri" w:eastAsia="Calibri" w:hAnsi="Calibri"/>
                      <w:color w:val="000000"/>
                    </w:rPr>
                    <w:t>through  the</w:t>
                  </w:r>
                  <w:proofErr w:type="gramEnd"/>
                  <w:r>
                    <w:rPr>
                      <w:rFonts w:ascii="Calibri" w:eastAsia="Calibri" w:hAnsi="Calibri"/>
                      <w:color w:val="000000"/>
                    </w:rPr>
                    <w:t xml:space="preserve"> National H</w:t>
                  </w:r>
                  <w:r>
                    <w:rPr>
                      <w:rFonts w:ascii="Calibri" w:eastAsia="Calibri" w:hAnsi="Calibri"/>
                      <w:color w:val="000000"/>
                    </w:rPr>
                    <w:t xml:space="preserve">ead to Health 1800 Initial Assessment and Referral Intake phone service including the integration at a local level with the NBMPHN IAR Clinical intake service </w:t>
                  </w:r>
                  <w:r>
                    <w:rPr>
                      <w:rFonts w:ascii="Calibri" w:eastAsia="Calibri" w:hAnsi="Calibri"/>
                      <w:color w:val="000000"/>
                    </w:rPr>
                    <w:br/>
                    <w:t>7. Apply a stepped care approach to service navigation</w:t>
                  </w:r>
                  <w:r>
                    <w:rPr>
                      <w:rFonts w:ascii="Calibri" w:eastAsia="Calibri" w:hAnsi="Calibri"/>
                      <w:color w:val="000000"/>
                    </w:rPr>
                    <w:br/>
                    <w:t>8. Support people to connect to pathways of care through integration with longer term existing community mental health services where appropriate, local PHN commissioned services, or GP's and Local Health District funded services, as required.</w:t>
                  </w:r>
                </w:p>
              </w:tc>
            </w:tr>
            <w:tr w:rsidR="000A75CE" w14:paraId="3BD4350C" w14:textId="77777777">
              <w:trPr>
                <w:trHeight w:val="527"/>
              </w:trPr>
              <w:tc>
                <w:tcPr>
                  <w:tcW w:w="10714" w:type="dxa"/>
                  <w:tcBorders>
                    <w:top w:val="nil"/>
                    <w:left w:val="nil"/>
                    <w:bottom w:val="nil"/>
                    <w:right w:val="nil"/>
                  </w:tcBorders>
                  <w:tcMar>
                    <w:top w:w="39" w:type="dxa"/>
                    <w:left w:w="39" w:type="dxa"/>
                    <w:bottom w:w="39" w:type="dxa"/>
                    <w:right w:w="39" w:type="dxa"/>
                  </w:tcMar>
                </w:tcPr>
                <w:p w14:paraId="11D5380E" w14:textId="77777777" w:rsidR="000A75CE" w:rsidRDefault="008C7991">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0A75CE" w14:paraId="4A5691E2" w14:textId="77777777">
              <w:trPr>
                <w:trHeight w:val="262"/>
              </w:trPr>
              <w:tc>
                <w:tcPr>
                  <w:tcW w:w="10714" w:type="dxa"/>
                  <w:tcBorders>
                    <w:top w:val="nil"/>
                    <w:left w:val="nil"/>
                    <w:bottom w:val="nil"/>
                    <w:right w:val="nil"/>
                  </w:tcBorders>
                  <w:tcMar>
                    <w:top w:w="39" w:type="dxa"/>
                    <w:left w:w="39" w:type="dxa"/>
                    <w:bottom w:w="39" w:type="dxa"/>
                    <w:right w:w="39" w:type="dxa"/>
                  </w:tcMar>
                </w:tcPr>
                <w:p w14:paraId="5703DD88" w14:textId="77777777" w:rsidR="000A75CE" w:rsidRDefault="008C7991">
                  <w:pPr>
                    <w:spacing w:after="0" w:line="240" w:lineRule="auto"/>
                  </w:pPr>
                  <w:r>
                    <w:rPr>
                      <w:rFonts w:ascii="Calibri" w:eastAsia="Calibri" w:hAnsi="Calibri"/>
                      <w:b/>
                      <w:color w:val="000000"/>
                    </w:rPr>
                    <w:t>Needs Assessment</w:t>
                  </w:r>
                </w:p>
              </w:tc>
            </w:tr>
            <w:tr w:rsidR="000A75CE" w14:paraId="5F752D7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275F05" w14:textId="77777777" w:rsidR="000A75CE" w:rsidRDefault="008C7991">
                  <w:pPr>
                    <w:spacing w:after="0" w:line="240" w:lineRule="auto"/>
                  </w:pPr>
                  <w:r>
                    <w:rPr>
                      <w:rFonts w:ascii="Calibri" w:eastAsia="Calibri" w:hAnsi="Calibri"/>
                      <w:color w:val="000000"/>
                    </w:rPr>
                    <w:t>Needs Assessment 2021/22 - 2023/24</w:t>
                  </w:r>
                </w:p>
              </w:tc>
            </w:tr>
            <w:tr w:rsidR="000A75CE" w14:paraId="65E79C28" w14:textId="77777777">
              <w:trPr>
                <w:trHeight w:val="277"/>
              </w:trPr>
              <w:tc>
                <w:tcPr>
                  <w:tcW w:w="10714" w:type="dxa"/>
                  <w:tcBorders>
                    <w:top w:val="nil"/>
                    <w:left w:val="nil"/>
                    <w:bottom w:val="nil"/>
                    <w:right w:val="nil"/>
                  </w:tcBorders>
                  <w:tcMar>
                    <w:top w:w="39" w:type="dxa"/>
                    <w:left w:w="39" w:type="dxa"/>
                    <w:bottom w:w="39" w:type="dxa"/>
                    <w:right w:w="39" w:type="dxa"/>
                  </w:tcMar>
                </w:tcPr>
                <w:p w14:paraId="2D5D0DCF" w14:textId="77777777" w:rsidR="000A75CE" w:rsidRDefault="008C7991">
                  <w:pPr>
                    <w:spacing w:after="0" w:line="240" w:lineRule="auto"/>
                  </w:pPr>
                  <w:r>
                    <w:rPr>
                      <w:rFonts w:ascii="Calibri" w:eastAsia="Calibri" w:hAnsi="Calibri"/>
                      <w:b/>
                      <w:color w:val="000000"/>
                    </w:rPr>
                    <w:t>Priorities</w:t>
                  </w:r>
                </w:p>
              </w:tc>
            </w:tr>
            <w:tr w:rsidR="000A75CE" w14:paraId="180641B5"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593973DE"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401E3EF3"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15EA232" w14:textId="77777777" w:rsidR="000A75CE" w:rsidRDefault="008C799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26810EB7" w14:textId="77777777" w:rsidR="000A75CE" w:rsidRDefault="008C7991">
                              <w:pPr>
                                <w:spacing w:after="0" w:line="240" w:lineRule="auto"/>
                              </w:pPr>
                              <w:r>
                                <w:rPr>
                                  <w:rFonts w:ascii="Calibri" w:eastAsia="Calibri" w:hAnsi="Calibri"/>
                                  <w:b/>
                                  <w:color w:val="000000"/>
                                </w:rPr>
                                <w:t>Page reference</w:t>
                              </w:r>
                            </w:p>
                          </w:tc>
                        </w:tr>
                        <w:tr w:rsidR="000A75CE" w14:paraId="50D757F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61C5A8" w14:textId="77777777" w:rsidR="000A75CE" w:rsidRDefault="008C7991">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E8AA3A" w14:textId="77777777" w:rsidR="000A75CE" w:rsidRDefault="008C7991">
                              <w:pPr>
                                <w:spacing w:after="0" w:line="240" w:lineRule="auto"/>
                              </w:pPr>
                              <w:r>
                                <w:rPr>
                                  <w:rFonts w:ascii="Calibri" w:eastAsia="Calibri" w:hAnsi="Calibri"/>
                                  <w:color w:val="000000"/>
                                </w:rPr>
                                <w:t>286</w:t>
                              </w:r>
                            </w:p>
                          </w:tc>
                        </w:tr>
                        <w:tr w:rsidR="000A75CE" w14:paraId="56A1223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57C52C" w14:textId="77777777" w:rsidR="000A75CE" w:rsidRDefault="008C7991">
                              <w:pPr>
                                <w:spacing w:after="0" w:line="240" w:lineRule="auto"/>
                              </w:pPr>
                              <w:r>
                                <w:rPr>
                                  <w:rFonts w:ascii="Calibri" w:eastAsia="Calibri" w:hAnsi="Calibri"/>
                                  <w:color w:val="000000"/>
                                </w:rPr>
                                <w:t>Address high rates of mental health disorder hospitalisations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342CA1" w14:textId="77777777" w:rsidR="000A75CE" w:rsidRDefault="008C7991">
                              <w:pPr>
                                <w:spacing w:after="0" w:line="240" w:lineRule="auto"/>
                              </w:pPr>
                              <w:r>
                                <w:rPr>
                                  <w:rFonts w:ascii="Calibri" w:eastAsia="Calibri" w:hAnsi="Calibri"/>
                                  <w:color w:val="000000"/>
                                </w:rPr>
                                <w:t>278</w:t>
                              </w:r>
                            </w:p>
                          </w:tc>
                        </w:tr>
                        <w:tr w:rsidR="000A75CE" w14:paraId="39F5ABF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AB3A79" w14:textId="77777777" w:rsidR="000A75CE" w:rsidRDefault="008C7991">
                              <w:pPr>
                                <w:spacing w:after="0" w:line="240" w:lineRule="auto"/>
                              </w:pPr>
                              <w:r>
                                <w:rPr>
                                  <w:rFonts w:ascii="Calibri" w:eastAsia="Calibri" w:hAnsi="Calibri"/>
                                  <w:color w:val="000000"/>
                                </w:rPr>
                                <w:t>Address prevalence of diagnosed mental health disorders, including mild, moderate, and severe mental illness, and high prevalence of high or very high psychological distress among adults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9EF3CA1" w14:textId="77777777" w:rsidR="000A75CE" w:rsidRDefault="008C7991">
                              <w:pPr>
                                <w:spacing w:after="0" w:line="240" w:lineRule="auto"/>
                              </w:pPr>
                              <w:r>
                                <w:rPr>
                                  <w:rFonts w:ascii="Calibri" w:eastAsia="Calibri" w:hAnsi="Calibri"/>
                                  <w:color w:val="000000"/>
                                </w:rPr>
                                <w:t>277</w:t>
                              </w:r>
                            </w:p>
                          </w:tc>
                        </w:tr>
                      </w:tbl>
                      <w:p w14:paraId="20D283B6" w14:textId="77777777" w:rsidR="000A75CE" w:rsidRDefault="000A75CE">
                        <w:pPr>
                          <w:spacing w:after="0" w:line="240" w:lineRule="auto"/>
                        </w:pPr>
                      </w:p>
                    </w:tc>
                    <w:tc>
                      <w:tcPr>
                        <w:tcW w:w="1768" w:type="dxa"/>
                      </w:tcPr>
                      <w:p w14:paraId="4713AF50" w14:textId="77777777" w:rsidR="000A75CE" w:rsidRDefault="000A75CE">
                        <w:pPr>
                          <w:pStyle w:val="EmptyCellLayoutStyle"/>
                          <w:spacing w:after="0" w:line="240" w:lineRule="auto"/>
                        </w:pPr>
                      </w:p>
                    </w:tc>
                  </w:tr>
                </w:tbl>
                <w:p w14:paraId="0C1EE365" w14:textId="77777777" w:rsidR="000A75CE" w:rsidRDefault="000A75CE">
                  <w:pPr>
                    <w:spacing w:after="0" w:line="240" w:lineRule="auto"/>
                  </w:pPr>
                </w:p>
              </w:tc>
            </w:tr>
            <w:tr w:rsidR="000A75CE" w14:paraId="5BBF995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3137014" w14:textId="77777777" w:rsidR="000A75CE" w:rsidRDefault="000A75CE">
                  <w:pPr>
                    <w:spacing w:after="0" w:line="240" w:lineRule="auto"/>
                  </w:pPr>
                </w:p>
              </w:tc>
            </w:tr>
            <w:tr w:rsidR="000A75CE" w14:paraId="1344E45A" w14:textId="77777777">
              <w:trPr>
                <w:trHeight w:val="282"/>
              </w:trPr>
              <w:tc>
                <w:tcPr>
                  <w:tcW w:w="10714" w:type="dxa"/>
                  <w:tcBorders>
                    <w:top w:val="nil"/>
                    <w:left w:val="nil"/>
                    <w:bottom w:val="nil"/>
                    <w:right w:val="nil"/>
                  </w:tcBorders>
                  <w:tcMar>
                    <w:top w:w="39" w:type="dxa"/>
                    <w:left w:w="39" w:type="dxa"/>
                    <w:bottom w:w="39" w:type="dxa"/>
                    <w:right w:w="39" w:type="dxa"/>
                  </w:tcMar>
                </w:tcPr>
                <w:p w14:paraId="606B666A" w14:textId="77777777" w:rsidR="000A75CE" w:rsidRDefault="000A75CE">
                  <w:pPr>
                    <w:spacing w:after="0" w:line="240" w:lineRule="auto"/>
                  </w:pPr>
                </w:p>
              </w:tc>
            </w:tr>
            <w:tr w:rsidR="000A75CE" w14:paraId="7DC6B2E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7CC235C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4F8FD20" w14:textId="77777777" w:rsidR="000A75CE" w:rsidRDefault="008C7991">
                        <w:pPr>
                          <w:spacing w:after="0" w:line="240" w:lineRule="auto"/>
                        </w:pPr>
                        <w:r>
                          <w:rPr>
                            <w:noProof/>
                          </w:rPr>
                          <w:drawing>
                            <wp:inline distT="0" distB="0" distL="0" distR="0" wp14:anchorId="71011873" wp14:editId="5213F63A">
                              <wp:extent cx="615003" cy="384377"/>
                              <wp:effectExtent l="0" t="0" r="0" b="0"/>
                              <wp:docPr id="366" name="img6.png"/>
                              <wp:cNvGraphicFramePr/>
                              <a:graphic xmlns:a="http://schemas.openxmlformats.org/drawingml/2006/main">
                                <a:graphicData uri="http://schemas.openxmlformats.org/drawingml/2006/picture">
                                  <pic:pic xmlns:pic="http://schemas.openxmlformats.org/drawingml/2006/picture">
                                    <pic:nvPicPr>
                                      <pic:cNvPr id="36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6F13A9CF" w14:textId="77777777" w:rsidR="000A75CE" w:rsidRDefault="000A75CE">
                        <w:pPr>
                          <w:pStyle w:val="EmptyCellLayoutStyle"/>
                          <w:spacing w:after="0" w:line="240" w:lineRule="auto"/>
                        </w:pPr>
                      </w:p>
                    </w:tc>
                    <w:tc>
                      <w:tcPr>
                        <w:tcW w:w="4725" w:type="dxa"/>
                      </w:tcPr>
                      <w:p w14:paraId="60666DB2" w14:textId="77777777" w:rsidR="000A75CE" w:rsidRDefault="000A75CE">
                        <w:pPr>
                          <w:pStyle w:val="EmptyCellLayoutStyle"/>
                          <w:spacing w:after="0" w:line="240" w:lineRule="auto"/>
                        </w:pPr>
                      </w:p>
                    </w:tc>
                    <w:tc>
                      <w:tcPr>
                        <w:tcW w:w="4804" w:type="dxa"/>
                      </w:tcPr>
                      <w:p w14:paraId="548B3D79" w14:textId="77777777" w:rsidR="000A75CE" w:rsidRDefault="000A75CE">
                        <w:pPr>
                          <w:pStyle w:val="EmptyCellLayoutStyle"/>
                          <w:spacing w:after="0" w:line="240" w:lineRule="auto"/>
                        </w:pPr>
                      </w:p>
                    </w:tc>
                  </w:tr>
                  <w:tr w:rsidR="000A75CE" w14:paraId="6884BEAA" w14:textId="77777777">
                    <w:trPr>
                      <w:trHeight w:val="601"/>
                    </w:trPr>
                    <w:tc>
                      <w:tcPr>
                        <w:tcW w:w="1095" w:type="dxa"/>
                        <w:vMerge/>
                      </w:tcPr>
                      <w:p w14:paraId="4196FA6D" w14:textId="77777777" w:rsidR="000A75CE" w:rsidRDefault="000A75CE">
                        <w:pPr>
                          <w:pStyle w:val="EmptyCellLayoutStyle"/>
                          <w:spacing w:after="0" w:line="240" w:lineRule="auto"/>
                        </w:pPr>
                      </w:p>
                    </w:tc>
                    <w:tc>
                      <w:tcPr>
                        <w:tcW w:w="90" w:type="dxa"/>
                      </w:tcPr>
                      <w:p w14:paraId="5811F24D"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0607CFE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389517C" w14:textId="77777777" w:rsidR="000A75CE" w:rsidRDefault="008C7991">
                              <w:pPr>
                                <w:spacing w:after="0" w:line="240" w:lineRule="auto"/>
                              </w:pPr>
                              <w:r>
                                <w:rPr>
                                  <w:rFonts w:ascii="Calibri" w:eastAsia="Calibri" w:hAnsi="Calibri"/>
                                  <w:b/>
                                  <w:color w:val="000000"/>
                                  <w:sz w:val="24"/>
                                </w:rPr>
                                <w:t>Activity Demographics</w:t>
                              </w:r>
                            </w:p>
                          </w:tc>
                        </w:tr>
                      </w:tbl>
                      <w:p w14:paraId="74BF79D3" w14:textId="77777777" w:rsidR="000A75CE" w:rsidRDefault="000A75CE">
                        <w:pPr>
                          <w:spacing w:after="0" w:line="240" w:lineRule="auto"/>
                        </w:pPr>
                      </w:p>
                    </w:tc>
                    <w:tc>
                      <w:tcPr>
                        <w:tcW w:w="4804" w:type="dxa"/>
                      </w:tcPr>
                      <w:p w14:paraId="70B19A98" w14:textId="77777777" w:rsidR="000A75CE" w:rsidRDefault="000A75CE">
                        <w:pPr>
                          <w:pStyle w:val="EmptyCellLayoutStyle"/>
                          <w:spacing w:after="0" w:line="240" w:lineRule="auto"/>
                        </w:pPr>
                      </w:p>
                    </w:tc>
                  </w:tr>
                </w:tbl>
                <w:p w14:paraId="47936CEE" w14:textId="77777777" w:rsidR="000A75CE" w:rsidRDefault="000A75CE">
                  <w:pPr>
                    <w:spacing w:after="0" w:line="240" w:lineRule="auto"/>
                  </w:pPr>
                </w:p>
              </w:tc>
            </w:tr>
            <w:tr w:rsidR="000A75CE" w14:paraId="321157FA" w14:textId="77777777">
              <w:trPr>
                <w:trHeight w:val="282"/>
              </w:trPr>
              <w:tc>
                <w:tcPr>
                  <w:tcW w:w="10714" w:type="dxa"/>
                  <w:tcBorders>
                    <w:top w:val="nil"/>
                    <w:left w:val="nil"/>
                    <w:bottom w:val="nil"/>
                    <w:right w:val="nil"/>
                  </w:tcBorders>
                  <w:tcMar>
                    <w:top w:w="39" w:type="dxa"/>
                    <w:left w:w="39" w:type="dxa"/>
                    <w:bottom w:w="39" w:type="dxa"/>
                    <w:right w:w="39" w:type="dxa"/>
                  </w:tcMar>
                </w:tcPr>
                <w:p w14:paraId="4AC992CB" w14:textId="77777777" w:rsidR="000A75CE" w:rsidRDefault="000A75CE">
                  <w:pPr>
                    <w:spacing w:after="0" w:line="240" w:lineRule="auto"/>
                  </w:pPr>
                </w:p>
              </w:tc>
            </w:tr>
            <w:tr w:rsidR="000A75CE" w14:paraId="7AE61B66" w14:textId="77777777">
              <w:trPr>
                <w:trHeight w:val="262"/>
              </w:trPr>
              <w:tc>
                <w:tcPr>
                  <w:tcW w:w="10714" w:type="dxa"/>
                  <w:tcBorders>
                    <w:top w:val="nil"/>
                    <w:left w:val="nil"/>
                    <w:bottom w:val="nil"/>
                    <w:right w:val="nil"/>
                  </w:tcBorders>
                  <w:tcMar>
                    <w:top w:w="39" w:type="dxa"/>
                    <w:left w:w="39" w:type="dxa"/>
                    <w:bottom w:w="39" w:type="dxa"/>
                    <w:right w:w="39" w:type="dxa"/>
                  </w:tcMar>
                </w:tcPr>
                <w:p w14:paraId="5E68F0AE" w14:textId="77777777" w:rsidR="000A75CE" w:rsidRDefault="008C7991">
                  <w:pPr>
                    <w:spacing w:after="0" w:line="240" w:lineRule="auto"/>
                  </w:pPr>
                  <w:r>
                    <w:rPr>
                      <w:rFonts w:ascii="Calibri" w:eastAsia="Calibri" w:hAnsi="Calibri"/>
                      <w:b/>
                      <w:color w:val="000000"/>
                    </w:rPr>
                    <w:t xml:space="preserve">Target Population Cohort </w:t>
                  </w:r>
                </w:p>
              </w:tc>
            </w:tr>
            <w:tr w:rsidR="000A75CE" w14:paraId="2B99DB7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B6103D" w14:textId="77777777" w:rsidR="000A75CE" w:rsidRDefault="008C7991">
                  <w:pPr>
                    <w:spacing w:after="0" w:line="240" w:lineRule="auto"/>
                  </w:pPr>
                  <w:r>
                    <w:rPr>
                      <w:rFonts w:ascii="Calibri" w:eastAsia="Calibri" w:hAnsi="Calibri"/>
                      <w:color w:val="000000"/>
                    </w:rPr>
                    <w:t>Adults (over 18 years) who are experiencing psychological crisis or significant distress including those at heightened risk of suicide, their families and carers. All other people who require assistance in connecting to services by providing a central point of connection and warm referral pathways. No wrong door approach, stepped model of care.</w:t>
                  </w:r>
                </w:p>
              </w:tc>
            </w:tr>
            <w:tr w:rsidR="000A75CE" w14:paraId="5A2FBF31" w14:textId="77777777">
              <w:trPr>
                <w:trHeight w:val="282"/>
              </w:trPr>
              <w:tc>
                <w:tcPr>
                  <w:tcW w:w="10714" w:type="dxa"/>
                  <w:tcBorders>
                    <w:top w:val="nil"/>
                    <w:left w:val="nil"/>
                    <w:bottom w:val="nil"/>
                    <w:right w:val="nil"/>
                  </w:tcBorders>
                  <w:tcMar>
                    <w:top w:w="39" w:type="dxa"/>
                    <w:left w:w="39" w:type="dxa"/>
                    <w:bottom w:w="39" w:type="dxa"/>
                    <w:right w:w="39" w:type="dxa"/>
                  </w:tcMar>
                </w:tcPr>
                <w:p w14:paraId="48861065" w14:textId="77777777" w:rsidR="000A75CE" w:rsidRDefault="008C799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A75CE" w14:paraId="03DEEB1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4C6A618" w14:textId="77777777" w:rsidR="000A75CE" w:rsidRDefault="000A75CE">
                  <w:pPr>
                    <w:spacing w:after="0" w:line="240" w:lineRule="auto"/>
                  </w:pPr>
                </w:p>
              </w:tc>
            </w:tr>
            <w:tr w:rsidR="000A75CE" w14:paraId="75D221EA" w14:textId="77777777">
              <w:trPr>
                <w:trHeight w:val="262"/>
              </w:trPr>
              <w:tc>
                <w:tcPr>
                  <w:tcW w:w="10714" w:type="dxa"/>
                  <w:tcBorders>
                    <w:top w:val="nil"/>
                    <w:left w:val="nil"/>
                    <w:bottom w:val="nil"/>
                    <w:right w:val="nil"/>
                  </w:tcBorders>
                  <w:tcMar>
                    <w:top w:w="39" w:type="dxa"/>
                    <w:left w:w="39" w:type="dxa"/>
                    <w:bottom w:w="39" w:type="dxa"/>
                    <w:right w:w="39" w:type="dxa"/>
                  </w:tcMar>
                </w:tcPr>
                <w:p w14:paraId="19EEB63E" w14:textId="77777777" w:rsidR="000A75CE" w:rsidRDefault="008C799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A75CE" w14:paraId="6233364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6C1375" w14:textId="77777777" w:rsidR="000A75CE" w:rsidRDefault="008C7991">
                  <w:pPr>
                    <w:spacing w:after="0" w:line="240" w:lineRule="auto"/>
                  </w:pPr>
                  <w:r>
                    <w:rPr>
                      <w:rFonts w:ascii="Calibri" w:eastAsia="Calibri" w:hAnsi="Calibri"/>
                      <w:color w:val="000000"/>
                    </w:rPr>
                    <w:t>No</w:t>
                  </w:r>
                </w:p>
              </w:tc>
            </w:tr>
            <w:tr w:rsidR="000A75CE" w14:paraId="540A0ABD" w14:textId="77777777">
              <w:trPr>
                <w:trHeight w:val="282"/>
              </w:trPr>
              <w:tc>
                <w:tcPr>
                  <w:tcW w:w="10714" w:type="dxa"/>
                  <w:tcBorders>
                    <w:top w:val="nil"/>
                    <w:left w:val="nil"/>
                    <w:bottom w:val="nil"/>
                    <w:right w:val="nil"/>
                  </w:tcBorders>
                  <w:tcMar>
                    <w:top w:w="39" w:type="dxa"/>
                    <w:left w:w="39" w:type="dxa"/>
                    <w:bottom w:w="39" w:type="dxa"/>
                    <w:right w:w="39" w:type="dxa"/>
                  </w:tcMar>
                </w:tcPr>
                <w:p w14:paraId="61B7677D" w14:textId="77777777" w:rsidR="000A75CE" w:rsidRDefault="008C7991">
                  <w:pPr>
                    <w:spacing w:after="0" w:line="240" w:lineRule="auto"/>
                  </w:pPr>
                  <w:r>
                    <w:rPr>
                      <w:rFonts w:ascii="Calibri" w:eastAsia="Calibri" w:hAnsi="Calibri"/>
                      <w:b/>
                      <w:color w:val="000000"/>
                    </w:rPr>
                    <w:t xml:space="preserve">Indigenous Specific Comments </w:t>
                  </w:r>
                </w:p>
              </w:tc>
            </w:tr>
            <w:tr w:rsidR="000A75CE" w14:paraId="721FE7D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4AD6D2" w14:textId="77777777" w:rsidR="000A75CE" w:rsidRDefault="000A75CE">
                  <w:pPr>
                    <w:spacing w:after="0" w:line="240" w:lineRule="auto"/>
                  </w:pPr>
                </w:p>
              </w:tc>
            </w:tr>
            <w:tr w:rsidR="000A75CE" w14:paraId="0A8E0A9C" w14:textId="77777777">
              <w:trPr>
                <w:trHeight w:val="282"/>
              </w:trPr>
              <w:tc>
                <w:tcPr>
                  <w:tcW w:w="10714" w:type="dxa"/>
                  <w:tcBorders>
                    <w:top w:val="nil"/>
                    <w:left w:val="nil"/>
                    <w:bottom w:val="nil"/>
                    <w:right w:val="nil"/>
                  </w:tcBorders>
                  <w:tcMar>
                    <w:top w:w="39" w:type="dxa"/>
                    <w:left w:w="39" w:type="dxa"/>
                    <w:bottom w:w="39" w:type="dxa"/>
                    <w:right w:w="39" w:type="dxa"/>
                  </w:tcMar>
                </w:tcPr>
                <w:p w14:paraId="4D0D193D" w14:textId="77777777" w:rsidR="000A75CE" w:rsidRDefault="008C7991">
                  <w:pPr>
                    <w:spacing w:after="0" w:line="240" w:lineRule="auto"/>
                  </w:pPr>
                  <w:r>
                    <w:rPr>
                      <w:rFonts w:ascii="Calibri" w:eastAsia="Calibri" w:hAnsi="Calibri"/>
                      <w:b/>
                      <w:color w:val="000000"/>
                      <w:sz w:val="24"/>
                    </w:rPr>
                    <w:t xml:space="preserve">Coverage </w:t>
                  </w:r>
                </w:p>
              </w:tc>
            </w:tr>
            <w:tr w:rsidR="000A75CE" w14:paraId="719A241E" w14:textId="77777777">
              <w:trPr>
                <w:trHeight w:val="262"/>
              </w:trPr>
              <w:tc>
                <w:tcPr>
                  <w:tcW w:w="10714" w:type="dxa"/>
                  <w:tcBorders>
                    <w:top w:val="nil"/>
                    <w:left w:val="nil"/>
                    <w:bottom w:val="nil"/>
                    <w:right w:val="nil"/>
                  </w:tcBorders>
                  <w:tcMar>
                    <w:top w:w="39" w:type="dxa"/>
                    <w:left w:w="39" w:type="dxa"/>
                    <w:bottom w:w="39" w:type="dxa"/>
                    <w:right w:w="39" w:type="dxa"/>
                  </w:tcMar>
                </w:tcPr>
                <w:p w14:paraId="0639C729" w14:textId="77777777" w:rsidR="000A75CE" w:rsidRDefault="008C799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A75CE" w14:paraId="6198985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6883E4" w14:textId="77777777" w:rsidR="000A75CE" w:rsidRDefault="008C7991">
                  <w:pPr>
                    <w:spacing w:after="0" w:line="240" w:lineRule="auto"/>
                  </w:pPr>
                  <w:r>
                    <w:rPr>
                      <w:rFonts w:ascii="Calibri" w:eastAsia="Calibri" w:hAnsi="Calibri"/>
                      <w:color w:val="000000"/>
                    </w:rPr>
                    <w:t>No</w:t>
                  </w:r>
                </w:p>
              </w:tc>
            </w:tr>
            <w:tr w:rsidR="000A75CE" w14:paraId="290ED1F3" w14:textId="77777777">
              <w:trPr>
                <w:trHeight w:val="282"/>
              </w:trPr>
              <w:tc>
                <w:tcPr>
                  <w:tcW w:w="10714" w:type="dxa"/>
                  <w:tcBorders>
                    <w:top w:val="nil"/>
                    <w:left w:val="nil"/>
                    <w:bottom w:val="nil"/>
                    <w:right w:val="nil"/>
                  </w:tcBorders>
                  <w:tcMar>
                    <w:top w:w="39" w:type="dxa"/>
                    <w:left w:w="39" w:type="dxa"/>
                    <w:bottom w:w="39" w:type="dxa"/>
                    <w:right w:w="39" w:type="dxa"/>
                  </w:tcMar>
                </w:tcPr>
                <w:p w14:paraId="361A467C" w14:textId="77777777" w:rsidR="000A75CE" w:rsidRDefault="000A75CE">
                  <w:pPr>
                    <w:spacing w:after="0" w:line="240" w:lineRule="auto"/>
                  </w:pPr>
                </w:p>
              </w:tc>
            </w:tr>
            <w:tr w:rsidR="000A75CE" w14:paraId="2CB088D7"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4D2D5A1B"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119C266F"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8991505" w14:textId="77777777" w:rsidR="000A75CE" w:rsidRDefault="008C7991">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3C82E11" w14:textId="77777777" w:rsidR="000A75CE" w:rsidRDefault="008C7991">
                              <w:pPr>
                                <w:spacing w:after="0" w:line="240" w:lineRule="auto"/>
                              </w:pPr>
                              <w:r>
                                <w:rPr>
                                  <w:rFonts w:ascii="Calibri" w:eastAsia="Calibri" w:hAnsi="Calibri"/>
                                  <w:b/>
                                  <w:color w:val="000000"/>
                                </w:rPr>
                                <w:t>SA3 Code</w:t>
                              </w:r>
                            </w:p>
                          </w:tc>
                        </w:tr>
                        <w:tr w:rsidR="000A75CE" w14:paraId="35D873D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7B2526" w14:textId="77777777" w:rsidR="000A75CE" w:rsidRDefault="008C799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54CFED1" w14:textId="77777777" w:rsidR="000A75CE" w:rsidRDefault="008C7991">
                              <w:pPr>
                                <w:spacing w:after="0" w:line="240" w:lineRule="auto"/>
                              </w:pPr>
                              <w:r>
                                <w:rPr>
                                  <w:rFonts w:ascii="Calibri" w:eastAsia="Calibri" w:hAnsi="Calibri"/>
                                  <w:color w:val="000000"/>
                                </w:rPr>
                                <w:t>12403</w:t>
                              </w:r>
                            </w:p>
                          </w:tc>
                        </w:tr>
                      </w:tbl>
                      <w:p w14:paraId="4BE1BA41" w14:textId="77777777" w:rsidR="000A75CE" w:rsidRDefault="000A75CE">
                        <w:pPr>
                          <w:spacing w:after="0" w:line="240" w:lineRule="auto"/>
                        </w:pPr>
                      </w:p>
                    </w:tc>
                    <w:tc>
                      <w:tcPr>
                        <w:tcW w:w="1768" w:type="dxa"/>
                      </w:tcPr>
                      <w:p w14:paraId="2DB328B4" w14:textId="77777777" w:rsidR="000A75CE" w:rsidRDefault="000A75CE">
                        <w:pPr>
                          <w:pStyle w:val="EmptyCellLayoutStyle"/>
                          <w:spacing w:after="0" w:line="240" w:lineRule="auto"/>
                        </w:pPr>
                      </w:p>
                    </w:tc>
                  </w:tr>
                </w:tbl>
                <w:p w14:paraId="5FE69A0B" w14:textId="77777777" w:rsidR="000A75CE" w:rsidRDefault="000A75CE">
                  <w:pPr>
                    <w:spacing w:after="0" w:line="240" w:lineRule="auto"/>
                  </w:pPr>
                </w:p>
              </w:tc>
            </w:tr>
            <w:tr w:rsidR="000A75CE" w14:paraId="0B83E85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B7E68B7" w14:textId="77777777" w:rsidR="000A75CE" w:rsidRDefault="000A75CE">
                  <w:pPr>
                    <w:spacing w:after="0" w:line="240" w:lineRule="auto"/>
                  </w:pPr>
                </w:p>
              </w:tc>
            </w:tr>
            <w:tr w:rsidR="000A75CE" w14:paraId="42D09EB1" w14:textId="77777777">
              <w:trPr>
                <w:trHeight w:val="282"/>
              </w:trPr>
              <w:tc>
                <w:tcPr>
                  <w:tcW w:w="10714" w:type="dxa"/>
                  <w:tcBorders>
                    <w:top w:val="nil"/>
                    <w:left w:val="nil"/>
                    <w:bottom w:val="nil"/>
                    <w:right w:val="nil"/>
                  </w:tcBorders>
                  <w:tcMar>
                    <w:top w:w="39" w:type="dxa"/>
                    <w:left w:w="39" w:type="dxa"/>
                    <w:bottom w:w="39" w:type="dxa"/>
                    <w:right w:w="39" w:type="dxa"/>
                  </w:tcMar>
                </w:tcPr>
                <w:p w14:paraId="5E74D307" w14:textId="77777777" w:rsidR="000A75CE" w:rsidRDefault="000A75CE">
                  <w:pPr>
                    <w:spacing w:after="0" w:line="240" w:lineRule="auto"/>
                  </w:pPr>
                </w:p>
              </w:tc>
            </w:tr>
            <w:tr w:rsidR="000A75CE" w14:paraId="151E60F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2F25301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864BC66" w14:textId="77777777" w:rsidR="000A75CE" w:rsidRDefault="008C7991">
                        <w:pPr>
                          <w:spacing w:after="0" w:line="240" w:lineRule="auto"/>
                        </w:pPr>
                        <w:r>
                          <w:rPr>
                            <w:noProof/>
                          </w:rPr>
                          <w:drawing>
                            <wp:inline distT="0" distB="0" distL="0" distR="0" wp14:anchorId="62D9F20C" wp14:editId="5E27B489">
                              <wp:extent cx="615003" cy="384377"/>
                              <wp:effectExtent l="0" t="0" r="0" b="0"/>
                              <wp:docPr id="368" name="img7.png"/>
                              <wp:cNvGraphicFramePr/>
                              <a:graphic xmlns:a="http://schemas.openxmlformats.org/drawingml/2006/main">
                                <a:graphicData uri="http://schemas.openxmlformats.org/drawingml/2006/picture">
                                  <pic:pic xmlns:pic="http://schemas.openxmlformats.org/drawingml/2006/picture">
                                    <pic:nvPicPr>
                                      <pic:cNvPr id="36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2B9C7590" w14:textId="77777777" w:rsidR="000A75CE" w:rsidRDefault="000A75CE">
                        <w:pPr>
                          <w:pStyle w:val="EmptyCellLayoutStyle"/>
                          <w:spacing w:after="0" w:line="240" w:lineRule="auto"/>
                        </w:pPr>
                      </w:p>
                    </w:tc>
                    <w:tc>
                      <w:tcPr>
                        <w:tcW w:w="4725" w:type="dxa"/>
                      </w:tcPr>
                      <w:p w14:paraId="2C56ED5B" w14:textId="77777777" w:rsidR="000A75CE" w:rsidRDefault="000A75CE">
                        <w:pPr>
                          <w:pStyle w:val="EmptyCellLayoutStyle"/>
                          <w:spacing w:after="0" w:line="240" w:lineRule="auto"/>
                        </w:pPr>
                      </w:p>
                    </w:tc>
                    <w:tc>
                      <w:tcPr>
                        <w:tcW w:w="4804" w:type="dxa"/>
                      </w:tcPr>
                      <w:p w14:paraId="1DDC7FF2" w14:textId="77777777" w:rsidR="000A75CE" w:rsidRDefault="000A75CE">
                        <w:pPr>
                          <w:pStyle w:val="EmptyCellLayoutStyle"/>
                          <w:spacing w:after="0" w:line="240" w:lineRule="auto"/>
                        </w:pPr>
                      </w:p>
                    </w:tc>
                  </w:tr>
                  <w:tr w:rsidR="000A75CE" w14:paraId="572B6112" w14:textId="77777777">
                    <w:trPr>
                      <w:trHeight w:val="601"/>
                    </w:trPr>
                    <w:tc>
                      <w:tcPr>
                        <w:tcW w:w="1095" w:type="dxa"/>
                        <w:vMerge/>
                      </w:tcPr>
                      <w:p w14:paraId="40B3DA7F" w14:textId="77777777" w:rsidR="000A75CE" w:rsidRDefault="000A75CE">
                        <w:pPr>
                          <w:pStyle w:val="EmptyCellLayoutStyle"/>
                          <w:spacing w:after="0" w:line="240" w:lineRule="auto"/>
                        </w:pPr>
                      </w:p>
                    </w:tc>
                    <w:tc>
                      <w:tcPr>
                        <w:tcW w:w="90" w:type="dxa"/>
                      </w:tcPr>
                      <w:p w14:paraId="4ED20DAE"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6BF10F5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B63BA5A" w14:textId="77777777" w:rsidR="000A75CE" w:rsidRDefault="008C7991">
                              <w:pPr>
                                <w:spacing w:after="0" w:line="240" w:lineRule="auto"/>
                              </w:pPr>
                              <w:r>
                                <w:rPr>
                                  <w:rFonts w:ascii="Calibri" w:eastAsia="Calibri" w:hAnsi="Calibri"/>
                                  <w:b/>
                                  <w:color w:val="000000"/>
                                  <w:sz w:val="24"/>
                                </w:rPr>
                                <w:t>Activity Consultation and Collaboration</w:t>
                              </w:r>
                            </w:p>
                          </w:tc>
                        </w:tr>
                      </w:tbl>
                      <w:p w14:paraId="19E69E87" w14:textId="77777777" w:rsidR="000A75CE" w:rsidRDefault="000A75CE">
                        <w:pPr>
                          <w:spacing w:after="0" w:line="240" w:lineRule="auto"/>
                        </w:pPr>
                      </w:p>
                    </w:tc>
                    <w:tc>
                      <w:tcPr>
                        <w:tcW w:w="4804" w:type="dxa"/>
                      </w:tcPr>
                      <w:p w14:paraId="3F5C68C0" w14:textId="77777777" w:rsidR="000A75CE" w:rsidRDefault="000A75CE">
                        <w:pPr>
                          <w:pStyle w:val="EmptyCellLayoutStyle"/>
                          <w:spacing w:after="0" w:line="240" w:lineRule="auto"/>
                        </w:pPr>
                      </w:p>
                    </w:tc>
                  </w:tr>
                </w:tbl>
                <w:p w14:paraId="3637C8C8" w14:textId="77777777" w:rsidR="000A75CE" w:rsidRDefault="000A75CE">
                  <w:pPr>
                    <w:spacing w:after="0" w:line="240" w:lineRule="auto"/>
                  </w:pPr>
                </w:p>
              </w:tc>
            </w:tr>
            <w:tr w:rsidR="000A75CE" w14:paraId="672870DF" w14:textId="77777777">
              <w:trPr>
                <w:trHeight w:val="282"/>
              </w:trPr>
              <w:tc>
                <w:tcPr>
                  <w:tcW w:w="10714" w:type="dxa"/>
                  <w:tcBorders>
                    <w:top w:val="nil"/>
                    <w:left w:val="nil"/>
                    <w:bottom w:val="nil"/>
                    <w:right w:val="nil"/>
                  </w:tcBorders>
                  <w:tcMar>
                    <w:top w:w="39" w:type="dxa"/>
                    <w:left w:w="39" w:type="dxa"/>
                    <w:bottom w:w="39" w:type="dxa"/>
                    <w:right w:w="39" w:type="dxa"/>
                  </w:tcMar>
                </w:tcPr>
                <w:p w14:paraId="4979F7E9" w14:textId="77777777" w:rsidR="000A75CE" w:rsidRDefault="000A75CE">
                  <w:pPr>
                    <w:spacing w:after="0" w:line="240" w:lineRule="auto"/>
                  </w:pPr>
                </w:p>
              </w:tc>
            </w:tr>
            <w:tr w:rsidR="000A75CE" w14:paraId="44A0888E" w14:textId="77777777">
              <w:trPr>
                <w:trHeight w:val="262"/>
              </w:trPr>
              <w:tc>
                <w:tcPr>
                  <w:tcW w:w="10714" w:type="dxa"/>
                  <w:tcBorders>
                    <w:top w:val="nil"/>
                    <w:left w:val="nil"/>
                    <w:bottom w:val="nil"/>
                    <w:right w:val="nil"/>
                  </w:tcBorders>
                  <w:tcMar>
                    <w:top w:w="39" w:type="dxa"/>
                    <w:left w:w="39" w:type="dxa"/>
                    <w:bottom w:w="39" w:type="dxa"/>
                    <w:right w:w="39" w:type="dxa"/>
                  </w:tcMar>
                </w:tcPr>
                <w:p w14:paraId="157F02F1" w14:textId="77777777" w:rsidR="000A75CE" w:rsidRDefault="008C7991">
                  <w:pPr>
                    <w:spacing w:after="0" w:line="240" w:lineRule="auto"/>
                  </w:pPr>
                  <w:r>
                    <w:rPr>
                      <w:rFonts w:ascii="Calibri" w:eastAsia="Calibri" w:hAnsi="Calibri"/>
                      <w:b/>
                      <w:color w:val="000000"/>
                    </w:rPr>
                    <w:t xml:space="preserve">Consultation </w:t>
                  </w:r>
                </w:p>
              </w:tc>
            </w:tr>
            <w:tr w:rsidR="000A75CE" w14:paraId="64AB39F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DA3817B" w14:textId="77777777" w:rsidR="000A75CE" w:rsidRDefault="008C7991">
                  <w:pPr>
                    <w:spacing w:after="0" w:line="240" w:lineRule="auto"/>
                  </w:pPr>
                  <w:r>
                    <w:rPr>
                      <w:rFonts w:ascii="Calibri" w:eastAsia="Calibri" w:hAnsi="Calibri"/>
                      <w:color w:val="000000"/>
                    </w:rPr>
                    <w:t>Stakeholder engagement and consultation activities continue to be planned to support local governance and to refine the service model of care to support quality improvement initiatives. This will be achieved through</w:t>
                  </w:r>
                  <w:r>
                    <w:rPr>
                      <w:rFonts w:ascii="Calibri" w:eastAsia="Calibri" w:hAnsi="Calibri"/>
                      <w:color w:val="000000"/>
                    </w:rPr>
                    <w:br/>
                    <w:t>- individuals and groups of people with lived experience</w:t>
                  </w:r>
                  <w:r>
                    <w:rPr>
                      <w:rFonts w:ascii="Calibri" w:eastAsia="Calibri" w:hAnsi="Calibri"/>
                      <w:color w:val="000000"/>
                    </w:rPr>
                    <w:br/>
                    <w:t xml:space="preserve">- community forums </w:t>
                  </w:r>
                  <w:r>
                    <w:rPr>
                      <w:rFonts w:ascii="Calibri" w:eastAsia="Calibri" w:hAnsi="Calibri"/>
                      <w:color w:val="000000"/>
                    </w:rPr>
                    <w:br/>
                    <w:t xml:space="preserve">- co-design activities. </w:t>
                  </w:r>
                  <w:r>
                    <w:rPr>
                      <w:rFonts w:ascii="Calibri" w:eastAsia="Calibri" w:hAnsi="Calibri"/>
                      <w:color w:val="000000"/>
                    </w:rPr>
                    <w:br/>
                    <w:t>- consumer feedback, both formal and informal</w:t>
                  </w:r>
                  <w:r>
                    <w:rPr>
                      <w:rFonts w:ascii="Calibri" w:eastAsia="Calibri" w:hAnsi="Calibri"/>
                      <w:color w:val="000000"/>
                    </w:rPr>
                    <w:br/>
                    <w:t>- committees that support operations and governance</w:t>
                  </w:r>
                  <w:r>
                    <w:rPr>
                      <w:rFonts w:ascii="Calibri" w:eastAsia="Calibri" w:hAnsi="Calibri"/>
                      <w:color w:val="000000"/>
                    </w:rPr>
                    <w:br/>
                    <w:t>- workshops</w:t>
                  </w:r>
                  <w:r>
                    <w:rPr>
                      <w:rFonts w:ascii="Calibri" w:eastAsia="Calibri" w:hAnsi="Calibri"/>
                      <w:color w:val="000000"/>
                    </w:rPr>
                    <w:br/>
                    <w:t>- surveys</w:t>
                  </w:r>
                  <w:r>
                    <w:rPr>
                      <w:rFonts w:ascii="Calibri" w:eastAsia="Calibri" w:hAnsi="Calibri"/>
                      <w:color w:val="000000"/>
                    </w:rPr>
                    <w:br/>
                    <w:t>- participation in sector related collaboration meetings and committees</w:t>
                  </w:r>
                </w:p>
              </w:tc>
            </w:tr>
            <w:tr w:rsidR="000A75CE" w14:paraId="70F9DD3C" w14:textId="77777777">
              <w:trPr>
                <w:trHeight w:val="262"/>
              </w:trPr>
              <w:tc>
                <w:tcPr>
                  <w:tcW w:w="10714" w:type="dxa"/>
                  <w:tcBorders>
                    <w:top w:val="nil"/>
                    <w:left w:val="nil"/>
                    <w:bottom w:val="nil"/>
                    <w:right w:val="nil"/>
                  </w:tcBorders>
                  <w:tcMar>
                    <w:top w:w="39" w:type="dxa"/>
                    <w:left w:w="39" w:type="dxa"/>
                    <w:bottom w:w="39" w:type="dxa"/>
                    <w:right w:w="39" w:type="dxa"/>
                  </w:tcMar>
                </w:tcPr>
                <w:p w14:paraId="17DC140C" w14:textId="77777777" w:rsidR="000A75CE" w:rsidRDefault="008C7991">
                  <w:pPr>
                    <w:spacing w:after="0" w:line="240" w:lineRule="auto"/>
                  </w:pPr>
                  <w:r>
                    <w:rPr>
                      <w:rFonts w:ascii="Calibri" w:eastAsia="Calibri" w:hAnsi="Calibri"/>
                      <w:b/>
                      <w:color w:val="000000"/>
                    </w:rPr>
                    <w:t xml:space="preserve">Collaboration </w:t>
                  </w:r>
                </w:p>
              </w:tc>
            </w:tr>
            <w:tr w:rsidR="000A75CE" w14:paraId="416C86E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CA92E93" w14:textId="77777777" w:rsidR="000A75CE" w:rsidRDefault="008C7991">
                  <w:pPr>
                    <w:spacing w:after="0" w:line="240" w:lineRule="auto"/>
                  </w:pPr>
                  <w:r>
                    <w:rPr>
                      <w:rFonts w:ascii="Calibri" w:eastAsia="Calibri" w:hAnsi="Calibri"/>
                      <w:color w:val="000000"/>
                    </w:rPr>
                    <w:t>Stakeholders include but are not limited to:</w:t>
                  </w:r>
                  <w:r>
                    <w:rPr>
                      <w:rFonts w:ascii="Calibri" w:eastAsia="Calibri" w:hAnsi="Calibri"/>
                      <w:color w:val="000000"/>
                    </w:rPr>
                    <w:br/>
                    <w:t>- consumers, carers  including those with lived experience,</w:t>
                  </w:r>
                  <w:r>
                    <w:rPr>
                      <w:rFonts w:ascii="Calibri" w:eastAsia="Calibri" w:hAnsi="Calibri"/>
                      <w:color w:val="000000"/>
                    </w:rPr>
                    <w:br/>
                    <w:t>- mental health clinicians, including nurses, psychologists, psychiatrists, social workers</w:t>
                  </w:r>
                  <w:r>
                    <w:rPr>
                      <w:rFonts w:ascii="Calibri" w:eastAsia="Calibri" w:hAnsi="Calibri"/>
                      <w:color w:val="000000"/>
                    </w:rPr>
                    <w:br/>
                    <w:t>- mental health peer workers</w:t>
                  </w:r>
                  <w:r>
                    <w:rPr>
                      <w:rFonts w:ascii="Calibri" w:eastAsia="Calibri" w:hAnsi="Calibri"/>
                      <w:color w:val="000000"/>
                    </w:rPr>
                    <w:br/>
                    <w:t>- primary care, including GPs and allied health</w:t>
                  </w:r>
                  <w:r>
                    <w:rPr>
                      <w:rFonts w:ascii="Calibri" w:eastAsia="Calibri" w:hAnsi="Calibri"/>
                      <w:color w:val="000000"/>
                    </w:rPr>
                    <w:br/>
                    <w:t xml:space="preserve">- mental health community organisations and non-government organisations, </w:t>
                  </w:r>
                  <w:r>
                    <w:rPr>
                      <w:rFonts w:ascii="Calibri" w:eastAsia="Calibri" w:hAnsi="Calibri"/>
                      <w:color w:val="000000"/>
                    </w:rPr>
                    <w:br/>
                    <w:t>- Aboriginal and Torres Strait Islander community</w:t>
                  </w:r>
                  <w:r>
                    <w:rPr>
                      <w:rFonts w:ascii="Calibri" w:eastAsia="Calibri" w:hAnsi="Calibri"/>
                      <w:color w:val="000000"/>
                    </w:rPr>
                    <w:br/>
                    <w:t>- CALD community</w:t>
                  </w:r>
                  <w:r>
                    <w:rPr>
                      <w:rFonts w:ascii="Calibri" w:eastAsia="Calibri" w:hAnsi="Calibri"/>
                      <w:color w:val="000000"/>
                    </w:rPr>
                    <w:br/>
                    <w:t>- underserviced and hard to reach groups including lesbian, gay, bisexual, transgender, intersex, or queer (LGBTIQ) communities</w:t>
                  </w:r>
                  <w:r>
                    <w:rPr>
                      <w:rFonts w:ascii="Calibri" w:eastAsia="Calibri" w:hAnsi="Calibri"/>
                      <w:color w:val="000000"/>
                    </w:rPr>
                    <w:br/>
                    <w:t>- and other r</w:t>
                  </w:r>
                  <w:r>
                    <w:rPr>
                      <w:rFonts w:ascii="Calibri" w:eastAsia="Calibri" w:hAnsi="Calibri"/>
                      <w:color w:val="000000"/>
                    </w:rPr>
                    <w:t xml:space="preserve">elevant key stakeholders </w:t>
                  </w:r>
                  <w:r>
                    <w:rPr>
                      <w:rFonts w:ascii="Calibri" w:eastAsia="Calibri" w:hAnsi="Calibri"/>
                      <w:color w:val="000000"/>
                    </w:rPr>
                    <w:br/>
                    <w:t>- NBM LHD</w:t>
                  </w:r>
                </w:p>
              </w:tc>
            </w:tr>
            <w:tr w:rsidR="000A75CE" w14:paraId="050BE66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B805363" w14:textId="77777777" w:rsidR="000A75CE" w:rsidRDefault="000A75CE">
                  <w:pPr>
                    <w:spacing w:after="0" w:line="240" w:lineRule="auto"/>
                  </w:pPr>
                </w:p>
              </w:tc>
            </w:tr>
            <w:tr w:rsidR="000A75CE" w14:paraId="6CA133BE" w14:textId="77777777">
              <w:trPr>
                <w:trHeight w:val="282"/>
              </w:trPr>
              <w:tc>
                <w:tcPr>
                  <w:tcW w:w="10714" w:type="dxa"/>
                  <w:tcBorders>
                    <w:top w:val="nil"/>
                    <w:left w:val="nil"/>
                    <w:bottom w:val="nil"/>
                    <w:right w:val="nil"/>
                  </w:tcBorders>
                  <w:tcMar>
                    <w:top w:w="39" w:type="dxa"/>
                    <w:left w:w="39" w:type="dxa"/>
                    <w:bottom w:w="39" w:type="dxa"/>
                    <w:right w:w="39" w:type="dxa"/>
                  </w:tcMar>
                </w:tcPr>
                <w:p w14:paraId="349253AF" w14:textId="77777777" w:rsidR="000A75CE" w:rsidRDefault="000A75CE">
                  <w:pPr>
                    <w:spacing w:after="0" w:line="240" w:lineRule="auto"/>
                  </w:pPr>
                </w:p>
              </w:tc>
            </w:tr>
            <w:tr w:rsidR="000A75CE" w14:paraId="0B4CB9A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3999386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F4AF1B0" w14:textId="77777777" w:rsidR="000A75CE" w:rsidRDefault="008C7991">
                        <w:pPr>
                          <w:spacing w:after="0" w:line="240" w:lineRule="auto"/>
                        </w:pPr>
                        <w:r>
                          <w:rPr>
                            <w:noProof/>
                          </w:rPr>
                          <w:drawing>
                            <wp:inline distT="0" distB="0" distL="0" distR="0" wp14:anchorId="3445E77A" wp14:editId="78CE08E3">
                              <wp:extent cx="615003" cy="384377"/>
                              <wp:effectExtent l="0" t="0" r="0" b="0"/>
                              <wp:docPr id="370" name="img8.png"/>
                              <wp:cNvGraphicFramePr/>
                              <a:graphic xmlns:a="http://schemas.openxmlformats.org/drawingml/2006/main">
                                <a:graphicData uri="http://schemas.openxmlformats.org/drawingml/2006/picture">
                                  <pic:pic xmlns:pic="http://schemas.openxmlformats.org/drawingml/2006/picture">
                                    <pic:nvPicPr>
                                      <pic:cNvPr id="37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7926DBE7" w14:textId="77777777" w:rsidR="000A75CE" w:rsidRDefault="000A75CE">
                        <w:pPr>
                          <w:pStyle w:val="EmptyCellLayoutStyle"/>
                          <w:spacing w:after="0" w:line="240" w:lineRule="auto"/>
                        </w:pPr>
                      </w:p>
                    </w:tc>
                    <w:tc>
                      <w:tcPr>
                        <w:tcW w:w="4725" w:type="dxa"/>
                      </w:tcPr>
                      <w:p w14:paraId="62CF2D91" w14:textId="77777777" w:rsidR="000A75CE" w:rsidRDefault="000A75CE">
                        <w:pPr>
                          <w:pStyle w:val="EmptyCellLayoutStyle"/>
                          <w:spacing w:after="0" w:line="240" w:lineRule="auto"/>
                        </w:pPr>
                      </w:p>
                    </w:tc>
                    <w:tc>
                      <w:tcPr>
                        <w:tcW w:w="4804" w:type="dxa"/>
                      </w:tcPr>
                      <w:p w14:paraId="41140F3C" w14:textId="77777777" w:rsidR="000A75CE" w:rsidRDefault="000A75CE">
                        <w:pPr>
                          <w:pStyle w:val="EmptyCellLayoutStyle"/>
                          <w:spacing w:after="0" w:line="240" w:lineRule="auto"/>
                        </w:pPr>
                      </w:p>
                    </w:tc>
                  </w:tr>
                  <w:tr w:rsidR="000A75CE" w14:paraId="1176C5AB" w14:textId="77777777">
                    <w:trPr>
                      <w:trHeight w:val="601"/>
                    </w:trPr>
                    <w:tc>
                      <w:tcPr>
                        <w:tcW w:w="1095" w:type="dxa"/>
                        <w:vMerge/>
                      </w:tcPr>
                      <w:p w14:paraId="4616A050" w14:textId="77777777" w:rsidR="000A75CE" w:rsidRDefault="000A75CE">
                        <w:pPr>
                          <w:pStyle w:val="EmptyCellLayoutStyle"/>
                          <w:spacing w:after="0" w:line="240" w:lineRule="auto"/>
                        </w:pPr>
                      </w:p>
                    </w:tc>
                    <w:tc>
                      <w:tcPr>
                        <w:tcW w:w="90" w:type="dxa"/>
                      </w:tcPr>
                      <w:p w14:paraId="6D10FA6C"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76B5642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F63E783" w14:textId="77777777" w:rsidR="000A75CE" w:rsidRDefault="008C7991">
                              <w:pPr>
                                <w:spacing w:after="0" w:line="240" w:lineRule="auto"/>
                              </w:pPr>
                              <w:r>
                                <w:rPr>
                                  <w:rFonts w:ascii="Calibri" w:eastAsia="Calibri" w:hAnsi="Calibri"/>
                                  <w:b/>
                                  <w:color w:val="000000"/>
                                  <w:sz w:val="24"/>
                                </w:rPr>
                                <w:t>Activity Milestone Details/Duration</w:t>
                              </w:r>
                            </w:p>
                          </w:tc>
                        </w:tr>
                      </w:tbl>
                      <w:p w14:paraId="27D11F84" w14:textId="77777777" w:rsidR="000A75CE" w:rsidRDefault="000A75CE">
                        <w:pPr>
                          <w:spacing w:after="0" w:line="240" w:lineRule="auto"/>
                        </w:pPr>
                      </w:p>
                    </w:tc>
                    <w:tc>
                      <w:tcPr>
                        <w:tcW w:w="4804" w:type="dxa"/>
                      </w:tcPr>
                      <w:p w14:paraId="1CB2C686" w14:textId="77777777" w:rsidR="000A75CE" w:rsidRDefault="000A75CE">
                        <w:pPr>
                          <w:pStyle w:val="EmptyCellLayoutStyle"/>
                          <w:spacing w:after="0" w:line="240" w:lineRule="auto"/>
                        </w:pPr>
                      </w:p>
                    </w:tc>
                  </w:tr>
                </w:tbl>
                <w:p w14:paraId="1489F370" w14:textId="77777777" w:rsidR="000A75CE" w:rsidRDefault="000A75CE">
                  <w:pPr>
                    <w:spacing w:after="0" w:line="240" w:lineRule="auto"/>
                  </w:pPr>
                </w:p>
              </w:tc>
            </w:tr>
            <w:tr w:rsidR="000A75CE" w14:paraId="1A9742BD" w14:textId="77777777">
              <w:trPr>
                <w:trHeight w:val="282"/>
              </w:trPr>
              <w:tc>
                <w:tcPr>
                  <w:tcW w:w="10714" w:type="dxa"/>
                  <w:tcBorders>
                    <w:top w:val="nil"/>
                    <w:left w:val="nil"/>
                    <w:bottom w:val="nil"/>
                    <w:right w:val="nil"/>
                  </w:tcBorders>
                  <w:tcMar>
                    <w:top w:w="39" w:type="dxa"/>
                    <w:left w:w="39" w:type="dxa"/>
                    <w:bottom w:w="39" w:type="dxa"/>
                    <w:right w:w="39" w:type="dxa"/>
                  </w:tcMar>
                </w:tcPr>
                <w:p w14:paraId="197AE45B" w14:textId="77777777" w:rsidR="000A75CE" w:rsidRDefault="000A75CE">
                  <w:pPr>
                    <w:spacing w:after="0" w:line="240" w:lineRule="auto"/>
                  </w:pPr>
                </w:p>
              </w:tc>
            </w:tr>
            <w:tr w:rsidR="000A75CE" w14:paraId="5CFAB21F" w14:textId="77777777">
              <w:trPr>
                <w:trHeight w:val="262"/>
              </w:trPr>
              <w:tc>
                <w:tcPr>
                  <w:tcW w:w="10714" w:type="dxa"/>
                  <w:tcBorders>
                    <w:top w:val="nil"/>
                    <w:left w:val="nil"/>
                    <w:bottom w:val="nil"/>
                    <w:right w:val="nil"/>
                  </w:tcBorders>
                  <w:tcMar>
                    <w:top w:w="39" w:type="dxa"/>
                    <w:left w:w="39" w:type="dxa"/>
                    <w:bottom w:w="39" w:type="dxa"/>
                    <w:right w:w="39" w:type="dxa"/>
                  </w:tcMar>
                </w:tcPr>
                <w:p w14:paraId="37E811AC" w14:textId="77777777" w:rsidR="000A75CE" w:rsidRDefault="008C7991">
                  <w:pPr>
                    <w:spacing w:after="0" w:line="240" w:lineRule="auto"/>
                  </w:pPr>
                  <w:r>
                    <w:rPr>
                      <w:rFonts w:ascii="Calibri" w:eastAsia="Calibri" w:hAnsi="Calibri"/>
                      <w:b/>
                      <w:color w:val="000000"/>
                    </w:rPr>
                    <w:t xml:space="preserve">Activity Start Date </w:t>
                  </w:r>
                </w:p>
              </w:tc>
            </w:tr>
            <w:tr w:rsidR="000A75CE" w14:paraId="726AE3B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9049C6" w14:textId="77777777" w:rsidR="000A75CE" w:rsidRDefault="008C7991">
                  <w:pPr>
                    <w:spacing w:after="0" w:line="240" w:lineRule="auto"/>
                  </w:pPr>
                  <w:r>
                    <w:rPr>
                      <w:rFonts w:ascii="Calibri" w:eastAsia="Calibri" w:hAnsi="Calibri"/>
                      <w:color w:val="000000"/>
                    </w:rPr>
                    <w:t>31/12/2020</w:t>
                  </w:r>
                </w:p>
              </w:tc>
            </w:tr>
            <w:tr w:rsidR="000A75CE" w14:paraId="2780F197" w14:textId="77777777">
              <w:trPr>
                <w:trHeight w:val="262"/>
              </w:trPr>
              <w:tc>
                <w:tcPr>
                  <w:tcW w:w="10714" w:type="dxa"/>
                  <w:tcBorders>
                    <w:top w:val="nil"/>
                    <w:left w:val="nil"/>
                    <w:bottom w:val="nil"/>
                    <w:right w:val="nil"/>
                  </w:tcBorders>
                  <w:tcMar>
                    <w:top w:w="39" w:type="dxa"/>
                    <w:left w:w="39" w:type="dxa"/>
                    <w:bottom w:w="39" w:type="dxa"/>
                    <w:right w:w="39" w:type="dxa"/>
                  </w:tcMar>
                </w:tcPr>
                <w:p w14:paraId="09AF5C9F" w14:textId="77777777" w:rsidR="000A75CE" w:rsidRDefault="008C7991">
                  <w:pPr>
                    <w:spacing w:after="0" w:line="240" w:lineRule="auto"/>
                  </w:pPr>
                  <w:r>
                    <w:rPr>
                      <w:rFonts w:ascii="Calibri" w:eastAsia="Calibri" w:hAnsi="Calibri"/>
                      <w:b/>
                      <w:color w:val="000000"/>
                    </w:rPr>
                    <w:t xml:space="preserve">Activity End Date </w:t>
                  </w:r>
                </w:p>
              </w:tc>
            </w:tr>
            <w:tr w:rsidR="000A75CE" w14:paraId="3F1D772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C0FFAE" w14:textId="77777777" w:rsidR="000A75CE" w:rsidRDefault="008C7991">
                  <w:pPr>
                    <w:spacing w:after="0" w:line="240" w:lineRule="auto"/>
                  </w:pPr>
                  <w:r>
                    <w:rPr>
                      <w:rFonts w:ascii="Calibri" w:eastAsia="Calibri" w:hAnsi="Calibri"/>
                      <w:color w:val="000000"/>
                    </w:rPr>
                    <w:t>29/06/2026</w:t>
                  </w:r>
                </w:p>
              </w:tc>
            </w:tr>
            <w:tr w:rsidR="000A75CE" w14:paraId="6EC5EC61" w14:textId="77777777">
              <w:trPr>
                <w:trHeight w:val="262"/>
              </w:trPr>
              <w:tc>
                <w:tcPr>
                  <w:tcW w:w="10714" w:type="dxa"/>
                  <w:tcBorders>
                    <w:top w:val="nil"/>
                    <w:left w:val="nil"/>
                    <w:bottom w:val="nil"/>
                    <w:right w:val="nil"/>
                  </w:tcBorders>
                  <w:tcMar>
                    <w:top w:w="39" w:type="dxa"/>
                    <w:left w:w="39" w:type="dxa"/>
                    <w:bottom w:w="39" w:type="dxa"/>
                    <w:right w:w="39" w:type="dxa"/>
                  </w:tcMar>
                </w:tcPr>
                <w:p w14:paraId="6871BF54" w14:textId="77777777" w:rsidR="000A75CE" w:rsidRDefault="008C7991">
                  <w:pPr>
                    <w:spacing w:after="0" w:line="240" w:lineRule="auto"/>
                  </w:pPr>
                  <w:r>
                    <w:rPr>
                      <w:rFonts w:ascii="Calibri" w:eastAsia="Calibri" w:hAnsi="Calibri"/>
                      <w:b/>
                      <w:color w:val="000000"/>
                    </w:rPr>
                    <w:t>Service Delivery Start Date</w:t>
                  </w:r>
                </w:p>
              </w:tc>
            </w:tr>
            <w:tr w:rsidR="000A75CE" w14:paraId="33F4D5C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0A3089" w14:textId="77777777" w:rsidR="000A75CE" w:rsidRDefault="008C7991">
                  <w:pPr>
                    <w:spacing w:after="0" w:line="240" w:lineRule="auto"/>
                  </w:pPr>
                  <w:r>
                    <w:rPr>
                      <w:rFonts w:ascii="Calibri" w:eastAsia="Calibri" w:hAnsi="Calibri"/>
                      <w:color w:val="000000"/>
                    </w:rPr>
                    <w:lastRenderedPageBreak/>
                    <w:t>December 2021</w:t>
                  </w:r>
                </w:p>
              </w:tc>
            </w:tr>
            <w:tr w:rsidR="000A75CE" w14:paraId="6E98763C" w14:textId="77777777">
              <w:trPr>
                <w:trHeight w:val="262"/>
              </w:trPr>
              <w:tc>
                <w:tcPr>
                  <w:tcW w:w="10714" w:type="dxa"/>
                  <w:tcBorders>
                    <w:top w:val="nil"/>
                    <w:left w:val="nil"/>
                    <w:bottom w:val="nil"/>
                    <w:right w:val="nil"/>
                  </w:tcBorders>
                  <w:tcMar>
                    <w:top w:w="39" w:type="dxa"/>
                    <w:left w:w="39" w:type="dxa"/>
                    <w:bottom w:w="39" w:type="dxa"/>
                    <w:right w:w="39" w:type="dxa"/>
                  </w:tcMar>
                </w:tcPr>
                <w:p w14:paraId="52BB181A" w14:textId="77777777" w:rsidR="000A75CE" w:rsidRDefault="008C7991">
                  <w:pPr>
                    <w:spacing w:after="0" w:line="240" w:lineRule="auto"/>
                  </w:pPr>
                  <w:r>
                    <w:rPr>
                      <w:rFonts w:ascii="Calibri" w:eastAsia="Calibri" w:hAnsi="Calibri"/>
                      <w:b/>
                      <w:color w:val="000000"/>
                    </w:rPr>
                    <w:t>Service Delivery End Date</w:t>
                  </w:r>
                </w:p>
              </w:tc>
            </w:tr>
            <w:tr w:rsidR="000A75CE" w14:paraId="20384FB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FCBF00" w14:textId="77777777" w:rsidR="000A75CE" w:rsidRDefault="008C7991">
                  <w:pPr>
                    <w:spacing w:after="0" w:line="240" w:lineRule="auto"/>
                  </w:pPr>
                  <w:r>
                    <w:rPr>
                      <w:rFonts w:ascii="Calibri" w:eastAsia="Calibri" w:hAnsi="Calibri"/>
                      <w:color w:val="000000"/>
                    </w:rPr>
                    <w:t>30 June 2026</w:t>
                  </w:r>
                </w:p>
              </w:tc>
            </w:tr>
            <w:tr w:rsidR="000A75CE" w14:paraId="4BA04921" w14:textId="77777777">
              <w:trPr>
                <w:trHeight w:val="262"/>
              </w:trPr>
              <w:tc>
                <w:tcPr>
                  <w:tcW w:w="10714" w:type="dxa"/>
                  <w:tcBorders>
                    <w:top w:val="nil"/>
                    <w:left w:val="nil"/>
                    <w:bottom w:val="nil"/>
                    <w:right w:val="nil"/>
                  </w:tcBorders>
                  <w:tcMar>
                    <w:top w:w="39" w:type="dxa"/>
                    <w:left w:w="39" w:type="dxa"/>
                    <w:bottom w:w="39" w:type="dxa"/>
                    <w:right w:w="39" w:type="dxa"/>
                  </w:tcMar>
                </w:tcPr>
                <w:p w14:paraId="2B573530" w14:textId="77777777" w:rsidR="000A75CE" w:rsidRDefault="008C7991">
                  <w:pPr>
                    <w:spacing w:after="0" w:line="240" w:lineRule="auto"/>
                  </w:pPr>
                  <w:r>
                    <w:rPr>
                      <w:rFonts w:ascii="Calibri" w:eastAsia="Calibri" w:hAnsi="Calibri"/>
                      <w:b/>
                      <w:color w:val="000000"/>
                    </w:rPr>
                    <w:t>Other Relevant Milestones</w:t>
                  </w:r>
                </w:p>
              </w:tc>
            </w:tr>
            <w:tr w:rsidR="000A75CE" w14:paraId="436C7C3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2256E5" w14:textId="77777777" w:rsidR="000A75CE" w:rsidRDefault="008C7991">
                  <w:pPr>
                    <w:spacing w:after="0" w:line="240" w:lineRule="auto"/>
                  </w:pPr>
                  <w:r>
                    <w:rPr>
                      <w:rFonts w:ascii="Calibri" w:eastAsia="Calibri" w:hAnsi="Calibri"/>
                      <w:color w:val="000000"/>
                    </w:rPr>
                    <w:t xml:space="preserve">Service implementation as planned will </w:t>
                  </w:r>
                  <w:proofErr w:type="gramStart"/>
                  <w:r>
                    <w:rPr>
                      <w:rFonts w:ascii="Calibri" w:eastAsia="Calibri" w:hAnsi="Calibri"/>
                      <w:color w:val="000000"/>
                    </w:rPr>
                    <w:t>continue  through</w:t>
                  </w:r>
                  <w:proofErr w:type="gramEnd"/>
                  <w:r>
                    <w:rPr>
                      <w:rFonts w:ascii="Calibri" w:eastAsia="Calibri" w:hAnsi="Calibri"/>
                      <w:color w:val="000000"/>
                    </w:rPr>
                    <w:t xml:space="preserve"> this reporting cycle by the commissioned service provider Neami National.</w:t>
                  </w:r>
                  <w:r>
                    <w:rPr>
                      <w:rFonts w:ascii="Calibri" w:eastAsia="Calibri" w:hAnsi="Calibri"/>
                      <w:color w:val="000000"/>
                    </w:rPr>
                    <w:br/>
                  </w:r>
                  <w:r>
                    <w:rPr>
                      <w:rFonts w:ascii="Calibri" w:eastAsia="Calibri" w:hAnsi="Calibri"/>
                      <w:color w:val="000000"/>
                    </w:rPr>
                    <w:br/>
                    <w:t xml:space="preserve">This will include continued integration of care with the NBM LHD Safe Haven which is collocated within the Penrith Head to Health Service. The Safe Haven is </w:t>
                  </w:r>
                  <w:proofErr w:type="gramStart"/>
                  <w:r>
                    <w:rPr>
                      <w:rFonts w:ascii="Calibri" w:eastAsia="Calibri" w:hAnsi="Calibri"/>
                      <w:color w:val="000000"/>
                    </w:rPr>
                    <w:t>a</w:t>
                  </w:r>
                  <w:proofErr w:type="gramEnd"/>
                  <w:r>
                    <w:rPr>
                      <w:rFonts w:ascii="Calibri" w:eastAsia="Calibri" w:hAnsi="Calibri"/>
                      <w:color w:val="000000"/>
                    </w:rPr>
                    <w:t xml:space="preserve"> NSW Health Towards Zero Suicide initiative that provides a calm, culturally sensitive and non-clinical alternative to hospital emergency departments, for people experiencing distress or suicidal thoughts.</w:t>
                  </w:r>
                </w:p>
              </w:tc>
            </w:tr>
            <w:tr w:rsidR="000A75CE" w14:paraId="1ADFD02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3E60879" w14:textId="77777777" w:rsidR="000A75CE" w:rsidRDefault="000A75CE">
                  <w:pPr>
                    <w:spacing w:after="0" w:line="240" w:lineRule="auto"/>
                  </w:pPr>
                </w:p>
              </w:tc>
            </w:tr>
            <w:tr w:rsidR="000A75CE" w14:paraId="4FEFA4B1" w14:textId="77777777">
              <w:trPr>
                <w:trHeight w:val="282"/>
              </w:trPr>
              <w:tc>
                <w:tcPr>
                  <w:tcW w:w="10714" w:type="dxa"/>
                  <w:tcBorders>
                    <w:top w:val="nil"/>
                    <w:left w:val="nil"/>
                    <w:bottom w:val="nil"/>
                    <w:right w:val="nil"/>
                  </w:tcBorders>
                  <w:tcMar>
                    <w:top w:w="39" w:type="dxa"/>
                    <w:left w:w="39" w:type="dxa"/>
                    <w:bottom w:w="39" w:type="dxa"/>
                    <w:right w:w="39" w:type="dxa"/>
                  </w:tcMar>
                </w:tcPr>
                <w:p w14:paraId="1741BCAB" w14:textId="77777777" w:rsidR="000A75CE" w:rsidRDefault="000A75CE">
                  <w:pPr>
                    <w:spacing w:after="0" w:line="240" w:lineRule="auto"/>
                  </w:pPr>
                </w:p>
              </w:tc>
            </w:tr>
            <w:tr w:rsidR="000A75CE" w14:paraId="79C41AF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658ED74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78DF976" w14:textId="77777777" w:rsidR="000A75CE" w:rsidRDefault="008C7991">
                        <w:pPr>
                          <w:spacing w:after="0" w:line="240" w:lineRule="auto"/>
                        </w:pPr>
                        <w:r>
                          <w:rPr>
                            <w:noProof/>
                          </w:rPr>
                          <w:drawing>
                            <wp:inline distT="0" distB="0" distL="0" distR="0" wp14:anchorId="1337D6F1" wp14:editId="603D935F">
                              <wp:extent cx="615003" cy="384377"/>
                              <wp:effectExtent l="0" t="0" r="0" b="0"/>
                              <wp:docPr id="372" name="img9.png"/>
                              <wp:cNvGraphicFramePr/>
                              <a:graphic xmlns:a="http://schemas.openxmlformats.org/drawingml/2006/main">
                                <a:graphicData uri="http://schemas.openxmlformats.org/drawingml/2006/picture">
                                  <pic:pic xmlns:pic="http://schemas.openxmlformats.org/drawingml/2006/picture">
                                    <pic:nvPicPr>
                                      <pic:cNvPr id="37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5CA7F191" w14:textId="77777777" w:rsidR="000A75CE" w:rsidRDefault="000A75CE">
                        <w:pPr>
                          <w:pStyle w:val="EmptyCellLayoutStyle"/>
                          <w:spacing w:after="0" w:line="240" w:lineRule="auto"/>
                        </w:pPr>
                      </w:p>
                    </w:tc>
                    <w:tc>
                      <w:tcPr>
                        <w:tcW w:w="4725" w:type="dxa"/>
                      </w:tcPr>
                      <w:p w14:paraId="31EB2F61" w14:textId="77777777" w:rsidR="000A75CE" w:rsidRDefault="000A75CE">
                        <w:pPr>
                          <w:pStyle w:val="EmptyCellLayoutStyle"/>
                          <w:spacing w:after="0" w:line="240" w:lineRule="auto"/>
                        </w:pPr>
                      </w:p>
                    </w:tc>
                    <w:tc>
                      <w:tcPr>
                        <w:tcW w:w="4804" w:type="dxa"/>
                      </w:tcPr>
                      <w:p w14:paraId="26855EB4" w14:textId="77777777" w:rsidR="000A75CE" w:rsidRDefault="000A75CE">
                        <w:pPr>
                          <w:pStyle w:val="EmptyCellLayoutStyle"/>
                          <w:spacing w:after="0" w:line="240" w:lineRule="auto"/>
                        </w:pPr>
                      </w:p>
                    </w:tc>
                  </w:tr>
                  <w:tr w:rsidR="000A75CE" w14:paraId="0B56D615" w14:textId="77777777">
                    <w:trPr>
                      <w:trHeight w:val="601"/>
                    </w:trPr>
                    <w:tc>
                      <w:tcPr>
                        <w:tcW w:w="1095" w:type="dxa"/>
                        <w:vMerge/>
                      </w:tcPr>
                      <w:p w14:paraId="33E5F8B1" w14:textId="77777777" w:rsidR="000A75CE" w:rsidRDefault="000A75CE">
                        <w:pPr>
                          <w:pStyle w:val="EmptyCellLayoutStyle"/>
                          <w:spacing w:after="0" w:line="240" w:lineRule="auto"/>
                        </w:pPr>
                      </w:p>
                    </w:tc>
                    <w:tc>
                      <w:tcPr>
                        <w:tcW w:w="90" w:type="dxa"/>
                      </w:tcPr>
                      <w:p w14:paraId="18826ABB"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22976AB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E4545E6" w14:textId="77777777" w:rsidR="000A75CE" w:rsidRDefault="008C7991">
                              <w:pPr>
                                <w:spacing w:after="0" w:line="240" w:lineRule="auto"/>
                              </w:pPr>
                              <w:r>
                                <w:rPr>
                                  <w:rFonts w:ascii="Calibri" w:eastAsia="Calibri" w:hAnsi="Calibri"/>
                                  <w:b/>
                                  <w:color w:val="000000"/>
                                  <w:sz w:val="24"/>
                                </w:rPr>
                                <w:t>Activity Commissioning</w:t>
                              </w:r>
                            </w:p>
                          </w:tc>
                        </w:tr>
                      </w:tbl>
                      <w:p w14:paraId="25E5A003" w14:textId="77777777" w:rsidR="000A75CE" w:rsidRDefault="000A75CE">
                        <w:pPr>
                          <w:spacing w:after="0" w:line="240" w:lineRule="auto"/>
                        </w:pPr>
                      </w:p>
                    </w:tc>
                    <w:tc>
                      <w:tcPr>
                        <w:tcW w:w="4804" w:type="dxa"/>
                      </w:tcPr>
                      <w:p w14:paraId="75384909" w14:textId="77777777" w:rsidR="000A75CE" w:rsidRDefault="000A75CE">
                        <w:pPr>
                          <w:pStyle w:val="EmptyCellLayoutStyle"/>
                          <w:spacing w:after="0" w:line="240" w:lineRule="auto"/>
                        </w:pPr>
                      </w:p>
                    </w:tc>
                  </w:tr>
                </w:tbl>
                <w:p w14:paraId="1D5FA831" w14:textId="77777777" w:rsidR="000A75CE" w:rsidRDefault="000A75CE">
                  <w:pPr>
                    <w:spacing w:after="0" w:line="240" w:lineRule="auto"/>
                  </w:pPr>
                </w:p>
              </w:tc>
            </w:tr>
            <w:tr w:rsidR="000A75CE" w14:paraId="5650B56F" w14:textId="77777777">
              <w:trPr>
                <w:trHeight w:val="282"/>
              </w:trPr>
              <w:tc>
                <w:tcPr>
                  <w:tcW w:w="10714" w:type="dxa"/>
                  <w:tcBorders>
                    <w:top w:val="nil"/>
                    <w:left w:val="nil"/>
                    <w:bottom w:val="nil"/>
                    <w:right w:val="nil"/>
                  </w:tcBorders>
                  <w:tcMar>
                    <w:top w:w="39" w:type="dxa"/>
                    <w:left w:w="39" w:type="dxa"/>
                    <w:bottom w:w="39" w:type="dxa"/>
                    <w:right w:w="39" w:type="dxa"/>
                  </w:tcMar>
                </w:tcPr>
                <w:p w14:paraId="734C6F24" w14:textId="77777777" w:rsidR="000A75CE" w:rsidRDefault="000A75CE">
                  <w:pPr>
                    <w:spacing w:after="0" w:line="240" w:lineRule="auto"/>
                  </w:pPr>
                </w:p>
              </w:tc>
            </w:tr>
            <w:tr w:rsidR="000A75CE" w14:paraId="3A898D6E" w14:textId="77777777">
              <w:trPr>
                <w:trHeight w:val="262"/>
              </w:trPr>
              <w:tc>
                <w:tcPr>
                  <w:tcW w:w="10714" w:type="dxa"/>
                  <w:tcBorders>
                    <w:top w:val="nil"/>
                    <w:left w:val="nil"/>
                    <w:bottom w:val="nil"/>
                    <w:right w:val="nil"/>
                  </w:tcBorders>
                  <w:tcMar>
                    <w:top w:w="39" w:type="dxa"/>
                    <w:left w:w="39" w:type="dxa"/>
                    <w:bottom w:w="39" w:type="dxa"/>
                    <w:right w:w="39" w:type="dxa"/>
                  </w:tcMar>
                </w:tcPr>
                <w:p w14:paraId="714D38D1" w14:textId="77777777" w:rsidR="000A75CE" w:rsidRDefault="008C799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A75CE" w14:paraId="2FC79B9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039731" w14:textId="77777777" w:rsidR="000A75CE" w:rsidRDefault="008C799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06CC11AA" w14:textId="77777777" w:rsidR="000A75CE" w:rsidRDefault="008C799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5DCE5895" w14:textId="77777777" w:rsidR="000A75CE" w:rsidRDefault="008C799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50294450" w14:textId="77777777" w:rsidR="000A75CE" w:rsidRDefault="008C799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5A2E9863" w14:textId="77777777" w:rsidR="000A75CE" w:rsidRDefault="008C799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4898FA50" w14:textId="77777777" w:rsidR="000A75CE" w:rsidRDefault="008C799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A75CE" w14:paraId="1BAE14B6" w14:textId="77777777">
              <w:trPr>
                <w:trHeight w:val="282"/>
              </w:trPr>
              <w:tc>
                <w:tcPr>
                  <w:tcW w:w="10714" w:type="dxa"/>
                  <w:tcBorders>
                    <w:top w:val="nil"/>
                    <w:left w:val="nil"/>
                    <w:bottom w:val="nil"/>
                    <w:right w:val="nil"/>
                  </w:tcBorders>
                  <w:tcMar>
                    <w:top w:w="39" w:type="dxa"/>
                    <w:left w:w="39" w:type="dxa"/>
                    <w:bottom w:w="39" w:type="dxa"/>
                    <w:right w:w="39" w:type="dxa"/>
                  </w:tcMar>
                </w:tcPr>
                <w:p w14:paraId="17A7CE9D" w14:textId="77777777" w:rsidR="000A75CE" w:rsidRDefault="000A75CE">
                  <w:pPr>
                    <w:spacing w:after="0" w:line="240" w:lineRule="auto"/>
                  </w:pPr>
                </w:p>
              </w:tc>
            </w:tr>
            <w:tr w:rsidR="000A75CE" w14:paraId="13D4649C" w14:textId="77777777">
              <w:trPr>
                <w:trHeight w:val="262"/>
              </w:trPr>
              <w:tc>
                <w:tcPr>
                  <w:tcW w:w="10714" w:type="dxa"/>
                  <w:tcBorders>
                    <w:top w:val="nil"/>
                    <w:left w:val="nil"/>
                    <w:bottom w:val="nil"/>
                    <w:right w:val="nil"/>
                  </w:tcBorders>
                  <w:tcMar>
                    <w:top w:w="39" w:type="dxa"/>
                    <w:left w:w="39" w:type="dxa"/>
                    <w:bottom w:w="39" w:type="dxa"/>
                    <w:right w:w="39" w:type="dxa"/>
                  </w:tcMar>
                </w:tcPr>
                <w:p w14:paraId="005D3C06" w14:textId="77777777" w:rsidR="000A75CE" w:rsidRDefault="008C7991">
                  <w:pPr>
                    <w:spacing w:after="0" w:line="240" w:lineRule="auto"/>
                  </w:pPr>
                  <w:r>
                    <w:rPr>
                      <w:rFonts w:ascii="Calibri" w:eastAsia="Calibri" w:hAnsi="Calibri"/>
                      <w:b/>
                      <w:color w:val="000000"/>
                    </w:rPr>
                    <w:t xml:space="preserve">Is this activity being co-designed? </w:t>
                  </w:r>
                </w:p>
              </w:tc>
            </w:tr>
            <w:tr w:rsidR="000A75CE" w14:paraId="4F23A9A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247184" w14:textId="77777777" w:rsidR="000A75CE" w:rsidRDefault="008C7991">
                  <w:pPr>
                    <w:spacing w:after="0" w:line="240" w:lineRule="auto"/>
                  </w:pPr>
                  <w:r>
                    <w:rPr>
                      <w:rFonts w:ascii="Calibri" w:eastAsia="Calibri" w:hAnsi="Calibri"/>
                      <w:color w:val="000000"/>
                    </w:rPr>
                    <w:t>No</w:t>
                  </w:r>
                </w:p>
              </w:tc>
            </w:tr>
            <w:tr w:rsidR="000A75CE" w14:paraId="4B14A631" w14:textId="77777777">
              <w:trPr>
                <w:trHeight w:val="262"/>
              </w:trPr>
              <w:tc>
                <w:tcPr>
                  <w:tcW w:w="10714" w:type="dxa"/>
                  <w:tcBorders>
                    <w:top w:val="nil"/>
                    <w:left w:val="nil"/>
                    <w:bottom w:val="nil"/>
                    <w:right w:val="nil"/>
                  </w:tcBorders>
                  <w:tcMar>
                    <w:top w:w="39" w:type="dxa"/>
                    <w:left w:w="39" w:type="dxa"/>
                    <w:bottom w:w="39" w:type="dxa"/>
                    <w:right w:w="39" w:type="dxa"/>
                  </w:tcMar>
                </w:tcPr>
                <w:p w14:paraId="26314444" w14:textId="77777777" w:rsidR="000A75CE" w:rsidRDefault="008C7991">
                  <w:pPr>
                    <w:spacing w:after="0" w:line="240" w:lineRule="auto"/>
                  </w:pPr>
                  <w:r>
                    <w:rPr>
                      <w:rFonts w:ascii="Calibri" w:eastAsia="Calibri" w:hAnsi="Calibri"/>
                      <w:b/>
                      <w:color w:val="000000"/>
                    </w:rPr>
                    <w:t xml:space="preserve">Is this activity the result of a previous co-design process? </w:t>
                  </w:r>
                </w:p>
              </w:tc>
            </w:tr>
            <w:tr w:rsidR="000A75CE" w14:paraId="7B1B588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387632" w14:textId="77777777" w:rsidR="000A75CE" w:rsidRDefault="008C7991">
                  <w:pPr>
                    <w:spacing w:after="0" w:line="240" w:lineRule="auto"/>
                  </w:pPr>
                  <w:r>
                    <w:rPr>
                      <w:rFonts w:ascii="Calibri" w:eastAsia="Calibri" w:hAnsi="Calibri"/>
                      <w:color w:val="000000"/>
                    </w:rPr>
                    <w:t>Yes</w:t>
                  </w:r>
                </w:p>
              </w:tc>
            </w:tr>
            <w:tr w:rsidR="000A75CE" w14:paraId="799C6054" w14:textId="77777777">
              <w:trPr>
                <w:trHeight w:val="262"/>
              </w:trPr>
              <w:tc>
                <w:tcPr>
                  <w:tcW w:w="10714" w:type="dxa"/>
                  <w:tcBorders>
                    <w:top w:val="nil"/>
                    <w:left w:val="nil"/>
                    <w:bottom w:val="nil"/>
                    <w:right w:val="nil"/>
                  </w:tcBorders>
                  <w:tcMar>
                    <w:top w:w="39" w:type="dxa"/>
                    <w:left w:w="39" w:type="dxa"/>
                    <w:bottom w:w="39" w:type="dxa"/>
                    <w:right w:w="39" w:type="dxa"/>
                  </w:tcMar>
                </w:tcPr>
                <w:p w14:paraId="6320BA6A" w14:textId="77777777" w:rsidR="000A75CE" w:rsidRDefault="008C799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A75CE" w14:paraId="4AD00BA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285EF6" w14:textId="77777777" w:rsidR="000A75CE" w:rsidRDefault="008C7991">
                  <w:pPr>
                    <w:spacing w:after="0" w:line="240" w:lineRule="auto"/>
                  </w:pPr>
                  <w:r>
                    <w:rPr>
                      <w:rFonts w:ascii="Calibri" w:eastAsia="Calibri" w:hAnsi="Calibri"/>
                      <w:color w:val="000000"/>
                    </w:rPr>
                    <w:t>No</w:t>
                  </w:r>
                </w:p>
              </w:tc>
            </w:tr>
            <w:tr w:rsidR="000A75CE" w14:paraId="2F6FB092" w14:textId="77777777">
              <w:trPr>
                <w:trHeight w:val="262"/>
              </w:trPr>
              <w:tc>
                <w:tcPr>
                  <w:tcW w:w="10714" w:type="dxa"/>
                  <w:tcBorders>
                    <w:top w:val="nil"/>
                    <w:left w:val="nil"/>
                    <w:bottom w:val="nil"/>
                    <w:right w:val="nil"/>
                  </w:tcBorders>
                  <w:tcMar>
                    <w:top w:w="39" w:type="dxa"/>
                    <w:left w:w="39" w:type="dxa"/>
                    <w:bottom w:w="39" w:type="dxa"/>
                    <w:right w:w="39" w:type="dxa"/>
                  </w:tcMar>
                </w:tcPr>
                <w:p w14:paraId="2A5C3BD2" w14:textId="77777777" w:rsidR="000A75CE" w:rsidRDefault="008C7991">
                  <w:pPr>
                    <w:spacing w:after="0" w:line="240" w:lineRule="auto"/>
                  </w:pPr>
                  <w:r>
                    <w:rPr>
                      <w:rFonts w:ascii="Calibri" w:eastAsia="Calibri" w:hAnsi="Calibri"/>
                      <w:b/>
                      <w:color w:val="000000"/>
                    </w:rPr>
                    <w:t xml:space="preserve">Has this activity previously been co-commissioned or joint-commissioned? </w:t>
                  </w:r>
                </w:p>
              </w:tc>
            </w:tr>
            <w:tr w:rsidR="000A75CE" w14:paraId="1FFE22F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AD59D3D" w14:textId="77777777" w:rsidR="000A75CE" w:rsidRDefault="008C7991">
                  <w:pPr>
                    <w:spacing w:after="0" w:line="240" w:lineRule="auto"/>
                  </w:pPr>
                  <w:r>
                    <w:rPr>
                      <w:rFonts w:ascii="Calibri" w:eastAsia="Calibri" w:hAnsi="Calibri"/>
                      <w:color w:val="000000"/>
                    </w:rPr>
                    <w:t>No</w:t>
                  </w:r>
                </w:p>
              </w:tc>
            </w:tr>
            <w:tr w:rsidR="000A75CE" w14:paraId="650B5517" w14:textId="77777777">
              <w:trPr>
                <w:trHeight w:val="262"/>
              </w:trPr>
              <w:tc>
                <w:tcPr>
                  <w:tcW w:w="10714" w:type="dxa"/>
                  <w:tcBorders>
                    <w:top w:val="nil"/>
                    <w:left w:val="nil"/>
                    <w:bottom w:val="nil"/>
                    <w:right w:val="nil"/>
                  </w:tcBorders>
                  <w:tcMar>
                    <w:top w:w="39" w:type="dxa"/>
                    <w:left w:w="39" w:type="dxa"/>
                    <w:bottom w:w="39" w:type="dxa"/>
                    <w:right w:w="39" w:type="dxa"/>
                  </w:tcMar>
                </w:tcPr>
                <w:p w14:paraId="738F8C6E" w14:textId="77777777" w:rsidR="000A75CE" w:rsidRDefault="008C7991">
                  <w:pPr>
                    <w:spacing w:after="0" w:line="240" w:lineRule="auto"/>
                  </w:pPr>
                  <w:r>
                    <w:rPr>
                      <w:rFonts w:ascii="Calibri" w:eastAsia="Calibri" w:hAnsi="Calibri"/>
                      <w:b/>
                      <w:color w:val="000000"/>
                    </w:rPr>
                    <w:t xml:space="preserve">Decommissioning </w:t>
                  </w:r>
                </w:p>
              </w:tc>
            </w:tr>
            <w:tr w:rsidR="000A75CE" w14:paraId="7BE8921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CC3A61" w14:textId="77777777" w:rsidR="000A75CE" w:rsidRDefault="008C7991">
                  <w:pPr>
                    <w:spacing w:after="0" w:line="240" w:lineRule="auto"/>
                  </w:pPr>
                  <w:r>
                    <w:rPr>
                      <w:rFonts w:ascii="Calibri" w:eastAsia="Calibri" w:hAnsi="Calibri"/>
                      <w:color w:val="000000"/>
                    </w:rPr>
                    <w:t>No</w:t>
                  </w:r>
                </w:p>
              </w:tc>
            </w:tr>
            <w:tr w:rsidR="000A75CE" w14:paraId="302C1115" w14:textId="77777777">
              <w:trPr>
                <w:trHeight w:val="262"/>
              </w:trPr>
              <w:tc>
                <w:tcPr>
                  <w:tcW w:w="10714" w:type="dxa"/>
                  <w:tcBorders>
                    <w:top w:val="nil"/>
                    <w:left w:val="nil"/>
                    <w:bottom w:val="nil"/>
                    <w:right w:val="nil"/>
                  </w:tcBorders>
                  <w:tcMar>
                    <w:top w:w="39" w:type="dxa"/>
                    <w:left w:w="39" w:type="dxa"/>
                    <w:bottom w:w="39" w:type="dxa"/>
                    <w:right w:w="39" w:type="dxa"/>
                  </w:tcMar>
                </w:tcPr>
                <w:p w14:paraId="2438C00A" w14:textId="77777777" w:rsidR="000A75CE" w:rsidRDefault="008C7991">
                  <w:pPr>
                    <w:spacing w:after="0" w:line="240" w:lineRule="auto"/>
                  </w:pPr>
                  <w:r>
                    <w:rPr>
                      <w:rFonts w:ascii="Calibri" w:eastAsia="Calibri" w:hAnsi="Calibri"/>
                      <w:b/>
                      <w:color w:val="000000"/>
                    </w:rPr>
                    <w:t xml:space="preserve">Decommissioning details? </w:t>
                  </w:r>
                </w:p>
              </w:tc>
            </w:tr>
            <w:tr w:rsidR="000A75CE" w14:paraId="56BB8E1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98171E" w14:textId="77777777" w:rsidR="000A75CE" w:rsidRDefault="000A75CE">
                  <w:pPr>
                    <w:spacing w:after="0" w:line="240" w:lineRule="auto"/>
                  </w:pPr>
                </w:p>
              </w:tc>
            </w:tr>
            <w:tr w:rsidR="000A75CE" w14:paraId="0FD69029" w14:textId="77777777">
              <w:trPr>
                <w:trHeight w:val="262"/>
              </w:trPr>
              <w:tc>
                <w:tcPr>
                  <w:tcW w:w="10714" w:type="dxa"/>
                  <w:tcBorders>
                    <w:top w:val="nil"/>
                    <w:left w:val="nil"/>
                    <w:bottom w:val="nil"/>
                    <w:right w:val="nil"/>
                  </w:tcBorders>
                  <w:tcMar>
                    <w:top w:w="39" w:type="dxa"/>
                    <w:left w:w="39" w:type="dxa"/>
                    <w:bottom w:w="39" w:type="dxa"/>
                    <w:right w:w="39" w:type="dxa"/>
                  </w:tcMar>
                </w:tcPr>
                <w:p w14:paraId="74482C40" w14:textId="77777777" w:rsidR="000A75CE" w:rsidRDefault="008C7991">
                  <w:pPr>
                    <w:spacing w:after="0" w:line="240" w:lineRule="auto"/>
                  </w:pPr>
                  <w:r>
                    <w:rPr>
                      <w:rFonts w:ascii="Calibri" w:eastAsia="Calibri" w:hAnsi="Calibri"/>
                      <w:b/>
                      <w:color w:val="000000"/>
                    </w:rPr>
                    <w:t xml:space="preserve">Co-design or co-commissioning comments </w:t>
                  </w:r>
                </w:p>
              </w:tc>
            </w:tr>
            <w:tr w:rsidR="000A75CE" w14:paraId="039FA3A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5652094" w14:textId="77777777" w:rsidR="000A75CE" w:rsidRDefault="008C7991">
                  <w:pPr>
                    <w:spacing w:after="0" w:line="240" w:lineRule="auto"/>
                  </w:pPr>
                  <w:r>
                    <w:rPr>
                      <w:rFonts w:ascii="Calibri" w:eastAsia="Calibri" w:hAnsi="Calibri"/>
                      <w:color w:val="000000"/>
                    </w:rPr>
                    <w:t xml:space="preserve">Extensive co-design was undertaken with the community to design the AMHC once the preferred provider was selected to ensure the design of the Centre and </w:t>
                  </w:r>
                  <w:proofErr w:type="gramStart"/>
                  <w:r>
                    <w:rPr>
                      <w:rFonts w:ascii="Calibri" w:eastAsia="Calibri" w:hAnsi="Calibri"/>
                      <w:color w:val="000000"/>
                    </w:rPr>
                    <w:t>work flow</w:t>
                  </w:r>
                  <w:proofErr w:type="gramEnd"/>
                  <w:r>
                    <w:rPr>
                      <w:rFonts w:ascii="Calibri" w:eastAsia="Calibri" w:hAnsi="Calibri"/>
                      <w:color w:val="000000"/>
                    </w:rPr>
                    <w:t xml:space="preserve"> matched consumer needs.</w:t>
                  </w:r>
                </w:p>
              </w:tc>
            </w:tr>
            <w:tr w:rsidR="000A75CE" w14:paraId="4BFDA85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555DD6" w14:textId="77777777" w:rsidR="000A75CE" w:rsidRDefault="000A75CE">
                  <w:pPr>
                    <w:spacing w:after="0" w:line="240" w:lineRule="auto"/>
                  </w:pPr>
                </w:p>
              </w:tc>
            </w:tr>
            <w:tr w:rsidR="000A75CE" w14:paraId="3BAEEAA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D30FEE1" w14:textId="77777777" w:rsidR="000A75CE" w:rsidRDefault="000A75CE">
                  <w:pPr>
                    <w:spacing w:after="0" w:line="240" w:lineRule="auto"/>
                  </w:pPr>
                </w:p>
              </w:tc>
            </w:tr>
            <w:tr w:rsidR="000A75CE" w14:paraId="5AD38E3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06E1976" w14:textId="77777777" w:rsidR="000A75CE" w:rsidRDefault="000A75CE">
                  <w:pPr>
                    <w:spacing w:after="0" w:line="240" w:lineRule="auto"/>
                  </w:pPr>
                </w:p>
              </w:tc>
            </w:tr>
          </w:tbl>
          <w:p w14:paraId="65043461" w14:textId="77777777" w:rsidR="000A75CE" w:rsidRDefault="000A75CE">
            <w:pPr>
              <w:spacing w:after="0" w:line="240" w:lineRule="auto"/>
            </w:pPr>
          </w:p>
        </w:tc>
        <w:tc>
          <w:tcPr>
            <w:tcW w:w="762" w:type="dxa"/>
          </w:tcPr>
          <w:p w14:paraId="6D5A595B" w14:textId="77777777" w:rsidR="000A75CE" w:rsidRDefault="000A75CE">
            <w:pPr>
              <w:pStyle w:val="EmptyCellLayoutStyle"/>
              <w:spacing w:after="0" w:line="240" w:lineRule="auto"/>
            </w:pPr>
          </w:p>
        </w:tc>
      </w:tr>
    </w:tbl>
    <w:p w14:paraId="5F390D0C" w14:textId="77777777" w:rsidR="000A75CE" w:rsidRDefault="008C799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A75CE" w14:paraId="462B99DB" w14:textId="77777777">
        <w:tc>
          <w:tcPr>
            <w:tcW w:w="762" w:type="dxa"/>
          </w:tcPr>
          <w:p w14:paraId="2AB67035" w14:textId="77777777" w:rsidR="000A75CE" w:rsidRDefault="000A75C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A75CE" w14:paraId="51CAD819"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33FB7BD8" w14:textId="77777777" w:rsidR="000A75CE" w:rsidRDefault="000A75CE">
                  <w:pPr>
                    <w:spacing w:after="0" w:line="240" w:lineRule="auto"/>
                  </w:pPr>
                </w:p>
              </w:tc>
            </w:tr>
            <w:tr w:rsidR="000A75CE" w14:paraId="4C6A31F6"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A75CE" w14:paraId="11C31004"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6DD10D9F" w14:textId="77777777" w:rsidR="000A75CE" w:rsidRDefault="008C7991">
                        <w:pPr>
                          <w:spacing w:after="0" w:line="240" w:lineRule="auto"/>
                        </w:pPr>
                        <w:r>
                          <w:rPr>
                            <w:noProof/>
                          </w:rPr>
                          <w:drawing>
                            <wp:inline distT="0" distB="0" distL="0" distR="0" wp14:anchorId="104FAB10" wp14:editId="5B6238E3">
                              <wp:extent cx="949717" cy="620969"/>
                              <wp:effectExtent l="0" t="0" r="0" b="0"/>
                              <wp:docPr id="378" name="img3.png"/>
                              <wp:cNvGraphicFramePr/>
                              <a:graphic xmlns:a="http://schemas.openxmlformats.org/drawingml/2006/main">
                                <a:graphicData uri="http://schemas.openxmlformats.org/drawingml/2006/picture">
                                  <pic:pic xmlns:pic="http://schemas.openxmlformats.org/drawingml/2006/picture">
                                    <pic:nvPicPr>
                                      <pic:cNvPr id="379"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A75CE" w14:paraId="3072DF22"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0804851A" w14:textId="77777777" w:rsidR="000A75CE" w:rsidRDefault="008C7991">
                              <w:pPr>
                                <w:spacing w:after="0" w:line="240" w:lineRule="auto"/>
                              </w:pPr>
                              <w:r>
                                <w:rPr>
                                  <w:rFonts w:ascii="Calibri" w:eastAsia="Calibri" w:hAnsi="Calibri"/>
                                  <w:b/>
                                  <w:color w:val="000000"/>
                                  <w:sz w:val="36"/>
                                </w:rPr>
                                <w:t>CHHP - 19 - 2024-25 Headspace Wait Time Reduction and Capital Works Program</w:t>
                              </w:r>
                            </w:p>
                          </w:tc>
                        </w:tr>
                      </w:tbl>
                      <w:p w14:paraId="41E6E708" w14:textId="77777777" w:rsidR="000A75CE" w:rsidRDefault="000A75CE">
                        <w:pPr>
                          <w:spacing w:after="0" w:line="240" w:lineRule="auto"/>
                        </w:pPr>
                      </w:p>
                    </w:tc>
                    <w:tc>
                      <w:tcPr>
                        <w:tcW w:w="43" w:type="dxa"/>
                        <w:shd w:val="clear" w:color="auto" w:fill="DDE1EA"/>
                      </w:tcPr>
                      <w:p w14:paraId="5239E2EA" w14:textId="77777777" w:rsidR="000A75CE" w:rsidRDefault="000A75CE">
                        <w:pPr>
                          <w:pStyle w:val="EmptyCellLayoutStyle"/>
                          <w:spacing w:after="0" w:line="240" w:lineRule="auto"/>
                        </w:pPr>
                      </w:p>
                    </w:tc>
                  </w:tr>
                </w:tbl>
                <w:p w14:paraId="034A173D" w14:textId="77777777" w:rsidR="000A75CE" w:rsidRDefault="000A75CE">
                  <w:pPr>
                    <w:spacing w:after="0" w:line="240" w:lineRule="auto"/>
                  </w:pPr>
                </w:p>
              </w:tc>
            </w:tr>
            <w:tr w:rsidR="000A75CE" w14:paraId="52BC03D7"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210B8A0E" w14:textId="77777777" w:rsidR="000A75CE" w:rsidRDefault="000A75CE">
                  <w:pPr>
                    <w:spacing w:after="0" w:line="240" w:lineRule="auto"/>
                  </w:pPr>
                </w:p>
              </w:tc>
            </w:tr>
            <w:tr w:rsidR="000A75CE" w14:paraId="485ED1C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A75CE" w14:paraId="7FDBC9B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1EC3742" w14:textId="77777777" w:rsidR="000A75CE" w:rsidRDefault="008C7991">
                        <w:pPr>
                          <w:spacing w:after="0" w:line="240" w:lineRule="auto"/>
                        </w:pPr>
                        <w:r>
                          <w:rPr>
                            <w:noProof/>
                          </w:rPr>
                          <w:drawing>
                            <wp:inline distT="0" distB="0" distL="0" distR="0" wp14:anchorId="622D3F85" wp14:editId="7CEAB019">
                              <wp:extent cx="615003" cy="384377"/>
                              <wp:effectExtent l="0" t="0" r="0" b="0"/>
                              <wp:docPr id="380" name="img4.png"/>
                              <wp:cNvGraphicFramePr/>
                              <a:graphic xmlns:a="http://schemas.openxmlformats.org/drawingml/2006/main">
                                <a:graphicData uri="http://schemas.openxmlformats.org/drawingml/2006/picture">
                                  <pic:pic xmlns:pic="http://schemas.openxmlformats.org/drawingml/2006/picture">
                                    <pic:nvPicPr>
                                      <pic:cNvPr id="381"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2E10A4E3" w14:textId="77777777" w:rsidR="000A75CE" w:rsidRDefault="000A75CE">
                        <w:pPr>
                          <w:pStyle w:val="EmptyCellLayoutStyle"/>
                          <w:spacing w:after="0" w:line="240" w:lineRule="auto"/>
                        </w:pPr>
                      </w:p>
                    </w:tc>
                    <w:tc>
                      <w:tcPr>
                        <w:tcW w:w="3375" w:type="dxa"/>
                      </w:tcPr>
                      <w:p w14:paraId="4F925DFF" w14:textId="77777777" w:rsidR="000A75CE" w:rsidRDefault="000A75CE">
                        <w:pPr>
                          <w:pStyle w:val="EmptyCellLayoutStyle"/>
                          <w:spacing w:after="0" w:line="240" w:lineRule="auto"/>
                        </w:pPr>
                      </w:p>
                    </w:tc>
                    <w:tc>
                      <w:tcPr>
                        <w:tcW w:w="6154" w:type="dxa"/>
                      </w:tcPr>
                      <w:p w14:paraId="3D2CEF0E" w14:textId="77777777" w:rsidR="000A75CE" w:rsidRDefault="000A75CE">
                        <w:pPr>
                          <w:pStyle w:val="EmptyCellLayoutStyle"/>
                          <w:spacing w:after="0" w:line="240" w:lineRule="auto"/>
                        </w:pPr>
                      </w:p>
                    </w:tc>
                  </w:tr>
                  <w:tr w:rsidR="000A75CE" w14:paraId="3F57ACB9" w14:textId="77777777">
                    <w:trPr>
                      <w:trHeight w:val="601"/>
                    </w:trPr>
                    <w:tc>
                      <w:tcPr>
                        <w:tcW w:w="1095" w:type="dxa"/>
                        <w:vMerge/>
                      </w:tcPr>
                      <w:p w14:paraId="2DD7802D" w14:textId="77777777" w:rsidR="000A75CE" w:rsidRDefault="000A75CE">
                        <w:pPr>
                          <w:pStyle w:val="EmptyCellLayoutStyle"/>
                          <w:spacing w:after="0" w:line="240" w:lineRule="auto"/>
                        </w:pPr>
                      </w:p>
                    </w:tc>
                    <w:tc>
                      <w:tcPr>
                        <w:tcW w:w="90" w:type="dxa"/>
                      </w:tcPr>
                      <w:p w14:paraId="3F5D0574" w14:textId="77777777" w:rsidR="000A75CE" w:rsidRDefault="000A75C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A75CE" w14:paraId="1BD491E6"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6EA71B70" w14:textId="77777777" w:rsidR="000A75CE" w:rsidRDefault="008C7991">
                              <w:pPr>
                                <w:spacing w:after="0" w:line="240" w:lineRule="auto"/>
                              </w:pPr>
                              <w:r>
                                <w:rPr>
                                  <w:rFonts w:ascii="Calibri" w:eastAsia="Calibri" w:hAnsi="Calibri"/>
                                  <w:b/>
                                  <w:color w:val="000000"/>
                                  <w:sz w:val="24"/>
                                </w:rPr>
                                <w:t>Activity Metadata</w:t>
                              </w:r>
                            </w:p>
                          </w:tc>
                        </w:tr>
                      </w:tbl>
                      <w:p w14:paraId="44EDE1EC" w14:textId="77777777" w:rsidR="000A75CE" w:rsidRDefault="000A75CE">
                        <w:pPr>
                          <w:spacing w:after="0" w:line="240" w:lineRule="auto"/>
                        </w:pPr>
                      </w:p>
                    </w:tc>
                    <w:tc>
                      <w:tcPr>
                        <w:tcW w:w="6154" w:type="dxa"/>
                      </w:tcPr>
                      <w:p w14:paraId="7500EB81" w14:textId="77777777" w:rsidR="000A75CE" w:rsidRDefault="000A75CE">
                        <w:pPr>
                          <w:pStyle w:val="EmptyCellLayoutStyle"/>
                          <w:spacing w:after="0" w:line="240" w:lineRule="auto"/>
                        </w:pPr>
                      </w:p>
                    </w:tc>
                  </w:tr>
                </w:tbl>
                <w:p w14:paraId="218A0E99" w14:textId="77777777" w:rsidR="000A75CE" w:rsidRDefault="000A75CE">
                  <w:pPr>
                    <w:spacing w:after="0" w:line="240" w:lineRule="auto"/>
                  </w:pPr>
                </w:p>
              </w:tc>
            </w:tr>
            <w:tr w:rsidR="000A75CE" w14:paraId="3CBB059E" w14:textId="77777777">
              <w:trPr>
                <w:trHeight w:val="282"/>
              </w:trPr>
              <w:tc>
                <w:tcPr>
                  <w:tcW w:w="10714" w:type="dxa"/>
                  <w:tcBorders>
                    <w:top w:val="nil"/>
                    <w:left w:val="nil"/>
                    <w:bottom w:val="nil"/>
                    <w:right w:val="nil"/>
                  </w:tcBorders>
                  <w:tcMar>
                    <w:top w:w="39" w:type="dxa"/>
                    <w:left w:w="39" w:type="dxa"/>
                    <w:bottom w:w="39" w:type="dxa"/>
                    <w:right w:w="39" w:type="dxa"/>
                  </w:tcMar>
                </w:tcPr>
                <w:p w14:paraId="78A3BDF3" w14:textId="77777777" w:rsidR="000A75CE" w:rsidRDefault="000A75CE">
                  <w:pPr>
                    <w:spacing w:after="0" w:line="240" w:lineRule="auto"/>
                  </w:pPr>
                </w:p>
              </w:tc>
            </w:tr>
            <w:tr w:rsidR="000A75CE" w14:paraId="6100E16A" w14:textId="77777777">
              <w:trPr>
                <w:trHeight w:val="262"/>
              </w:trPr>
              <w:tc>
                <w:tcPr>
                  <w:tcW w:w="10714" w:type="dxa"/>
                  <w:tcBorders>
                    <w:top w:val="nil"/>
                    <w:left w:val="nil"/>
                    <w:bottom w:val="nil"/>
                    <w:right w:val="nil"/>
                  </w:tcBorders>
                  <w:tcMar>
                    <w:top w:w="39" w:type="dxa"/>
                    <w:left w:w="39" w:type="dxa"/>
                    <w:bottom w:w="39" w:type="dxa"/>
                    <w:right w:w="39" w:type="dxa"/>
                  </w:tcMar>
                </w:tcPr>
                <w:p w14:paraId="6DD35F6E" w14:textId="77777777" w:rsidR="000A75CE" w:rsidRDefault="008C799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6B286FF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D4936B" w14:textId="77777777" w:rsidR="000A75CE" w:rsidRDefault="008C7991">
                  <w:pPr>
                    <w:spacing w:after="0" w:line="240" w:lineRule="auto"/>
                  </w:pPr>
                  <w:r>
                    <w:rPr>
                      <w:rFonts w:ascii="Calibri" w:eastAsia="Calibri" w:hAnsi="Calibri"/>
                      <w:color w:val="000000"/>
                    </w:rPr>
                    <w:t>Primary Mental Health Care</w:t>
                  </w:r>
                </w:p>
              </w:tc>
            </w:tr>
            <w:tr w:rsidR="000A75CE" w14:paraId="623EE8B7" w14:textId="77777777">
              <w:trPr>
                <w:trHeight w:val="262"/>
              </w:trPr>
              <w:tc>
                <w:tcPr>
                  <w:tcW w:w="10714" w:type="dxa"/>
                  <w:tcBorders>
                    <w:top w:val="nil"/>
                    <w:left w:val="nil"/>
                    <w:bottom w:val="nil"/>
                    <w:right w:val="nil"/>
                  </w:tcBorders>
                  <w:tcMar>
                    <w:top w:w="39" w:type="dxa"/>
                    <w:left w:w="39" w:type="dxa"/>
                    <w:bottom w:w="39" w:type="dxa"/>
                    <w:right w:w="39" w:type="dxa"/>
                  </w:tcMar>
                </w:tcPr>
                <w:p w14:paraId="095D7ADB" w14:textId="77777777" w:rsidR="000A75CE" w:rsidRDefault="008C799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A75CE" w14:paraId="238DA62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72A76C" w14:textId="77777777" w:rsidR="000A75CE" w:rsidRDefault="008C7991">
                  <w:pPr>
                    <w:spacing w:after="0" w:line="240" w:lineRule="auto"/>
                  </w:pPr>
                  <w:r>
                    <w:rPr>
                      <w:rFonts w:ascii="Calibri" w:eastAsia="Calibri" w:hAnsi="Calibri"/>
                      <w:color w:val="000000"/>
                    </w:rPr>
                    <w:t>CHHP</w:t>
                  </w:r>
                </w:p>
              </w:tc>
            </w:tr>
            <w:tr w:rsidR="000A75CE" w14:paraId="780D0720" w14:textId="77777777">
              <w:trPr>
                <w:trHeight w:val="262"/>
              </w:trPr>
              <w:tc>
                <w:tcPr>
                  <w:tcW w:w="10714" w:type="dxa"/>
                  <w:tcBorders>
                    <w:top w:val="nil"/>
                    <w:left w:val="nil"/>
                    <w:bottom w:val="nil"/>
                    <w:right w:val="nil"/>
                  </w:tcBorders>
                  <w:tcMar>
                    <w:top w:w="39" w:type="dxa"/>
                    <w:left w:w="39" w:type="dxa"/>
                    <w:bottom w:w="39" w:type="dxa"/>
                    <w:right w:w="39" w:type="dxa"/>
                  </w:tcMar>
                </w:tcPr>
                <w:p w14:paraId="0C2B66A2" w14:textId="77777777" w:rsidR="000A75CE" w:rsidRDefault="008C799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A75CE" w14:paraId="2D7B7CB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D75242" w14:textId="77777777" w:rsidR="000A75CE" w:rsidRDefault="008C7991">
                  <w:pPr>
                    <w:spacing w:after="0" w:line="240" w:lineRule="auto"/>
                  </w:pPr>
                  <w:r>
                    <w:rPr>
                      <w:rFonts w:ascii="Calibri" w:eastAsia="Calibri" w:hAnsi="Calibri"/>
                      <w:color w:val="000000"/>
                    </w:rPr>
                    <w:t>19</w:t>
                  </w:r>
                </w:p>
              </w:tc>
            </w:tr>
            <w:tr w:rsidR="000A75CE" w14:paraId="68514527" w14:textId="77777777">
              <w:trPr>
                <w:trHeight w:val="262"/>
              </w:trPr>
              <w:tc>
                <w:tcPr>
                  <w:tcW w:w="10714" w:type="dxa"/>
                  <w:tcBorders>
                    <w:top w:val="nil"/>
                    <w:left w:val="nil"/>
                    <w:bottom w:val="nil"/>
                    <w:right w:val="nil"/>
                  </w:tcBorders>
                  <w:tcMar>
                    <w:top w:w="39" w:type="dxa"/>
                    <w:left w:w="39" w:type="dxa"/>
                    <w:bottom w:w="39" w:type="dxa"/>
                    <w:right w:w="39" w:type="dxa"/>
                  </w:tcMar>
                </w:tcPr>
                <w:p w14:paraId="756CC1BC" w14:textId="77777777" w:rsidR="000A75CE" w:rsidRDefault="008C799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A75CE" w14:paraId="1B79A49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0D6CCC0" w14:textId="77777777" w:rsidR="000A75CE" w:rsidRDefault="008C7991">
                  <w:pPr>
                    <w:spacing w:after="0" w:line="240" w:lineRule="auto"/>
                  </w:pPr>
                  <w:r>
                    <w:rPr>
                      <w:rFonts w:ascii="Calibri" w:eastAsia="Calibri" w:hAnsi="Calibri"/>
                      <w:color w:val="000000"/>
                    </w:rPr>
                    <w:t>2024-25 Headspace Wait Time Reduction and Capital Works Program</w:t>
                  </w:r>
                </w:p>
              </w:tc>
            </w:tr>
            <w:tr w:rsidR="000A75CE" w14:paraId="721F54FF" w14:textId="77777777">
              <w:trPr>
                <w:trHeight w:val="262"/>
              </w:trPr>
              <w:tc>
                <w:tcPr>
                  <w:tcW w:w="10714" w:type="dxa"/>
                  <w:tcBorders>
                    <w:top w:val="nil"/>
                    <w:left w:val="nil"/>
                    <w:bottom w:val="nil"/>
                    <w:right w:val="nil"/>
                  </w:tcBorders>
                  <w:tcMar>
                    <w:top w:w="39" w:type="dxa"/>
                    <w:left w:w="39" w:type="dxa"/>
                    <w:bottom w:w="39" w:type="dxa"/>
                    <w:right w:w="39" w:type="dxa"/>
                  </w:tcMar>
                </w:tcPr>
                <w:p w14:paraId="24ABE93B" w14:textId="77777777" w:rsidR="000A75CE" w:rsidRDefault="008C799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A75CE" w14:paraId="7CADEFC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0CAF4D" w14:textId="77777777" w:rsidR="000A75CE" w:rsidRDefault="008C7991">
                  <w:pPr>
                    <w:spacing w:after="0" w:line="240" w:lineRule="auto"/>
                  </w:pPr>
                  <w:r>
                    <w:rPr>
                      <w:rFonts w:ascii="Calibri" w:eastAsia="Calibri" w:hAnsi="Calibri"/>
                      <w:color w:val="000000"/>
                    </w:rPr>
                    <w:t>Existing</w:t>
                  </w:r>
                </w:p>
              </w:tc>
            </w:tr>
            <w:tr w:rsidR="000A75CE" w14:paraId="60F8047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7D42764" w14:textId="77777777" w:rsidR="000A75CE" w:rsidRDefault="000A75CE">
                  <w:pPr>
                    <w:spacing w:after="0" w:line="240" w:lineRule="auto"/>
                  </w:pPr>
                </w:p>
              </w:tc>
            </w:tr>
            <w:tr w:rsidR="000A75CE" w14:paraId="3B9969D3" w14:textId="77777777">
              <w:trPr>
                <w:trHeight w:val="282"/>
              </w:trPr>
              <w:tc>
                <w:tcPr>
                  <w:tcW w:w="10714" w:type="dxa"/>
                  <w:tcBorders>
                    <w:top w:val="nil"/>
                    <w:left w:val="nil"/>
                    <w:bottom w:val="nil"/>
                    <w:right w:val="nil"/>
                  </w:tcBorders>
                  <w:tcMar>
                    <w:top w:w="39" w:type="dxa"/>
                    <w:left w:w="39" w:type="dxa"/>
                    <w:bottom w:w="39" w:type="dxa"/>
                    <w:right w:w="39" w:type="dxa"/>
                  </w:tcMar>
                </w:tcPr>
                <w:p w14:paraId="25D01A9B" w14:textId="77777777" w:rsidR="000A75CE" w:rsidRDefault="000A75CE">
                  <w:pPr>
                    <w:spacing w:after="0" w:line="240" w:lineRule="auto"/>
                  </w:pPr>
                </w:p>
              </w:tc>
            </w:tr>
            <w:tr w:rsidR="000A75CE" w14:paraId="24AAB34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35DC035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77DA25E" w14:textId="77777777" w:rsidR="000A75CE" w:rsidRDefault="008C7991">
                        <w:pPr>
                          <w:spacing w:after="0" w:line="240" w:lineRule="auto"/>
                        </w:pPr>
                        <w:r>
                          <w:rPr>
                            <w:noProof/>
                          </w:rPr>
                          <w:drawing>
                            <wp:inline distT="0" distB="0" distL="0" distR="0" wp14:anchorId="5272A6AB" wp14:editId="1370C411">
                              <wp:extent cx="615003" cy="384377"/>
                              <wp:effectExtent l="0" t="0" r="0" b="0"/>
                              <wp:docPr id="382" name="img5.png"/>
                              <wp:cNvGraphicFramePr/>
                              <a:graphic xmlns:a="http://schemas.openxmlformats.org/drawingml/2006/main">
                                <a:graphicData uri="http://schemas.openxmlformats.org/drawingml/2006/picture">
                                  <pic:pic xmlns:pic="http://schemas.openxmlformats.org/drawingml/2006/picture">
                                    <pic:nvPicPr>
                                      <pic:cNvPr id="383"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9CA9409" w14:textId="77777777" w:rsidR="000A75CE" w:rsidRDefault="000A75CE">
                        <w:pPr>
                          <w:pStyle w:val="EmptyCellLayoutStyle"/>
                          <w:spacing w:after="0" w:line="240" w:lineRule="auto"/>
                        </w:pPr>
                      </w:p>
                    </w:tc>
                    <w:tc>
                      <w:tcPr>
                        <w:tcW w:w="4725" w:type="dxa"/>
                      </w:tcPr>
                      <w:p w14:paraId="6B9E1DB2" w14:textId="77777777" w:rsidR="000A75CE" w:rsidRDefault="000A75CE">
                        <w:pPr>
                          <w:pStyle w:val="EmptyCellLayoutStyle"/>
                          <w:spacing w:after="0" w:line="240" w:lineRule="auto"/>
                        </w:pPr>
                      </w:p>
                    </w:tc>
                    <w:tc>
                      <w:tcPr>
                        <w:tcW w:w="4804" w:type="dxa"/>
                      </w:tcPr>
                      <w:p w14:paraId="2BE61C64" w14:textId="77777777" w:rsidR="000A75CE" w:rsidRDefault="000A75CE">
                        <w:pPr>
                          <w:pStyle w:val="EmptyCellLayoutStyle"/>
                          <w:spacing w:after="0" w:line="240" w:lineRule="auto"/>
                        </w:pPr>
                      </w:p>
                    </w:tc>
                  </w:tr>
                  <w:tr w:rsidR="000A75CE" w14:paraId="53226EB4" w14:textId="77777777">
                    <w:trPr>
                      <w:trHeight w:val="601"/>
                    </w:trPr>
                    <w:tc>
                      <w:tcPr>
                        <w:tcW w:w="1095" w:type="dxa"/>
                        <w:vMerge/>
                      </w:tcPr>
                      <w:p w14:paraId="5479FB39" w14:textId="77777777" w:rsidR="000A75CE" w:rsidRDefault="000A75CE">
                        <w:pPr>
                          <w:pStyle w:val="EmptyCellLayoutStyle"/>
                          <w:spacing w:after="0" w:line="240" w:lineRule="auto"/>
                        </w:pPr>
                      </w:p>
                    </w:tc>
                    <w:tc>
                      <w:tcPr>
                        <w:tcW w:w="90" w:type="dxa"/>
                      </w:tcPr>
                      <w:p w14:paraId="66A79DE2"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6ABED6B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760E1AF" w14:textId="77777777" w:rsidR="000A75CE" w:rsidRDefault="008C7991">
                              <w:pPr>
                                <w:spacing w:after="0" w:line="240" w:lineRule="auto"/>
                              </w:pPr>
                              <w:r>
                                <w:rPr>
                                  <w:rFonts w:ascii="Calibri" w:eastAsia="Calibri" w:hAnsi="Calibri"/>
                                  <w:b/>
                                  <w:color w:val="000000"/>
                                  <w:sz w:val="24"/>
                                </w:rPr>
                                <w:t>Activity Priorities and Description</w:t>
                              </w:r>
                            </w:p>
                          </w:tc>
                        </w:tr>
                      </w:tbl>
                      <w:p w14:paraId="363FB951" w14:textId="77777777" w:rsidR="000A75CE" w:rsidRDefault="000A75CE">
                        <w:pPr>
                          <w:spacing w:after="0" w:line="240" w:lineRule="auto"/>
                        </w:pPr>
                      </w:p>
                    </w:tc>
                    <w:tc>
                      <w:tcPr>
                        <w:tcW w:w="4804" w:type="dxa"/>
                      </w:tcPr>
                      <w:p w14:paraId="45B530EB" w14:textId="77777777" w:rsidR="000A75CE" w:rsidRDefault="000A75CE">
                        <w:pPr>
                          <w:pStyle w:val="EmptyCellLayoutStyle"/>
                          <w:spacing w:after="0" w:line="240" w:lineRule="auto"/>
                        </w:pPr>
                      </w:p>
                    </w:tc>
                  </w:tr>
                </w:tbl>
                <w:p w14:paraId="6AFDC63B" w14:textId="77777777" w:rsidR="000A75CE" w:rsidRDefault="000A75CE">
                  <w:pPr>
                    <w:spacing w:after="0" w:line="240" w:lineRule="auto"/>
                  </w:pPr>
                </w:p>
              </w:tc>
            </w:tr>
            <w:tr w:rsidR="000A75CE" w14:paraId="4E127962" w14:textId="77777777">
              <w:trPr>
                <w:trHeight w:val="282"/>
              </w:trPr>
              <w:tc>
                <w:tcPr>
                  <w:tcW w:w="10714" w:type="dxa"/>
                  <w:tcBorders>
                    <w:top w:val="nil"/>
                    <w:left w:val="nil"/>
                    <w:bottom w:val="nil"/>
                    <w:right w:val="nil"/>
                  </w:tcBorders>
                  <w:tcMar>
                    <w:top w:w="39" w:type="dxa"/>
                    <w:left w:w="39" w:type="dxa"/>
                    <w:bottom w:w="39" w:type="dxa"/>
                    <w:right w:w="39" w:type="dxa"/>
                  </w:tcMar>
                </w:tcPr>
                <w:p w14:paraId="43AC8FB9" w14:textId="77777777" w:rsidR="000A75CE" w:rsidRDefault="000A75CE">
                  <w:pPr>
                    <w:spacing w:after="0" w:line="240" w:lineRule="auto"/>
                  </w:pPr>
                </w:p>
              </w:tc>
            </w:tr>
            <w:tr w:rsidR="000A75CE" w14:paraId="41CEC0C6" w14:textId="77777777">
              <w:trPr>
                <w:trHeight w:val="262"/>
              </w:trPr>
              <w:tc>
                <w:tcPr>
                  <w:tcW w:w="10714" w:type="dxa"/>
                  <w:tcBorders>
                    <w:top w:val="nil"/>
                    <w:left w:val="nil"/>
                    <w:bottom w:val="nil"/>
                    <w:right w:val="nil"/>
                  </w:tcBorders>
                  <w:tcMar>
                    <w:top w:w="39" w:type="dxa"/>
                    <w:left w:w="39" w:type="dxa"/>
                    <w:bottom w:w="39" w:type="dxa"/>
                    <w:right w:w="39" w:type="dxa"/>
                  </w:tcMar>
                </w:tcPr>
                <w:p w14:paraId="35C781E3" w14:textId="77777777" w:rsidR="000A75CE" w:rsidRDefault="008C799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58B4652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3C64791" w14:textId="77777777" w:rsidR="000A75CE" w:rsidRDefault="008C7991">
                  <w:pPr>
                    <w:spacing w:after="0" w:line="240" w:lineRule="auto"/>
                  </w:pPr>
                  <w:r>
                    <w:rPr>
                      <w:rFonts w:ascii="Calibri" w:eastAsia="Calibri" w:hAnsi="Calibri"/>
                      <w:color w:val="000000"/>
                    </w:rPr>
                    <w:t>Mental Health Priority Area 2: Child and youth mental health services</w:t>
                  </w:r>
                </w:p>
              </w:tc>
            </w:tr>
            <w:tr w:rsidR="000A75CE" w14:paraId="4C150550" w14:textId="77777777">
              <w:trPr>
                <w:trHeight w:val="282"/>
              </w:trPr>
              <w:tc>
                <w:tcPr>
                  <w:tcW w:w="10714" w:type="dxa"/>
                  <w:tcBorders>
                    <w:top w:val="nil"/>
                    <w:left w:val="nil"/>
                    <w:bottom w:val="nil"/>
                    <w:right w:val="nil"/>
                  </w:tcBorders>
                  <w:tcMar>
                    <w:top w:w="39" w:type="dxa"/>
                    <w:left w:w="39" w:type="dxa"/>
                    <w:bottom w:w="39" w:type="dxa"/>
                    <w:right w:w="39" w:type="dxa"/>
                  </w:tcMar>
                </w:tcPr>
                <w:p w14:paraId="1B98B2EE" w14:textId="77777777" w:rsidR="000A75CE" w:rsidRDefault="008C799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A75CE" w14:paraId="21A37E2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D79B862" w14:textId="77777777" w:rsidR="000A75CE" w:rsidRDefault="000A75CE">
                  <w:pPr>
                    <w:spacing w:after="0" w:line="240" w:lineRule="auto"/>
                  </w:pPr>
                </w:p>
              </w:tc>
            </w:tr>
            <w:tr w:rsidR="000A75CE" w14:paraId="41B3E7B8" w14:textId="77777777">
              <w:trPr>
                <w:trHeight w:val="262"/>
              </w:trPr>
              <w:tc>
                <w:tcPr>
                  <w:tcW w:w="10714" w:type="dxa"/>
                  <w:tcBorders>
                    <w:top w:val="nil"/>
                    <w:left w:val="nil"/>
                    <w:bottom w:val="nil"/>
                    <w:right w:val="nil"/>
                  </w:tcBorders>
                  <w:tcMar>
                    <w:top w:w="39" w:type="dxa"/>
                    <w:left w:w="39" w:type="dxa"/>
                    <w:bottom w:w="39" w:type="dxa"/>
                    <w:right w:w="39" w:type="dxa"/>
                  </w:tcMar>
                </w:tcPr>
                <w:p w14:paraId="182AEC32" w14:textId="77777777" w:rsidR="000A75CE" w:rsidRDefault="008C799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3C2D894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CD6878" w14:textId="77777777" w:rsidR="000A75CE" w:rsidRDefault="008C7991">
                  <w:pPr>
                    <w:spacing w:after="0" w:line="240" w:lineRule="auto"/>
                  </w:pPr>
                  <w:r>
                    <w:rPr>
                      <w:rFonts w:ascii="Calibri" w:eastAsia="Calibri" w:hAnsi="Calibri"/>
                      <w:color w:val="000000"/>
                    </w:rPr>
                    <w:t xml:space="preserve">The headspace Demand Management and Enhancement program aims to identify existing headspace services with high wait times for clinical services. This program funds the development and implementation of activities and initiatives to assist in reducing these wait times.  Funding for this initiative is provided under two streams (capital works funding and wait time reduction funding) to support the long-term sustainability of the headspace program and to improve the health outcomes for young people aged 12 to </w:t>
                  </w:r>
                  <w:r>
                    <w:rPr>
                      <w:rFonts w:ascii="Calibri" w:eastAsia="Calibri" w:hAnsi="Calibri"/>
                      <w:color w:val="000000"/>
                    </w:rPr>
                    <w:t>25 with, or at risk of, mental illness accessing headspace services and their families.</w:t>
                  </w:r>
                </w:p>
              </w:tc>
            </w:tr>
            <w:tr w:rsidR="000A75CE" w14:paraId="03B3D771" w14:textId="77777777">
              <w:trPr>
                <w:trHeight w:val="262"/>
              </w:trPr>
              <w:tc>
                <w:tcPr>
                  <w:tcW w:w="10714" w:type="dxa"/>
                  <w:tcBorders>
                    <w:top w:val="nil"/>
                    <w:left w:val="nil"/>
                    <w:bottom w:val="nil"/>
                    <w:right w:val="nil"/>
                  </w:tcBorders>
                  <w:tcMar>
                    <w:top w:w="39" w:type="dxa"/>
                    <w:left w:w="39" w:type="dxa"/>
                    <w:bottom w:w="39" w:type="dxa"/>
                    <w:right w:w="39" w:type="dxa"/>
                  </w:tcMar>
                </w:tcPr>
                <w:p w14:paraId="39F83FC9" w14:textId="77777777" w:rsidR="000A75CE" w:rsidRDefault="008C799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724731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55CC03A" w14:textId="77777777" w:rsidR="000A75CE" w:rsidRDefault="008C7991">
                  <w:pPr>
                    <w:spacing w:after="0" w:line="240" w:lineRule="auto"/>
                  </w:pPr>
                  <w:r>
                    <w:rPr>
                      <w:rFonts w:ascii="Calibri" w:eastAsia="Calibri" w:hAnsi="Calibri"/>
                      <w:color w:val="000000"/>
                    </w:rPr>
                    <w:t xml:space="preserve">1. Wait Time Reduction funding (headspace Penrith Workforce Expansion, headspace Katoomba Workforce Expansion, Penrith e-Mental Health Clinic, headspace Lithgow Workforce Expansion) will assist in the provision of services and strategies which specifically focus on increasing access to headspace services and reducing wait times for young people. This will include: </w:t>
                  </w:r>
                  <w:r>
                    <w:rPr>
                      <w:rFonts w:ascii="Calibri" w:eastAsia="Calibri" w:hAnsi="Calibri"/>
                      <w:color w:val="000000"/>
                    </w:rPr>
                    <w:br/>
                    <w:t>-Promotion of early help seeking by people 12-25 years old;</w:t>
                  </w:r>
                  <w:r>
                    <w:rPr>
                      <w:rFonts w:ascii="Calibri" w:eastAsia="Calibri" w:hAnsi="Calibri"/>
                      <w:color w:val="000000"/>
                    </w:rPr>
                    <w:br/>
                    <w:t xml:space="preserve">-Increasing the availability and facilitating access to evidence-based treatment for young people with or at risk of mental health illness; </w:t>
                  </w:r>
                  <w:r>
                    <w:rPr>
                      <w:rFonts w:ascii="Calibri" w:eastAsia="Calibri" w:hAnsi="Calibri"/>
                      <w:color w:val="000000"/>
                    </w:rPr>
                    <w:br/>
                    <w:t xml:space="preserve">- Enhancing and expanding existing headspace Penrith, headspace Katoomba and headspace Lithgow services; </w:t>
                  </w:r>
                  <w:r>
                    <w:rPr>
                      <w:rFonts w:ascii="Calibri" w:eastAsia="Calibri" w:hAnsi="Calibri"/>
                      <w:color w:val="000000"/>
                    </w:rPr>
                    <w:br/>
                    <w:t>- Enable better access to primary care services including allied health services for young people;</w:t>
                  </w:r>
                  <w:r>
                    <w:rPr>
                      <w:rFonts w:ascii="Calibri" w:eastAsia="Calibri" w:hAnsi="Calibri"/>
                      <w:color w:val="000000"/>
                    </w:rPr>
                    <w:br/>
                    <w:t>- Providing a stepped care model for young people requiring additional support;</w:t>
                  </w:r>
                  <w:r>
                    <w:rPr>
                      <w:rFonts w:ascii="Calibri" w:eastAsia="Calibri" w:hAnsi="Calibri"/>
                      <w:color w:val="000000"/>
                    </w:rPr>
                    <w:br/>
                    <w:t>- Encouraging seamless re</w:t>
                  </w:r>
                  <w:r>
                    <w:rPr>
                      <w:rFonts w:ascii="Calibri" w:eastAsia="Calibri" w:hAnsi="Calibri"/>
                      <w:color w:val="000000"/>
                    </w:rPr>
                    <w:t xml:space="preserve">ferrals between programs at the headspace Penrith Centre and headspace Katoomba Centre, including </w:t>
                  </w:r>
                  <w:r>
                    <w:rPr>
                      <w:rFonts w:ascii="Calibri" w:eastAsia="Calibri" w:hAnsi="Calibri"/>
                      <w:color w:val="000000"/>
                    </w:rPr>
                    <w:lastRenderedPageBreak/>
                    <w:t>the e-mental health clinic at headspace Penrith, allied health services, the headspace Youth Early Psychosis Program and the Youth Enhanced Support Service;</w:t>
                  </w:r>
                  <w:r>
                    <w:rPr>
                      <w:rFonts w:ascii="Calibri" w:eastAsia="Calibri" w:hAnsi="Calibri"/>
                      <w:color w:val="000000"/>
                    </w:rPr>
                    <w:br/>
                    <w:t>- Encouraging seamless referrals between programs at the headspace Lithgow Centre including allied health services, and the Youth Enhanced Support Service;</w:t>
                  </w:r>
                  <w:r>
                    <w:rPr>
                      <w:rFonts w:ascii="Calibri" w:eastAsia="Calibri" w:hAnsi="Calibri"/>
                      <w:color w:val="000000"/>
                    </w:rPr>
                    <w:br/>
                    <w:t>- Minimising existing access barriers to headspace Lithgow services by expanding referral pathways th</w:t>
                  </w:r>
                  <w:r>
                    <w:rPr>
                      <w:rFonts w:ascii="Calibri" w:eastAsia="Calibri" w:hAnsi="Calibri"/>
                      <w:color w:val="000000"/>
                    </w:rPr>
                    <w:t>rough outreach and group programs into high schools; and</w:t>
                  </w:r>
                  <w:r>
                    <w:rPr>
                      <w:rFonts w:ascii="Calibri" w:eastAsia="Calibri" w:hAnsi="Calibri"/>
                      <w:color w:val="000000"/>
                    </w:rPr>
                    <w:br/>
                    <w:t>- Ensuring the provision of youth friendly, timely and accessible services.</w:t>
                  </w:r>
                  <w:r>
                    <w:rPr>
                      <w:rFonts w:ascii="Calibri" w:eastAsia="Calibri" w:hAnsi="Calibri"/>
                      <w:color w:val="000000"/>
                    </w:rPr>
                    <w:br/>
                  </w:r>
                  <w:r>
                    <w:rPr>
                      <w:rFonts w:ascii="Calibri" w:eastAsia="Calibri" w:hAnsi="Calibri"/>
                      <w:color w:val="000000"/>
                    </w:rPr>
                    <w:br/>
                    <w:t>2. Capital Works funding which includes funding to make enhancements to modernise the headspace premises through capital works activities.</w:t>
                  </w:r>
                  <w:r>
                    <w:rPr>
                      <w:rFonts w:ascii="Calibri" w:eastAsia="Calibri" w:hAnsi="Calibri"/>
                      <w:color w:val="000000"/>
                    </w:rPr>
                    <w:br/>
                    <w:t xml:space="preserve">Capital Works headspace Katoomba: </w:t>
                  </w:r>
                  <w:r>
                    <w:rPr>
                      <w:rFonts w:ascii="Calibri" w:eastAsia="Calibri" w:hAnsi="Calibri"/>
                      <w:color w:val="000000"/>
                    </w:rPr>
                    <w:br/>
                    <w:t>- Refurbishment and fit out of the headspace Katoomba site to improve storage, plumbing, privacy, security, and comfort of staff and young people.</w:t>
                  </w:r>
                  <w:r>
                    <w:rPr>
                      <w:rFonts w:ascii="Calibri" w:eastAsia="Calibri" w:hAnsi="Calibri"/>
                      <w:color w:val="000000"/>
                    </w:rPr>
                    <w:br/>
                    <w:t>- Refurbishment and fit out of the headspace Katoomba sit</w:t>
                  </w:r>
                  <w:r>
                    <w:rPr>
                      <w:rFonts w:ascii="Calibri" w:eastAsia="Calibri" w:hAnsi="Calibri"/>
                      <w:color w:val="000000"/>
                    </w:rPr>
                    <w:t>e to provide a youth focused multi-purpose weather appropriate out door structure or to assist with paying for rent at external youth friendly venues to provide regular space for group and community events; and</w:t>
                  </w:r>
                  <w:r>
                    <w:rPr>
                      <w:rFonts w:ascii="Calibri" w:eastAsia="Calibri" w:hAnsi="Calibri"/>
                      <w:color w:val="000000"/>
                    </w:rPr>
                    <w:br/>
                    <w:t>- Ensure the provision of a youth friendly focused service.</w:t>
                  </w:r>
                </w:p>
              </w:tc>
            </w:tr>
            <w:tr w:rsidR="000A75CE" w14:paraId="060EAE9E" w14:textId="77777777">
              <w:trPr>
                <w:trHeight w:val="527"/>
              </w:trPr>
              <w:tc>
                <w:tcPr>
                  <w:tcW w:w="10714" w:type="dxa"/>
                  <w:tcBorders>
                    <w:top w:val="nil"/>
                    <w:left w:val="nil"/>
                    <w:bottom w:val="nil"/>
                    <w:right w:val="nil"/>
                  </w:tcBorders>
                  <w:tcMar>
                    <w:top w:w="39" w:type="dxa"/>
                    <w:left w:w="39" w:type="dxa"/>
                    <w:bottom w:w="39" w:type="dxa"/>
                    <w:right w:w="39" w:type="dxa"/>
                  </w:tcMar>
                </w:tcPr>
                <w:p w14:paraId="3031EAEF" w14:textId="77777777" w:rsidR="000A75CE" w:rsidRDefault="008C799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0A75CE" w14:paraId="44D06182" w14:textId="77777777">
              <w:trPr>
                <w:trHeight w:val="262"/>
              </w:trPr>
              <w:tc>
                <w:tcPr>
                  <w:tcW w:w="10714" w:type="dxa"/>
                  <w:tcBorders>
                    <w:top w:val="nil"/>
                    <w:left w:val="nil"/>
                    <w:bottom w:val="nil"/>
                    <w:right w:val="nil"/>
                  </w:tcBorders>
                  <w:tcMar>
                    <w:top w:w="39" w:type="dxa"/>
                    <w:left w:w="39" w:type="dxa"/>
                    <w:bottom w:w="39" w:type="dxa"/>
                    <w:right w:w="39" w:type="dxa"/>
                  </w:tcMar>
                </w:tcPr>
                <w:p w14:paraId="7C4D8410" w14:textId="77777777" w:rsidR="000A75CE" w:rsidRDefault="008C7991">
                  <w:pPr>
                    <w:spacing w:after="0" w:line="240" w:lineRule="auto"/>
                  </w:pPr>
                  <w:r>
                    <w:rPr>
                      <w:rFonts w:ascii="Calibri" w:eastAsia="Calibri" w:hAnsi="Calibri"/>
                      <w:b/>
                      <w:color w:val="000000"/>
                    </w:rPr>
                    <w:t>Needs Assessment</w:t>
                  </w:r>
                </w:p>
              </w:tc>
            </w:tr>
            <w:tr w:rsidR="000A75CE" w14:paraId="00606AF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399045" w14:textId="77777777" w:rsidR="000A75CE" w:rsidRDefault="008C7991">
                  <w:pPr>
                    <w:spacing w:after="0" w:line="240" w:lineRule="auto"/>
                  </w:pPr>
                  <w:r>
                    <w:rPr>
                      <w:rFonts w:ascii="Calibri" w:eastAsia="Calibri" w:hAnsi="Calibri"/>
                      <w:color w:val="000000"/>
                    </w:rPr>
                    <w:t>Needs Assessment 2021/22 - 2023/24</w:t>
                  </w:r>
                </w:p>
              </w:tc>
            </w:tr>
            <w:tr w:rsidR="000A75CE" w14:paraId="5F45D911" w14:textId="77777777">
              <w:trPr>
                <w:trHeight w:val="277"/>
              </w:trPr>
              <w:tc>
                <w:tcPr>
                  <w:tcW w:w="10714" w:type="dxa"/>
                  <w:tcBorders>
                    <w:top w:val="nil"/>
                    <w:left w:val="nil"/>
                    <w:bottom w:val="nil"/>
                    <w:right w:val="nil"/>
                  </w:tcBorders>
                  <w:tcMar>
                    <w:top w:w="39" w:type="dxa"/>
                    <w:left w:w="39" w:type="dxa"/>
                    <w:bottom w:w="39" w:type="dxa"/>
                    <w:right w:w="39" w:type="dxa"/>
                  </w:tcMar>
                </w:tcPr>
                <w:p w14:paraId="0DF3DBD9" w14:textId="77777777" w:rsidR="000A75CE" w:rsidRDefault="008C7991">
                  <w:pPr>
                    <w:spacing w:after="0" w:line="240" w:lineRule="auto"/>
                  </w:pPr>
                  <w:r>
                    <w:rPr>
                      <w:rFonts w:ascii="Calibri" w:eastAsia="Calibri" w:hAnsi="Calibri"/>
                      <w:b/>
                      <w:color w:val="000000"/>
                    </w:rPr>
                    <w:t>Priorities</w:t>
                  </w:r>
                </w:p>
              </w:tc>
            </w:tr>
            <w:tr w:rsidR="000A75CE" w14:paraId="68C003A5" w14:textId="77777777">
              <w:trPr>
                <w:trHeight w:val="204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62030DA3"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5741A0B3"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5A54317" w14:textId="77777777" w:rsidR="000A75CE" w:rsidRDefault="008C799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00B9437" w14:textId="77777777" w:rsidR="000A75CE" w:rsidRDefault="008C7991">
                              <w:pPr>
                                <w:spacing w:after="0" w:line="240" w:lineRule="auto"/>
                              </w:pPr>
                              <w:r>
                                <w:rPr>
                                  <w:rFonts w:ascii="Calibri" w:eastAsia="Calibri" w:hAnsi="Calibri"/>
                                  <w:b/>
                                  <w:color w:val="000000"/>
                                </w:rPr>
                                <w:t>Page reference</w:t>
                              </w:r>
                            </w:p>
                          </w:tc>
                        </w:tr>
                        <w:tr w:rsidR="000A75CE" w14:paraId="5C208F2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BEDF01" w14:textId="77777777" w:rsidR="000A75CE" w:rsidRDefault="008C7991">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7DE0A9" w14:textId="77777777" w:rsidR="000A75CE" w:rsidRDefault="008C7991">
                              <w:pPr>
                                <w:spacing w:after="0" w:line="240" w:lineRule="auto"/>
                              </w:pPr>
                              <w:r>
                                <w:rPr>
                                  <w:rFonts w:ascii="Calibri" w:eastAsia="Calibri" w:hAnsi="Calibri"/>
                                  <w:color w:val="000000"/>
                                </w:rPr>
                                <w:t>302</w:t>
                              </w:r>
                            </w:p>
                          </w:tc>
                        </w:tr>
                        <w:tr w:rsidR="000A75CE" w14:paraId="1F5B030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21C51B" w14:textId="77777777" w:rsidR="000A75CE" w:rsidRDefault="008C7991">
                              <w:pPr>
                                <w:spacing w:after="0" w:line="240" w:lineRule="auto"/>
                              </w:pPr>
                              <w:r>
                                <w:rPr>
                                  <w:rFonts w:ascii="Calibri" w:eastAsia="Calibri" w:hAnsi="Calibri"/>
                                  <w:color w:val="000000"/>
                                </w:rPr>
                                <w:t>Broaden the scope of early intervention services to enhance access for people at risk of and with mental illness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937E23" w14:textId="77777777" w:rsidR="000A75CE" w:rsidRDefault="008C7991">
                              <w:pPr>
                                <w:spacing w:after="0" w:line="240" w:lineRule="auto"/>
                              </w:pPr>
                              <w:r>
                                <w:rPr>
                                  <w:rFonts w:ascii="Calibri" w:eastAsia="Calibri" w:hAnsi="Calibri"/>
                                  <w:color w:val="000000"/>
                                </w:rPr>
                                <w:t>286</w:t>
                              </w:r>
                            </w:p>
                          </w:tc>
                        </w:tr>
                        <w:tr w:rsidR="000A75CE" w14:paraId="2A95EAE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90A06E" w14:textId="77777777" w:rsidR="000A75CE" w:rsidRDefault="008C7991">
                              <w:pPr>
                                <w:spacing w:after="0" w:line="240" w:lineRule="auto"/>
                              </w:pPr>
                              <w:r>
                                <w:rPr>
                                  <w:rFonts w:ascii="Calibri" w:eastAsia="Calibri" w:hAnsi="Calibri"/>
                                  <w:color w:val="000000"/>
                                </w:rPr>
                                <w:t>Address high burden of mental health disorders among children and youth / inadequate service provision in psychiatry and mental health for children and youth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6750DD" w14:textId="77777777" w:rsidR="000A75CE" w:rsidRDefault="008C7991">
                              <w:pPr>
                                <w:spacing w:after="0" w:line="240" w:lineRule="auto"/>
                              </w:pPr>
                              <w:r>
                                <w:rPr>
                                  <w:rFonts w:ascii="Calibri" w:eastAsia="Calibri" w:hAnsi="Calibri"/>
                                  <w:color w:val="000000"/>
                                </w:rPr>
                                <w:t>279</w:t>
                              </w:r>
                            </w:p>
                          </w:tc>
                        </w:tr>
                        <w:tr w:rsidR="000A75CE" w14:paraId="2CCAB36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61833C" w14:textId="77777777" w:rsidR="000A75CE" w:rsidRDefault="008C7991">
                              <w:pPr>
                                <w:spacing w:after="0" w:line="240" w:lineRule="auto"/>
                              </w:pPr>
                              <w:r>
                                <w:rPr>
                                  <w:rFonts w:ascii="Calibri" w:eastAsia="Calibri" w:hAnsi="Calibri"/>
                                  <w:color w:val="000000"/>
                                </w:rPr>
                                <w:t>Address high proportion of young people have contemplated suicide or developed a suicide plan, and high rate of intentional self-harm hospitalisations among young people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F478CA" w14:textId="77777777" w:rsidR="000A75CE" w:rsidRDefault="008C7991">
                              <w:pPr>
                                <w:spacing w:after="0" w:line="240" w:lineRule="auto"/>
                              </w:pPr>
                              <w:r>
                                <w:rPr>
                                  <w:rFonts w:ascii="Calibri" w:eastAsia="Calibri" w:hAnsi="Calibri"/>
                                  <w:color w:val="000000"/>
                                </w:rPr>
                                <w:t>272</w:t>
                              </w:r>
                            </w:p>
                          </w:tc>
                        </w:tr>
                        <w:tr w:rsidR="000A75CE" w14:paraId="1D0E5D8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7513DF9" w14:textId="77777777" w:rsidR="000A75CE" w:rsidRDefault="008C7991">
                              <w:pPr>
                                <w:spacing w:after="0" w:line="240" w:lineRule="auto"/>
                              </w:pPr>
                              <w:r>
                                <w:rPr>
                                  <w:rFonts w:ascii="Calibri" w:eastAsia="Calibri" w:hAnsi="Calibri"/>
                                  <w:color w:val="000000"/>
                                </w:rPr>
                                <w:t xml:space="preserve">Recognise of ‘at-risk’ populations and communities in service planning including: • Young people 25-34 </w:t>
                              </w:r>
                              <w:proofErr w:type="gramStart"/>
                              <w:r>
                                <w:rPr>
                                  <w:rFonts w:ascii="Calibri" w:eastAsia="Calibri" w:hAnsi="Calibri"/>
                                  <w:color w:val="000000"/>
                                </w:rPr>
                                <w:t>yrs  •</w:t>
                              </w:r>
                              <w:proofErr w:type="gramEnd"/>
                              <w:r>
                                <w:rPr>
                                  <w:rFonts w:ascii="Calibri" w:eastAsia="Calibri" w:hAnsi="Calibri"/>
                                  <w:color w:val="000000"/>
                                </w:rPr>
                                <w:t xml:space="preserve"> LGBTIQA+ communities • Unemployed males • Older males • Persons separated from their </w:t>
                              </w:r>
                              <w:proofErr w:type="spellStart"/>
                              <w:r>
                                <w:rPr>
                                  <w:rFonts w:ascii="Calibri" w:eastAsia="Calibri" w:hAnsi="Calibri"/>
                                  <w:color w:val="000000"/>
                                </w:rPr>
                                <w:t>relat</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C36535" w14:textId="77777777" w:rsidR="000A75CE" w:rsidRDefault="008C7991">
                              <w:pPr>
                                <w:spacing w:after="0" w:line="240" w:lineRule="auto"/>
                              </w:pPr>
                              <w:r>
                                <w:rPr>
                                  <w:rFonts w:ascii="Calibri" w:eastAsia="Calibri" w:hAnsi="Calibri"/>
                                  <w:color w:val="000000"/>
                                </w:rPr>
                                <w:t>274</w:t>
                              </w:r>
                            </w:p>
                          </w:tc>
                        </w:tr>
                      </w:tbl>
                      <w:p w14:paraId="4B26AB28" w14:textId="77777777" w:rsidR="000A75CE" w:rsidRDefault="000A75CE">
                        <w:pPr>
                          <w:spacing w:after="0" w:line="240" w:lineRule="auto"/>
                        </w:pPr>
                      </w:p>
                    </w:tc>
                    <w:tc>
                      <w:tcPr>
                        <w:tcW w:w="1768" w:type="dxa"/>
                      </w:tcPr>
                      <w:p w14:paraId="25810755" w14:textId="77777777" w:rsidR="000A75CE" w:rsidRDefault="000A75CE">
                        <w:pPr>
                          <w:pStyle w:val="EmptyCellLayoutStyle"/>
                          <w:spacing w:after="0" w:line="240" w:lineRule="auto"/>
                        </w:pPr>
                      </w:p>
                    </w:tc>
                  </w:tr>
                </w:tbl>
                <w:p w14:paraId="2A2F042D" w14:textId="77777777" w:rsidR="000A75CE" w:rsidRDefault="000A75CE">
                  <w:pPr>
                    <w:spacing w:after="0" w:line="240" w:lineRule="auto"/>
                  </w:pPr>
                </w:p>
              </w:tc>
            </w:tr>
            <w:tr w:rsidR="000A75CE" w14:paraId="4A12670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958ADDB" w14:textId="77777777" w:rsidR="000A75CE" w:rsidRDefault="000A75CE">
                  <w:pPr>
                    <w:spacing w:after="0" w:line="240" w:lineRule="auto"/>
                  </w:pPr>
                </w:p>
              </w:tc>
            </w:tr>
            <w:tr w:rsidR="000A75CE" w14:paraId="1465A9D3" w14:textId="77777777">
              <w:trPr>
                <w:trHeight w:val="282"/>
              </w:trPr>
              <w:tc>
                <w:tcPr>
                  <w:tcW w:w="10714" w:type="dxa"/>
                  <w:tcBorders>
                    <w:top w:val="nil"/>
                    <w:left w:val="nil"/>
                    <w:bottom w:val="nil"/>
                    <w:right w:val="nil"/>
                  </w:tcBorders>
                  <w:tcMar>
                    <w:top w:w="39" w:type="dxa"/>
                    <w:left w:w="39" w:type="dxa"/>
                    <w:bottom w:w="39" w:type="dxa"/>
                    <w:right w:w="39" w:type="dxa"/>
                  </w:tcMar>
                </w:tcPr>
                <w:p w14:paraId="3F07416C" w14:textId="77777777" w:rsidR="000A75CE" w:rsidRDefault="000A75CE">
                  <w:pPr>
                    <w:spacing w:after="0" w:line="240" w:lineRule="auto"/>
                  </w:pPr>
                </w:p>
              </w:tc>
            </w:tr>
            <w:tr w:rsidR="000A75CE" w14:paraId="51F6736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3D4FB9E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B30B21C" w14:textId="77777777" w:rsidR="000A75CE" w:rsidRDefault="008C7991">
                        <w:pPr>
                          <w:spacing w:after="0" w:line="240" w:lineRule="auto"/>
                        </w:pPr>
                        <w:r>
                          <w:rPr>
                            <w:noProof/>
                          </w:rPr>
                          <w:drawing>
                            <wp:inline distT="0" distB="0" distL="0" distR="0" wp14:anchorId="681E80C3" wp14:editId="753EA8B4">
                              <wp:extent cx="615003" cy="384377"/>
                              <wp:effectExtent l="0" t="0" r="0" b="0"/>
                              <wp:docPr id="384" name="img6.png"/>
                              <wp:cNvGraphicFramePr/>
                              <a:graphic xmlns:a="http://schemas.openxmlformats.org/drawingml/2006/main">
                                <a:graphicData uri="http://schemas.openxmlformats.org/drawingml/2006/picture">
                                  <pic:pic xmlns:pic="http://schemas.openxmlformats.org/drawingml/2006/picture">
                                    <pic:nvPicPr>
                                      <pic:cNvPr id="385"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362DA753" w14:textId="77777777" w:rsidR="000A75CE" w:rsidRDefault="000A75CE">
                        <w:pPr>
                          <w:pStyle w:val="EmptyCellLayoutStyle"/>
                          <w:spacing w:after="0" w:line="240" w:lineRule="auto"/>
                        </w:pPr>
                      </w:p>
                    </w:tc>
                    <w:tc>
                      <w:tcPr>
                        <w:tcW w:w="4725" w:type="dxa"/>
                      </w:tcPr>
                      <w:p w14:paraId="1078FC1D" w14:textId="77777777" w:rsidR="000A75CE" w:rsidRDefault="000A75CE">
                        <w:pPr>
                          <w:pStyle w:val="EmptyCellLayoutStyle"/>
                          <w:spacing w:after="0" w:line="240" w:lineRule="auto"/>
                        </w:pPr>
                      </w:p>
                    </w:tc>
                    <w:tc>
                      <w:tcPr>
                        <w:tcW w:w="4804" w:type="dxa"/>
                      </w:tcPr>
                      <w:p w14:paraId="0C6C99AA" w14:textId="77777777" w:rsidR="000A75CE" w:rsidRDefault="000A75CE">
                        <w:pPr>
                          <w:pStyle w:val="EmptyCellLayoutStyle"/>
                          <w:spacing w:after="0" w:line="240" w:lineRule="auto"/>
                        </w:pPr>
                      </w:p>
                    </w:tc>
                  </w:tr>
                  <w:tr w:rsidR="000A75CE" w14:paraId="2CA285BC" w14:textId="77777777">
                    <w:trPr>
                      <w:trHeight w:val="601"/>
                    </w:trPr>
                    <w:tc>
                      <w:tcPr>
                        <w:tcW w:w="1095" w:type="dxa"/>
                        <w:vMerge/>
                      </w:tcPr>
                      <w:p w14:paraId="369C37D3" w14:textId="77777777" w:rsidR="000A75CE" w:rsidRDefault="000A75CE">
                        <w:pPr>
                          <w:pStyle w:val="EmptyCellLayoutStyle"/>
                          <w:spacing w:after="0" w:line="240" w:lineRule="auto"/>
                        </w:pPr>
                      </w:p>
                    </w:tc>
                    <w:tc>
                      <w:tcPr>
                        <w:tcW w:w="90" w:type="dxa"/>
                      </w:tcPr>
                      <w:p w14:paraId="2216701F"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6B5AA3B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1D82044" w14:textId="77777777" w:rsidR="000A75CE" w:rsidRDefault="008C7991">
                              <w:pPr>
                                <w:spacing w:after="0" w:line="240" w:lineRule="auto"/>
                              </w:pPr>
                              <w:r>
                                <w:rPr>
                                  <w:rFonts w:ascii="Calibri" w:eastAsia="Calibri" w:hAnsi="Calibri"/>
                                  <w:b/>
                                  <w:color w:val="000000"/>
                                  <w:sz w:val="24"/>
                                </w:rPr>
                                <w:t>Activity Demographics</w:t>
                              </w:r>
                            </w:p>
                          </w:tc>
                        </w:tr>
                      </w:tbl>
                      <w:p w14:paraId="0F47D3F1" w14:textId="77777777" w:rsidR="000A75CE" w:rsidRDefault="000A75CE">
                        <w:pPr>
                          <w:spacing w:after="0" w:line="240" w:lineRule="auto"/>
                        </w:pPr>
                      </w:p>
                    </w:tc>
                    <w:tc>
                      <w:tcPr>
                        <w:tcW w:w="4804" w:type="dxa"/>
                      </w:tcPr>
                      <w:p w14:paraId="519A6F09" w14:textId="77777777" w:rsidR="000A75CE" w:rsidRDefault="000A75CE">
                        <w:pPr>
                          <w:pStyle w:val="EmptyCellLayoutStyle"/>
                          <w:spacing w:after="0" w:line="240" w:lineRule="auto"/>
                        </w:pPr>
                      </w:p>
                    </w:tc>
                  </w:tr>
                </w:tbl>
                <w:p w14:paraId="71F1527D" w14:textId="77777777" w:rsidR="000A75CE" w:rsidRDefault="000A75CE">
                  <w:pPr>
                    <w:spacing w:after="0" w:line="240" w:lineRule="auto"/>
                  </w:pPr>
                </w:p>
              </w:tc>
            </w:tr>
            <w:tr w:rsidR="000A75CE" w14:paraId="4554DAB6" w14:textId="77777777">
              <w:trPr>
                <w:trHeight w:val="282"/>
              </w:trPr>
              <w:tc>
                <w:tcPr>
                  <w:tcW w:w="10714" w:type="dxa"/>
                  <w:tcBorders>
                    <w:top w:val="nil"/>
                    <w:left w:val="nil"/>
                    <w:bottom w:val="nil"/>
                    <w:right w:val="nil"/>
                  </w:tcBorders>
                  <w:tcMar>
                    <w:top w:w="39" w:type="dxa"/>
                    <w:left w:w="39" w:type="dxa"/>
                    <w:bottom w:w="39" w:type="dxa"/>
                    <w:right w:w="39" w:type="dxa"/>
                  </w:tcMar>
                </w:tcPr>
                <w:p w14:paraId="76B62921" w14:textId="77777777" w:rsidR="000A75CE" w:rsidRDefault="000A75CE">
                  <w:pPr>
                    <w:spacing w:after="0" w:line="240" w:lineRule="auto"/>
                  </w:pPr>
                </w:p>
              </w:tc>
            </w:tr>
            <w:tr w:rsidR="000A75CE" w14:paraId="29D2DFF3" w14:textId="77777777">
              <w:trPr>
                <w:trHeight w:val="262"/>
              </w:trPr>
              <w:tc>
                <w:tcPr>
                  <w:tcW w:w="10714" w:type="dxa"/>
                  <w:tcBorders>
                    <w:top w:val="nil"/>
                    <w:left w:val="nil"/>
                    <w:bottom w:val="nil"/>
                    <w:right w:val="nil"/>
                  </w:tcBorders>
                  <w:tcMar>
                    <w:top w:w="39" w:type="dxa"/>
                    <w:left w:w="39" w:type="dxa"/>
                    <w:bottom w:w="39" w:type="dxa"/>
                    <w:right w:w="39" w:type="dxa"/>
                  </w:tcMar>
                </w:tcPr>
                <w:p w14:paraId="63575E8B" w14:textId="77777777" w:rsidR="000A75CE" w:rsidRDefault="008C7991">
                  <w:pPr>
                    <w:spacing w:after="0" w:line="240" w:lineRule="auto"/>
                  </w:pPr>
                  <w:r>
                    <w:rPr>
                      <w:rFonts w:ascii="Calibri" w:eastAsia="Calibri" w:hAnsi="Calibri"/>
                      <w:b/>
                      <w:color w:val="000000"/>
                    </w:rPr>
                    <w:t xml:space="preserve">Target Population Cohort </w:t>
                  </w:r>
                </w:p>
              </w:tc>
            </w:tr>
            <w:tr w:rsidR="000A75CE" w14:paraId="31ECDF7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E644DF" w14:textId="77777777" w:rsidR="000A75CE" w:rsidRDefault="008C7991">
                  <w:pPr>
                    <w:spacing w:after="0" w:line="240" w:lineRule="auto"/>
                  </w:pPr>
                  <w:r>
                    <w:rPr>
                      <w:rFonts w:ascii="Calibri" w:eastAsia="Calibri" w:hAnsi="Calibri"/>
                      <w:color w:val="000000"/>
                    </w:rPr>
                    <w:t>Young people aged 12 to 15 years accessing mental health services provided through a headspace service.</w:t>
                  </w:r>
                </w:p>
              </w:tc>
            </w:tr>
            <w:tr w:rsidR="000A75CE" w14:paraId="6204A91A" w14:textId="77777777">
              <w:trPr>
                <w:trHeight w:val="282"/>
              </w:trPr>
              <w:tc>
                <w:tcPr>
                  <w:tcW w:w="10714" w:type="dxa"/>
                  <w:tcBorders>
                    <w:top w:val="nil"/>
                    <w:left w:val="nil"/>
                    <w:bottom w:val="nil"/>
                    <w:right w:val="nil"/>
                  </w:tcBorders>
                  <w:tcMar>
                    <w:top w:w="39" w:type="dxa"/>
                    <w:left w:w="39" w:type="dxa"/>
                    <w:bottom w:w="39" w:type="dxa"/>
                    <w:right w:w="39" w:type="dxa"/>
                  </w:tcMar>
                </w:tcPr>
                <w:p w14:paraId="674520B5" w14:textId="77777777" w:rsidR="000A75CE" w:rsidRDefault="008C7991">
                  <w:pPr>
                    <w:spacing w:after="0" w:line="240" w:lineRule="auto"/>
                  </w:pPr>
                  <w:r>
                    <w:rPr>
                      <w:rFonts w:ascii="Calibri" w:eastAsia="Calibri" w:hAnsi="Calibri"/>
                      <w:b/>
                      <w:color w:val="000000"/>
                    </w:rPr>
                    <w:lastRenderedPageBreak/>
                    <w:t xml:space="preserve">In Scope AOD Treatment Type </w:t>
                  </w:r>
                  <w:r>
                    <w:rPr>
                      <w:rFonts w:ascii="Calibri" w:eastAsia="Calibri" w:hAnsi="Calibri"/>
                      <w:b/>
                      <w:color w:val="FF0000"/>
                    </w:rPr>
                    <w:t>*</w:t>
                  </w:r>
                </w:p>
              </w:tc>
            </w:tr>
            <w:tr w:rsidR="000A75CE" w14:paraId="6C2DFC9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D8331E" w14:textId="77777777" w:rsidR="000A75CE" w:rsidRDefault="000A75CE">
                  <w:pPr>
                    <w:spacing w:after="0" w:line="240" w:lineRule="auto"/>
                  </w:pPr>
                </w:p>
              </w:tc>
            </w:tr>
            <w:tr w:rsidR="000A75CE" w14:paraId="1AF00140" w14:textId="77777777">
              <w:trPr>
                <w:trHeight w:val="262"/>
              </w:trPr>
              <w:tc>
                <w:tcPr>
                  <w:tcW w:w="10714" w:type="dxa"/>
                  <w:tcBorders>
                    <w:top w:val="nil"/>
                    <w:left w:val="nil"/>
                    <w:bottom w:val="nil"/>
                    <w:right w:val="nil"/>
                  </w:tcBorders>
                  <w:tcMar>
                    <w:top w:w="39" w:type="dxa"/>
                    <w:left w:w="39" w:type="dxa"/>
                    <w:bottom w:w="39" w:type="dxa"/>
                    <w:right w:w="39" w:type="dxa"/>
                  </w:tcMar>
                </w:tcPr>
                <w:p w14:paraId="3B3FD58B" w14:textId="77777777" w:rsidR="000A75CE" w:rsidRDefault="008C799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A75CE" w14:paraId="5B1751F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6CC03B" w14:textId="77777777" w:rsidR="000A75CE" w:rsidRDefault="008C7991">
                  <w:pPr>
                    <w:spacing w:after="0" w:line="240" w:lineRule="auto"/>
                  </w:pPr>
                  <w:r>
                    <w:rPr>
                      <w:rFonts w:ascii="Calibri" w:eastAsia="Calibri" w:hAnsi="Calibri"/>
                      <w:color w:val="000000"/>
                    </w:rPr>
                    <w:t>No</w:t>
                  </w:r>
                </w:p>
              </w:tc>
            </w:tr>
            <w:tr w:rsidR="000A75CE" w14:paraId="7C1E4489" w14:textId="77777777">
              <w:trPr>
                <w:trHeight w:val="282"/>
              </w:trPr>
              <w:tc>
                <w:tcPr>
                  <w:tcW w:w="10714" w:type="dxa"/>
                  <w:tcBorders>
                    <w:top w:val="nil"/>
                    <w:left w:val="nil"/>
                    <w:bottom w:val="nil"/>
                    <w:right w:val="nil"/>
                  </w:tcBorders>
                  <w:tcMar>
                    <w:top w:w="39" w:type="dxa"/>
                    <w:left w:w="39" w:type="dxa"/>
                    <w:bottom w:w="39" w:type="dxa"/>
                    <w:right w:w="39" w:type="dxa"/>
                  </w:tcMar>
                </w:tcPr>
                <w:p w14:paraId="28AFD229" w14:textId="77777777" w:rsidR="000A75CE" w:rsidRDefault="008C7991">
                  <w:pPr>
                    <w:spacing w:after="0" w:line="240" w:lineRule="auto"/>
                  </w:pPr>
                  <w:r>
                    <w:rPr>
                      <w:rFonts w:ascii="Calibri" w:eastAsia="Calibri" w:hAnsi="Calibri"/>
                      <w:b/>
                      <w:color w:val="000000"/>
                    </w:rPr>
                    <w:t xml:space="preserve">Indigenous Specific Comments </w:t>
                  </w:r>
                </w:p>
              </w:tc>
            </w:tr>
            <w:tr w:rsidR="000A75CE" w14:paraId="762B4AC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382D36" w14:textId="77777777" w:rsidR="000A75CE" w:rsidRDefault="000A75CE">
                  <w:pPr>
                    <w:spacing w:after="0" w:line="240" w:lineRule="auto"/>
                  </w:pPr>
                </w:p>
              </w:tc>
            </w:tr>
            <w:tr w:rsidR="000A75CE" w14:paraId="232F0B74" w14:textId="77777777">
              <w:trPr>
                <w:trHeight w:val="282"/>
              </w:trPr>
              <w:tc>
                <w:tcPr>
                  <w:tcW w:w="10714" w:type="dxa"/>
                  <w:tcBorders>
                    <w:top w:val="nil"/>
                    <w:left w:val="nil"/>
                    <w:bottom w:val="nil"/>
                    <w:right w:val="nil"/>
                  </w:tcBorders>
                  <w:tcMar>
                    <w:top w:w="39" w:type="dxa"/>
                    <w:left w:w="39" w:type="dxa"/>
                    <w:bottom w:w="39" w:type="dxa"/>
                    <w:right w:w="39" w:type="dxa"/>
                  </w:tcMar>
                </w:tcPr>
                <w:p w14:paraId="75DFBBA8" w14:textId="77777777" w:rsidR="000A75CE" w:rsidRDefault="008C7991">
                  <w:pPr>
                    <w:spacing w:after="0" w:line="240" w:lineRule="auto"/>
                  </w:pPr>
                  <w:r>
                    <w:rPr>
                      <w:rFonts w:ascii="Calibri" w:eastAsia="Calibri" w:hAnsi="Calibri"/>
                      <w:b/>
                      <w:color w:val="000000"/>
                      <w:sz w:val="24"/>
                    </w:rPr>
                    <w:t xml:space="preserve">Coverage </w:t>
                  </w:r>
                </w:p>
              </w:tc>
            </w:tr>
            <w:tr w:rsidR="000A75CE" w14:paraId="7CD43C58" w14:textId="77777777">
              <w:trPr>
                <w:trHeight w:val="262"/>
              </w:trPr>
              <w:tc>
                <w:tcPr>
                  <w:tcW w:w="10714" w:type="dxa"/>
                  <w:tcBorders>
                    <w:top w:val="nil"/>
                    <w:left w:val="nil"/>
                    <w:bottom w:val="nil"/>
                    <w:right w:val="nil"/>
                  </w:tcBorders>
                  <w:tcMar>
                    <w:top w:w="39" w:type="dxa"/>
                    <w:left w:w="39" w:type="dxa"/>
                    <w:bottom w:w="39" w:type="dxa"/>
                    <w:right w:w="39" w:type="dxa"/>
                  </w:tcMar>
                </w:tcPr>
                <w:p w14:paraId="5ED71883" w14:textId="77777777" w:rsidR="000A75CE" w:rsidRDefault="008C799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A75CE" w14:paraId="4A365D4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1BE53D" w14:textId="77777777" w:rsidR="000A75CE" w:rsidRDefault="008C7991">
                  <w:pPr>
                    <w:spacing w:after="0" w:line="240" w:lineRule="auto"/>
                  </w:pPr>
                  <w:r>
                    <w:rPr>
                      <w:rFonts w:ascii="Calibri" w:eastAsia="Calibri" w:hAnsi="Calibri"/>
                      <w:color w:val="000000"/>
                    </w:rPr>
                    <w:t>No</w:t>
                  </w:r>
                </w:p>
              </w:tc>
            </w:tr>
            <w:tr w:rsidR="000A75CE" w14:paraId="6210F42C" w14:textId="77777777">
              <w:trPr>
                <w:trHeight w:val="282"/>
              </w:trPr>
              <w:tc>
                <w:tcPr>
                  <w:tcW w:w="10714" w:type="dxa"/>
                  <w:tcBorders>
                    <w:top w:val="nil"/>
                    <w:left w:val="nil"/>
                    <w:bottom w:val="nil"/>
                    <w:right w:val="nil"/>
                  </w:tcBorders>
                  <w:tcMar>
                    <w:top w:w="39" w:type="dxa"/>
                    <w:left w:w="39" w:type="dxa"/>
                    <w:bottom w:w="39" w:type="dxa"/>
                    <w:right w:w="39" w:type="dxa"/>
                  </w:tcMar>
                </w:tcPr>
                <w:p w14:paraId="22A654D3" w14:textId="77777777" w:rsidR="000A75CE" w:rsidRDefault="000A75CE">
                  <w:pPr>
                    <w:spacing w:after="0" w:line="240" w:lineRule="auto"/>
                  </w:pPr>
                </w:p>
              </w:tc>
            </w:tr>
            <w:tr w:rsidR="000A75CE" w14:paraId="56D46852"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1B4F6A3C"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1B87D38E"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F742DCD" w14:textId="77777777" w:rsidR="000A75CE" w:rsidRDefault="008C7991">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70DE7F0" w14:textId="77777777" w:rsidR="000A75CE" w:rsidRDefault="008C7991">
                              <w:pPr>
                                <w:spacing w:after="0" w:line="240" w:lineRule="auto"/>
                              </w:pPr>
                              <w:r>
                                <w:rPr>
                                  <w:rFonts w:ascii="Calibri" w:eastAsia="Calibri" w:hAnsi="Calibri"/>
                                  <w:b/>
                                  <w:color w:val="000000"/>
                                </w:rPr>
                                <w:t>SA3 Code</w:t>
                              </w:r>
                            </w:p>
                          </w:tc>
                        </w:tr>
                        <w:tr w:rsidR="000A75CE" w14:paraId="4418BF6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4CBC19B" w14:textId="77777777" w:rsidR="000A75CE" w:rsidRDefault="008C799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7CF3B09" w14:textId="77777777" w:rsidR="000A75CE" w:rsidRDefault="008C7991">
                              <w:pPr>
                                <w:spacing w:after="0" w:line="240" w:lineRule="auto"/>
                              </w:pPr>
                              <w:r>
                                <w:rPr>
                                  <w:rFonts w:ascii="Calibri" w:eastAsia="Calibri" w:hAnsi="Calibri"/>
                                  <w:color w:val="000000"/>
                                </w:rPr>
                                <w:t>12403</w:t>
                              </w:r>
                            </w:p>
                          </w:tc>
                        </w:tr>
                        <w:tr w:rsidR="000A75CE" w14:paraId="5FF0C56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473CB48" w14:textId="77777777" w:rsidR="000A75CE" w:rsidRDefault="008C7991">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4A3C1B" w14:textId="77777777" w:rsidR="000A75CE" w:rsidRDefault="008C7991">
                              <w:pPr>
                                <w:spacing w:after="0" w:line="240" w:lineRule="auto"/>
                              </w:pPr>
                              <w:r>
                                <w:rPr>
                                  <w:rFonts w:ascii="Calibri" w:eastAsia="Calibri" w:hAnsi="Calibri"/>
                                  <w:color w:val="000000"/>
                                </w:rPr>
                                <w:t>10303</w:t>
                              </w:r>
                            </w:p>
                          </w:tc>
                        </w:tr>
                        <w:tr w:rsidR="000A75CE" w14:paraId="5B2F195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2D2DCD6" w14:textId="77777777" w:rsidR="000A75CE" w:rsidRDefault="008C7991">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E6EC958" w14:textId="77777777" w:rsidR="000A75CE" w:rsidRDefault="008C7991">
                              <w:pPr>
                                <w:spacing w:after="0" w:line="240" w:lineRule="auto"/>
                              </w:pPr>
                              <w:r>
                                <w:rPr>
                                  <w:rFonts w:ascii="Calibri" w:eastAsia="Calibri" w:hAnsi="Calibri"/>
                                  <w:color w:val="000000"/>
                                </w:rPr>
                                <w:t>12401</w:t>
                              </w:r>
                            </w:p>
                          </w:tc>
                        </w:tr>
                      </w:tbl>
                      <w:p w14:paraId="38ED3AA3" w14:textId="77777777" w:rsidR="000A75CE" w:rsidRDefault="000A75CE">
                        <w:pPr>
                          <w:spacing w:after="0" w:line="240" w:lineRule="auto"/>
                        </w:pPr>
                      </w:p>
                    </w:tc>
                    <w:tc>
                      <w:tcPr>
                        <w:tcW w:w="1768" w:type="dxa"/>
                      </w:tcPr>
                      <w:p w14:paraId="7FEF52FB" w14:textId="77777777" w:rsidR="000A75CE" w:rsidRDefault="000A75CE">
                        <w:pPr>
                          <w:pStyle w:val="EmptyCellLayoutStyle"/>
                          <w:spacing w:after="0" w:line="240" w:lineRule="auto"/>
                        </w:pPr>
                      </w:p>
                    </w:tc>
                  </w:tr>
                </w:tbl>
                <w:p w14:paraId="50AB4DCC" w14:textId="77777777" w:rsidR="000A75CE" w:rsidRDefault="000A75CE">
                  <w:pPr>
                    <w:spacing w:after="0" w:line="240" w:lineRule="auto"/>
                  </w:pPr>
                </w:p>
              </w:tc>
            </w:tr>
            <w:tr w:rsidR="000A75CE" w14:paraId="43CCD3B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DB2EA22" w14:textId="77777777" w:rsidR="000A75CE" w:rsidRDefault="000A75CE">
                  <w:pPr>
                    <w:spacing w:after="0" w:line="240" w:lineRule="auto"/>
                  </w:pPr>
                </w:p>
              </w:tc>
            </w:tr>
            <w:tr w:rsidR="000A75CE" w14:paraId="027E59B2" w14:textId="77777777">
              <w:trPr>
                <w:trHeight w:val="282"/>
              </w:trPr>
              <w:tc>
                <w:tcPr>
                  <w:tcW w:w="10714" w:type="dxa"/>
                  <w:tcBorders>
                    <w:top w:val="nil"/>
                    <w:left w:val="nil"/>
                    <w:bottom w:val="nil"/>
                    <w:right w:val="nil"/>
                  </w:tcBorders>
                  <w:tcMar>
                    <w:top w:w="39" w:type="dxa"/>
                    <w:left w:w="39" w:type="dxa"/>
                    <w:bottom w:w="39" w:type="dxa"/>
                    <w:right w:w="39" w:type="dxa"/>
                  </w:tcMar>
                </w:tcPr>
                <w:p w14:paraId="23E42579" w14:textId="77777777" w:rsidR="000A75CE" w:rsidRDefault="000A75CE">
                  <w:pPr>
                    <w:spacing w:after="0" w:line="240" w:lineRule="auto"/>
                  </w:pPr>
                </w:p>
              </w:tc>
            </w:tr>
            <w:tr w:rsidR="000A75CE" w14:paraId="32B300F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6388D52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443A0C2" w14:textId="77777777" w:rsidR="000A75CE" w:rsidRDefault="008C7991">
                        <w:pPr>
                          <w:spacing w:after="0" w:line="240" w:lineRule="auto"/>
                        </w:pPr>
                        <w:r>
                          <w:rPr>
                            <w:noProof/>
                          </w:rPr>
                          <w:drawing>
                            <wp:inline distT="0" distB="0" distL="0" distR="0" wp14:anchorId="7FDB08DB" wp14:editId="10EFC959">
                              <wp:extent cx="615003" cy="384377"/>
                              <wp:effectExtent l="0" t="0" r="0" b="0"/>
                              <wp:docPr id="386" name="img7.png"/>
                              <wp:cNvGraphicFramePr/>
                              <a:graphic xmlns:a="http://schemas.openxmlformats.org/drawingml/2006/main">
                                <a:graphicData uri="http://schemas.openxmlformats.org/drawingml/2006/picture">
                                  <pic:pic xmlns:pic="http://schemas.openxmlformats.org/drawingml/2006/picture">
                                    <pic:nvPicPr>
                                      <pic:cNvPr id="387"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17B1AED" w14:textId="77777777" w:rsidR="000A75CE" w:rsidRDefault="000A75CE">
                        <w:pPr>
                          <w:pStyle w:val="EmptyCellLayoutStyle"/>
                          <w:spacing w:after="0" w:line="240" w:lineRule="auto"/>
                        </w:pPr>
                      </w:p>
                    </w:tc>
                    <w:tc>
                      <w:tcPr>
                        <w:tcW w:w="4725" w:type="dxa"/>
                      </w:tcPr>
                      <w:p w14:paraId="1AC4EEE2" w14:textId="77777777" w:rsidR="000A75CE" w:rsidRDefault="000A75CE">
                        <w:pPr>
                          <w:pStyle w:val="EmptyCellLayoutStyle"/>
                          <w:spacing w:after="0" w:line="240" w:lineRule="auto"/>
                        </w:pPr>
                      </w:p>
                    </w:tc>
                    <w:tc>
                      <w:tcPr>
                        <w:tcW w:w="4804" w:type="dxa"/>
                      </w:tcPr>
                      <w:p w14:paraId="100D2673" w14:textId="77777777" w:rsidR="000A75CE" w:rsidRDefault="000A75CE">
                        <w:pPr>
                          <w:pStyle w:val="EmptyCellLayoutStyle"/>
                          <w:spacing w:after="0" w:line="240" w:lineRule="auto"/>
                        </w:pPr>
                      </w:p>
                    </w:tc>
                  </w:tr>
                  <w:tr w:rsidR="000A75CE" w14:paraId="48973D35" w14:textId="77777777">
                    <w:trPr>
                      <w:trHeight w:val="601"/>
                    </w:trPr>
                    <w:tc>
                      <w:tcPr>
                        <w:tcW w:w="1095" w:type="dxa"/>
                        <w:vMerge/>
                      </w:tcPr>
                      <w:p w14:paraId="13662F09" w14:textId="77777777" w:rsidR="000A75CE" w:rsidRDefault="000A75CE">
                        <w:pPr>
                          <w:pStyle w:val="EmptyCellLayoutStyle"/>
                          <w:spacing w:after="0" w:line="240" w:lineRule="auto"/>
                        </w:pPr>
                      </w:p>
                    </w:tc>
                    <w:tc>
                      <w:tcPr>
                        <w:tcW w:w="90" w:type="dxa"/>
                      </w:tcPr>
                      <w:p w14:paraId="52271508"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0A28567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05EA68D" w14:textId="77777777" w:rsidR="000A75CE" w:rsidRDefault="008C7991">
                              <w:pPr>
                                <w:spacing w:after="0" w:line="240" w:lineRule="auto"/>
                              </w:pPr>
                              <w:r>
                                <w:rPr>
                                  <w:rFonts w:ascii="Calibri" w:eastAsia="Calibri" w:hAnsi="Calibri"/>
                                  <w:b/>
                                  <w:color w:val="000000"/>
                                  <w:sz w:val="24"/>
                                </w:rPr>
                                <w:t>Activity Consultation and Collaboration</w:t>
                              </w:r>
                            </w:p>
                          </w:tc>
                        </w:tr>
                      </w:tbl>
                      <w:p w14:paraId="488A4556" w14:textId="77777777" w:rsidR="000A75CE" w:rsidRDefault="000A75CE">
                        <w:pPr>
                          <w:spacing w:after="0" w:line="240" w:lineRule="auto"/>
                        </w:pPr>
                      </w:p>
                    </w:tc>
                    <w:tc>
                      <w:tcPr>
                        <w:tcW w:w="4804" w:type="dxa"/>
                      </w:tcPr>
                      <w:p w14:paraId="7B92C4DD" w14:textId="77777777" w:rsidR="000A75CE" w:rsidRDefault="000A75CE">
                        <w:pPr>
                          <w:pStyle w:val="EmptyCellLayoutStyle"/>
                          <w:spacing w:after="0" w:line="240" w:lineRule="auto"/>
                        </w:pPr>
                      </w:p>
                    </w:tc>
                  </w:tr>
                </w:tbl>
                <w:p w14:paraId="6D13FBE2" w14:textId="77777777" w:rsidR="000A75CE" w:rsidRDefault="000A75CE">
                  <w:pPr>
                    <w:spacing w:after="0" w:line="240" w:lineRule="auto"/>
                  </w:pPr>
                </w:p>
              </w:tc>
            </w:tr>
            <w:tr w:rsidR="000A75CE" w14:paraId="351214E6" w14:textId="77777777">
              <w:trPr>
                <w:trHeight w:val="282"/>
              </w:trPr>
              <w:tc>
                <w:tcPr>
                  <w:tcW w:w="10714" w:type="dxa"/>
                  <w:tcBorders>
                    <w:top w:val="nil"/>
                    <w:left w:val="nil"/>
                    <w:bottom w:val="nil"/>
                    <w:right w:val="nil"/>
                  </w:tcBorders>
                  <w:tcMar>
                    <w:top w:w="39" w:type="dxa"/>
                    <w:left w:w="39" w:type="dxa"/>
                    <w:bottom w:w="39" w:type="dxa"/>
                    <w:right w:w="39" w:type="dxa"/>
                  </w:tcMar>
                </w:tcPr>
                <w:p w14:paraId="1837F080" w14:textId="77777777" w:rsidR="000A75CE" w:rsidRDefault="000A75CE">
                  <w:pPr>
                    <w:spacing w:after="0" w:line="240" w:lineRule="auto"/>
                  </w:pPr>
                </w:p>
              </w:tc>
            </w:tr>
            <w:tr w:rsidR="000A75CE" w14:paraId="708A5DE5" w14:textId="77777777">
              <w:trPr>
                <w:trHeight w:val="262"/>
              </w:trPr>
              <w:tc>
                <w:tcPr>
                  <w:tcW w:w="10714" w:type="dxa"/>
                  <w:tcBorders>
                    <w:top w:val="nil"/>
                    <w:left w:val="nil"/>
                    <w:bottom w:val="nil"/>
                    <w:right w:val="nil"/>
                  </w:tcBorders>
                  <w:tcMar>
                    <w:top w:w="39" w:type="dxa"/>
                    <w:left w:w="39" w:type="dxa"/>
                    <w:bottom w:w="39" w:type="dxa"/>
                    <w:right w:w="39" w:type="dxa"/>
                  </w:tcMar>
                </w:tcPr>
                <w:p w14:paraId="11B89074" w14:textId="77777777" w:rsidR="000A75CE" w:rsidRDefault="008C7991">
                  <w:pPr>
                    <w:spacing w:after="0" w:line="240" w:lineRule="auto"/>
                  </w:pPr>
                  <w:r>
                    <w:rPr>
                      <w:rFonts w:ascii="Calibri" w:eastAsia="Calibri" w:hAnsi="Calibri"/>
                      <w:b/>
                      <w:color w:val="000000"/>
                    </w:rPr>
                    <w:t xml:space="preserve">Consultation </w:t>
                  </w:r>
                </w:p>
              </w:tc>
            </w:tr>
            <w:tr w:rsidR="000A75CE" w14:paraId="6811614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411D65" w14:textId="77777777" w:rsidR="000A75CE" w:rsidRDefault="008C7991">
                  <w:pPr>
                    <w:spacing w:after="0" w:line="240" w:lineRule="auto"/>
                  </w:pPr>
                  <w:r>
                    <w:rPr>
                      <w:rFonts w:ascii="Calibri" w:eastAsia="Calibri" w:hAnsi="Calibri"/>
                      <w:color w:val="000000"/>
                    </w:rPr>
                    <w:t>NBMPHN partnered with Uniting, the lead agency for headspace Penrith and headspace Katoomba, and Marathon Health for headspace Lithgow. There have been ongoing consultations as needed with key stakeholders including LHD Child and Youth Mental Health Services, young consumers, local high schools, local youth services, local council and allied health providers to better understand the profile of need of young people and tailor the various demand management projects to meet these needs.</w:t>
                  </w:r>
                  <w:r>
                    <w:rPr>
                      <w:rFonts w:ascii="Calibri" w:eastAsia="Calibri" w:hAnsi="Calibri"/>
                      <w:color w:val="000000"/>
                    </w:rPr>
                    <w:br/>
                  </w:r>
                  <w:r>
                    <w:rPr>
                      <w:rFonts w:ascii="Calibri" w:eastAsia="Calibri" w:hAnsi="Calibri"/>
                      <w:color w:val="000000"/>
                    </w:rPr>
                    <w:br/>
                    <w:t>Key stakeholders sit on and have representation on the consortium for headspace Penrith, Katoomba and Bathurst (parent centre for headspace Lithgow), which provide advice and in-kind services to the centre. Local young people are also active members of the Youth Advisory Committee and advise the headspace centres from a youth perspective, as well as assist in recruitment, community events and guiding promotional and key materials at the headspace centre. Similarly, friends and families of young people hav</w:t>
                  </w:r>
                  <w:r>
                    <w:rPr>
                      <w:rFonts w:ascii="Calibri" w:eastAsia="Calibri" w:hAnsi="Calibri"/>
                      <w:color w:val="000000"/>
                    </w:rPr>
                    <w:t>e an advisory committee that functions in the same way as the youth advisory committee at each centre.</w:t>
                  </w:r>
                </w:p>
              </w:tc>
            </w:tr>
            <w:tr w:rsidR="000A75CE" w14:paraId="46839993" w14:textId="77777777">
              <w:trPr>
                <w:trHeight w:val="262"/>
              </w:trPr>
              <w:tc>
                <w:tcPr>
                  <w:tcW w:w="10714" w:type="dxa"/>
                  <w:tcBorders>
                    <w:top w:val="nil"/>
                    <w:left w:val="nil"/>
                    <w:bottom w:val="nil"/>
                    <w:right w:val="nil"/>
                  </w:tcBorders>
                  <w:tcMar>
                    <w:top w:w="39" w:type="dxa"/>
                    <w:left w:w="39" w:type="dxa"/>
                    <w:bottom w:w="39" w:type="dxa"/>
                    <w:right w:w="39" w:type="dxa"/>
                  </w:tcMar>
                </w:tcPr>
                <w:p w14:paraId="7DCD42AB" w14:textId="77777777" w:rsidR="000A75CE" w:rsidRDefault="008C7991">
                  <w:pPr>
                    <w:spacing w:after="0" w:line="240" w:lineRule="auto"/>
                  </w:pPr>
                  <w:r>
                    <w:rPr>
                      <w:rFonts w:ascii="Calibri" w:eastAsia="Calibri" w:hAnsi="Calibri"/>
                      <w:b/>
                      <w:color w:val="000000"/>
                    </w:rPr>
                    <w:t xml:space="preserve">Collaboration </w:t>
                  </w:r>
                </w:p>
              </w:tc>
            </w:tr>
            <w:tr w:rsidR="000A75CE" w14:paraId="5047BC0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A77531" w14:textId="77777777" w:rsidR="000A75CE" w:rsidRDefault="008C7991">
                  <w:pPr>
                    <w:spacing w:after="0" w:line="240" w:lineRule="auto"/>
                  </w:pPr>
                  <w:r>
                    <w:rPr>
                      <w:rFonts w:ascii="Calibri" w:eastAsia="Calibri" w:hAnsi="Calibri"/>
                      <w:color w:val="000000"/>
                    </w:rPr>
                    <w:t>NBMPHN will continue working in close collaboration with Uniting, the lead agency of headspace Penrith and headspace Katoomba, and Marathon Health, the lead agency of headspace Lithgow, to support all demand management funding projects. Other important key stakeholders such as LHD Child &amp; Youth Mental Health Services, young people, local high schools, local youth services and allied mental health providers are key stakeholders who are represented on the headspace Penrith, Katoomba and Bathurst (parent centr</w:t>
                  </w:r>
                  <w:r>
                    <w:rPr>
                      <w:rFonts w:ascii="Calibri" w:eastAsia="Calibri" w:hAnsi="Calibri"/>
                      <w:color w:val="000000"/>
                    </w:rPr>
                    <w:t>e for headspace Lithgow) consortiums, Youth Advisory Committees and Friends and Family committees. These key stakeholders have been and will be collaborated with as needed for all demand management funding activities.</w:t>
                  </w:r>
                </w:p>
              </w:tc>
            </w:tr>
            <w:tr w:rsidR="000A75CE" w14:paraId="21C097F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B045F15" w14:textId="77777777" w:rsidR="000A75CE" w:rsidRDefault="000A75CE">
                  <w:pPr>
                    <w:spacing w:after="0" w:line="240" w:lineRule="auto"/>
                  </w:pPr>
                </w:p>
              </w:tc>
            </w:tr>
            <w:tr w:rsidR="000A75CE" w14:paraId="46CC0B74" w14:textId="77777777">
              <w:trPr>
                <w:trHeight w:val="282"/>
              </w:trPr>
              <w:tc>
                <w:tcPr>
                  <w:tcW w:w="10714" w:type="dxa"/>
                  <w:tcBorders>
                    <w:top w:val="nil"/>
                    <w:left w:val="nil"/>
                    <w:bottom w:val="nil"/>
                    <w:right w:val="nil"/>
                  </w:tcBorders>
                  <w:tcMar>
                    <w:top w:w="39" w:type="dxa"/>
                    <w:left w:w="39" w:type="dxa"/>
                    <w:bottom w:w="39" w:type="dxa"/>
                    <w:right w:w="39" w:type="dxa"/>
                  </w:tcMar>
                </w:tcPr>
                <w:p w14:paraId="7493024C" w14:textId="77777777" w:rsidR="000A75CE" w:rsidRDefault="000A75CE">
                  <w:pPr>
                    <w:spacing w:after="0" w:line="240" w:lineRule="auto"/>
                  </w:pPr>
                </w:p>
              </w:tc>
            </w:tr>
            <w:tr w:rsidR="000A75CE" w14:paraId="543EB4C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24FBF53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CE04612" w14:textId="77777777" w:rsidR="000A75CE" w:rsidRDefault="008C7991">
                        <w:pPr>
                          <w:spacing w:after="0" w:line="240" w:lineRule="auto"/>
                        </w:pPr>
                        <w:r>
                          <w:rPr>
                            <w:noProof/>
                          </w:rPr>
                          <w:drawing>
                            <wp:inline distT="0" distB="0" distL="0" distR="0" wp14:anchorId="5A0C24B0" wp14:editId="1EE8471C">
                              <wp:extent cx="615003" cy="384377"/>
                              <wp:effectExtent l="0" t="0" r="0" b="0"/>
                              <wp:docPr id="388" name="img8.png"/>
                              <wp:cNvGraphicFramePr/>
                              <a:graphic xmlns:a="http://schemas.openxmlformats.org/drawingml/2006/main">
                                <a:graphicData uri="http://schemas.openxmlformats.org/drawingml/2006/picture">
                                  <pic:pic xmlns:pic="http://schemas.openxmlformats.org/drawingml/2006/picture">
                                    <pic:nvPicPr>
                                      <pic:cNvPr id="389"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62ECEDB7" w14:textId="77777777" w:rsidR="000A75CE" w:rsidRDefault="000A75CE">
                        <w:pPr>
                          <w:pStyle w:val="EmptyCellLayoutStyle"/>
                          <w:spacing w:after="0" w:line="240" w:lineRule="auto"/>
                        </w:pPr>
                      </w:p>
                    </w:tc>
                    <w:tc>
                      <w:tcPr>
                        <w:tcW w:w="4725" w:type="dxa"/>
                      </w:tcPr>
                      <w:p w14:paraId="366862C4" w14:textId="77777777" w:rsidR="000A75CE" w:rsidRDefault="000A75CE">
                        <w:pPr>
                          <w:pStyle w:val="EmptyCellLayoutStyle"/>
                          <w:spacing w:after="0" w:line="240" w:lineRule="auto"/>
                        </w:pPr>
                      </w:p>
                    </w:tc>
                    <w:tc>
                      <w:tcPr>
                        <w:tcW w:w="4804" w:type="dxa"/>
                      </w:tcPr>
                      <w:p w14:paraId="5DA1D883" w14:textId="77777777" w:rsidR="000A75CE" w:rsidRDefault="000A75CE">
                        <w:pPr>
                          <w:pStyle w:val="EmptyCellLayoutStyle"/>
                          <w:spacing w:after="0" w:line="240" w:lineRule="auto"/>
                        </w:pPr>
                      </w:p>
                    </w:tc>
                  </w:tr>
                  <w:tr w:rsidR="000A75CE" w14:paraId="0D2A9D9F" w14:textId="77777777">
                    <w:trPr>
                      <w:trHeight w:val="601"/>
                    </w:trPr>
                    <w:tc>
                      <w:tcPr>
                        <w:tcW w:w="1095" w:type="dxa"/>
                        <w:vMerge/>
                      </w:tcPr>
                      <w:p w14:paraId="70FB9187" w14:textId="77777777" w:rsidR="000A75CE" w:rsidRDefault="000A75CE">
                        <w:pPr>
                          <w:pStyle w:val="EmptyCellLayoutStyle"/>
                          <w:spacing w:after="0" w:line="240" w:lineRule="auto"/>
                        </w:pPr>
                      </w:p>
                    </w:tc>
                    <w:tc>
                      <w:tcPr>
                        <w:tcW w:w="90" w:type="dxa"/>
                      </w:tcPr>
                      <w:p w14:paraId="7E0AD19D"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44CE5E4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01871B2" w14:textId="77777777" w:rsidR="000A75CE" w:rsidRDefault="008C7991">
                              <w:pPr>
                                <w:spacing w:after="0" w:line="240" w:lineRule="auto"/>
                              </w:pPr>
                              <w:r>
                                <w:rPr>
                                  <w:rFonts w:ascii="Calibri" w:eastAsia="Calibri" w:hAnsi="Calibri"/>
                                  <w:b/>
                                  <w:color w:val="000000"/>
                                  <w:sz w:val="24"/>
                                </w:rPr>
                                <w:t>Activity Milestone Details/Duration</w:t>
                              </w:r>
                            </w:p>
                          </w:tc>
                        </w:tr>
                      </w:tbl>
                      <w:p w14:paraId="3C04A95C" w14:textId="77777777" w:rsidR="000A75CE" w:rsidRDefault="000A75CE">
                        <w:pPr>
                          <w:spacing w:after="0" w:line="240" w:lineRule="auto"/>
                        </w:pPr>
                      </w:p>
                    </w:tc>
                    <w:tc>
                      <w:tcPr>
                        <w:tcW w:w="4804" w:type="dxa"/>
                      </w:tcPr>
                      <w:p w14:paraId="19E1F96E" w14:textId="77777777" w:rsidR="000A75CE" w:rsidRDefault="000A75CE">
                        <w:pPr>
                          <w:pStyle w:val="EmptyCellLayoutStyle"/>
                          <w:spacing w:after="0" w:line="240" w:lineRule="auto"/>
                        </w:pPr>
                      </w:p>
                    </w:tc>
                  </w:tr>
                </w:tbl>
                <w:p w14:paraId="36ED9A21" w14:textId="77777777" w:rsidR="000A75CE" w:rsidRDefault="000A75CE">
                  <w:pPr>
                    <w:spacing w:after="0" w:line="240" w:lineRule="auto"/>
                  </w:pPr>
                </w:p>
              </w:tc>
            </w:tr>
            <w:tr w:rsidR="000A75CE" w14:paraId="73210F8E" w14:textId="77777777">
              <w:trPr>
                <w:trHeight w:val="282"/>
              </w:trPr>
              <w:tc>
                <w:tcPr>
                  <w:tcW w:w="10714" w:type="dxa"/>
                  <w:tcBorders>
                    <w:top w:val="nil"/>
                    <w:left w:val="nil"/>
                    <w:bottom w:val="nil"/>
                    <w:right w:val="nil"/>
                  </w:tcBorders>
                  <w:tcMar>
                    <w:top w:w="39" w:type="dxa"/>
                    <w:left w:w="39" w:type="dxa"/>
                    <w:bottom w:w="39" w:type="dxa"/>
                    <w:right w:w="39" w:type="dxa"/>
                  </w:tcMar>
                </w:tcPr>
                <w:p w14:paraId="04A96F57" w14:textId="77777777" w:rsidR="000A75CE" w:rsidRDefault="000A75CE">
                  <w:pPr>
                    <w:spacing w:after="0" w:line="240" w:lineRule="auto"/>
                  </w:pPr>
                </w:p>
              </w:tc>
            </w:tr>
            <w:tr w:rsidR="000A75CE" w14:paraId="0867C935" w14:textId="77777777">
              <w:trPr>
                <w:trHeight w:val="262"/>
              </w:trPr>
              <w:tc>
                <w:tcPr>
                  <w:tcW w:w="10714" w:type="dxa"/>
                  <w:tcBorders>
                    <w:top w:val="nil"/>
                    <w:left w:val="nil"/>
                    <w:bottom w:val="nil"/>
                    <w:right w:val="nil"/>
                  </w:tcBorders>
                  <w:tcMar>
                    <w:top w:w="39" w:type="dxa"/>
                    <w:left w:w="39" w:type="dxa"/>
                    <w:bottom w:w="39" w:type="dxa"/>
                    <w:right w:w="39" w:type="dxa"/>
                  </w:tcMar>
                </w:tcPr>
                <w:p w14:paraId="565EA834" w14:textId="77777777" w:rsidR="000A75CE" w:rsidRDefault="008C7991">
                  <w:pPr>
                    <w:spacing w:after="0" w:line="240" w:lineRule="auto"/>
                  </w:pPr>
                  <w:r>
                    <w:rPr>
                      <w:rFonts w:ascii="Calibri" w:eastAsia="Calibri" w:hAnsi="Calibri"/>
                      <w:b/>
                      <w:color w:val="000000"/>
                    </w:rPr>
                    <w:t xml:space="preserve">Activity Start Date </w:t>
                  </w:r>
                </w:p>
              </w:tc>
            </w:tr>
            <w:tr w:rsidR="000A75CE" w14:paraId="30CB692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09EA277" w14:textId="77777777" w:rsidR="000A75CE" w:rsidRDefault="008C7991">
                  <w:pPr>
                    <w:spacing w:after="0" w:line="240" w:lineRule="auto"/>
                  </w:pPr>
                  <w:r>
                    <w:rPr>
                      <w:rFonts w:ascii="Calibri" w:eastAsia="Calibri" w:hAnsi="Calibri"/>
                      <w:color w:val="000000"/>
                    </w:rPr>
                    <w:lastRenderedPageBreak/>
                    <w:t>29/06/2021</w:t>
                  </w:r>
                </w:p>
              </w:tc>
            </w:tr>
            <w:tr w:rsidR="000A75CE" w14:paraId="07174097" w14:textId="77777777">
              <w:trPr>
                <w:trHeight w:val="262"/>
              </w:trPr>
              <w:tc>
                <w:tcPr>
                  <w:tcW w:w="10714" w:type="dxa"/>
                  <w:tcBorders>
                    <w:top w:val="nil"/>
                    <w:left w:val="nil"/>
                    <w:bottom w:val="nil"/>
                    <w:right w:val="nil"/>
                  </w:tcBorders>
                  <w:tcMar>
                    <w:top w:w="39" w:type="dxa"/>
                    <w:left w:w="39" w:type="dxa"/>
                    <w:bottom w:w="39" w:type="dxa"/>
                    <w:right w:w="39" w:type="dxa"/>
                  </w:tcMar>
                </w:tcPr>
                <w:p w14:paraId="068DC04F" w14:textId="77777777" w:rsidR="000A75CE" w:rsidRDefault="008C7991">
                  <w:pPr>
                    <w:spacing w:after="0" w:line="240" w:lineRule="auto"/>
                  </w:pPr>
                  <w:r>
                    <w:rPr>
                      <w:rFonts w:ascii="Calibri" w:eastAsia="Calibri" w:hAnsi="Calibri"/>
                      <w:b/>
                      <w:color w:val="000000"/>
                    </w:rPr>
                    <w:t xml:space="preserve">Activity End Date </w:t>
                  </w:r>
                </w:p>
              </w:tc>
            </w:tr>
            <w:tr w:rsidR="000A75CE" w14:paraId="2E3F113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158293" w14:textId="77777777" w:rsidR="000A75CE" w:rsidRDefault="008C7991">
                  <w:pPr>
                    <w:spacing w:after="0" w:line="240" w:lineRule="auto"/>
                  </w:pPr>
                  <w:r>
                    <w:rPr>
                      <w:rFonts w:ascii="Calibri" w:eastAsia="Calibri" w:hAnsi="Calibri"/>
                      <w:color w:val="000000"/>
                    </w:rPr>
                    <w:t>29/06/2026</w:t>
                  </w:r>
                </w:p>
              </w:tc>
            </w:tr>
            <w:tr w:rsidR="000A75CE" w14:paraId="0CE44935" w14:textId="77777777">
              <w:trPr>
                <w:trHeight w:val="262"/>
              </w:trPr>
              <w:tc>
                <w:tcPr>
                  <w:tcW w:w="10714" w:type="dxa"/>
                  <w:tcBorders>
                    <w:top w:val="nil"/>
                    <w:left w:val="nil"/>
                    <w:bottom w:val="nil"/>
                    <w:right w:val="nil"/>
                  </w:tcBorders>
                  <w:tcMar>
                    <w:top w:w="39" w:type="dxa"/>
                    <w:left w:w="39" w:type="dxa"/>
                    <w:bottom w:w="39" w:type="dxa"/>
                    <w:right w:w="39" w:type="dxa"/>
                  </w:tcMar>
                </w:tcPr>
                <w:p w14:paraId="4483BC86" w14:textId="77777777" w:rsidR="000A75CE" w:rsidRDefault="008C7991">
                  <w:pPr>
                    <w:spacing w:after="0" w:line="240" w:lineRule="auto"/>
                  </w:pPr>
                  <w:r>
                    <w:rPr>
                      <w:rFonts w:ascii="Calibri" w:eastAsia="Calibri" w:hAnsi="Calibri"/>
                      <w:b/>
                      <w:color w:val="000000"/>
                    </w:rPr>
                    <w:t>Service Delivery Start Date</w:t>
                  </w:r>
                </w:p>
              </w:tc>
            </w:tr>
            <w:tr w:rsidR="000A75CE" w14:paraId="245EC2D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D938A4" w14:textId="77777777" w:rsidR="000A75CE" w:rsidRDefault="008C7991">
                  <w:pPr>
                    <w:spacing w:after="0" w:line="240" w:lineRule="auto"/>
                  </w:pPr>
                  <w:r>
                    <w:rPr>
                      <w:rFonts w:ascii="Calibri" w:eastAsia="Calibri" w:hAnsi="Calibri"/>
                      <w:color w:val="000000"/>
                    </w:rPr>
                    <w:t>1 July 2020</w:t>
                  </w:r>
                </w:p>
              </w:tc>
            </w:tr>
            <w:tr w:rsidR="000A75CE" w14:paraId="18787C9B" w14:textId="77777777">
              <w:trPr>
                <w:trHeight w:val="262"/>
              </w:trPr>
              <w:tc>
                <w:tcPr>
                  <w:tcW w:w="10714" w:type="dxa"/>
                  <w:tcBorders>
                    <w:top w:val="nil"/>
                    <w:left w:val="nil"/>
                    <w:bottom w:val="nil"/>
                    <w:right w:val="nil"/>
                  </w:tcBorders>
                  <w:tcMar>
                    <w:top w:w="39" w:type="dxa"/>
                    <w:left w:w="39" w:type="dxa"/>
                    <w:bottom w:w="39" w:type="dxa"/>
                    <w:right w:w="39" w:type="dxa"/>
                  </w:tcMar>
                </w:tcPr>
                <w:p w14:paraId="6266AFF0" w14:textId="77777777" w:rsidR="000A75CE" w:rsidRDefault="008C7991">
                  <w:pPr>
                    <w:spacing w:after="0" w:line="240" w:lineRule="auto"/>
                  </w:pPr>
                  <w:r>
                    <w:rPr>
                      <w:rFonts w:ascii="Calibri" w:eastAsia="Calibri" w:hAnsi="Calibri"/>
                      <w:b/>
                      <w:color w:val="000000"/>
                    </w:rPr>
                    <w:t>Service Delivery End Date</w:t>
                  </w:r>
                </w:p>
              </w:tc>
            </w:tr>
            <w:tr w:rsidR="000A75CE" w14:paraId="7CA4ED8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5107CB" w14:textId="77777777" w:rsidR="000A75CE" w:rsidRDefault="008C7991">
                  <w:pPr>
                    <w:spacing w:after="0" w:line="240" w:lineRule="auto"/>
                  </w:pPr>
                  <w:r>
                    <w:rPr>
                      <w:rFonts w:ascii="Calibri" w:eastAsia="Calibri" w:hAnsi="Calibri"/>
                      <w:color w:val="000000"/>
                    </w:rPr>
                    <w:t>30 June 2026</w:t>
                  </w:r>
                </w:p>
              </w:tc>
            </w:tr>
            <w:tr w:rsidR="000A75CE" w14:paraId="3550BA72" w14:textId="77777777">
              <w:trPr>
                <w:trHeight w:val="262"/>
              </w:trPr>
              <w:tc>
                <w:tcPr>
                  <w:tcW w:w="10714" w:type="dxa"/>
                  <w:tcBorders>
                    <w:top w:val="nil"/>
                    <w:left w:val="nil"/>
                    <w:bottom w:val="nil"/>
                    <w:right w:val="nil"/>
                  </w:tcBorders>
                  <w:tcMar>
                    <w:top w:w="39" w:type="dxa"/>
                    <w:left w:w="39" w:type="dxa"/>
                    <w:bottom w:w="39" w:type="dxa"/>
                    <w:right w:w="39" w:type="dxa"/>
                  </w:tcMar>
                </w:tcPr>
                <w:p w14:paraId="5E386A3E" w14:textId="77777777" w:rsidR="000A75CE" w:rsidRDefault="008C7991">
                  <w:pPr>
                    <w:spacing w:after="0" w:line="240" w:lineRule="auto"/>
                  </w:pPr>
                  <w:r>
                    <w:rPr>
                      <w:rFonts w:ascii="Calibri" w:eastAsia="Calibri" w:hAnsi="Calibri"/>
                      <w:b/>
                      <w:color w:val="000000"/>
                    </w:rPr>
                    <w:t>Other Relevant Milestones</w:t>
                  </w:r>
                </w:p>
              </w:tc>
            </w:tr>
            <w:tr w:rsidR="000A75CE" w14:paraId="1F13AF9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0D6CCB" w14:textId="77777777" w:rsidR="000A75CE" w:rsidRDefault="008C7991">
                  <w:pPr>
                    <w:spacing w:after="0" w:line="240" w:lineRule="auto"/>
                  </w:pPr>
                  <w:r>
                    <w:rPr>
                      <w:rFonts w:ascii="Calibri" w:eastAsia="Calibri" w:hAnsi="Calibri"/>
                      <w:color w:val="000000"/>
                    </w:rPr>
                    <w:t>A varied contract has been executed with Marathon Health to provide an extension for the Lithgow Lounge activity in consultation with the DoHAC until 30 June 2024. These capital works are being finalised by the end of May 2024.</w:t>
                  </w:r>
                </w:p>
              </w:tc>
            </w:tr>
            <w:tr w:rsidR="000A75CE" w14:paraId="3C9FE26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14419D5" w14:textId="77777777" w:rsidR="000A75CE" w:rsidRDefault="000A75CE">
                  <w:pPr>
                    <w:spacing w:after="0" w:line="240" w:lineRule="auto"/>
                  </w:pPr>
                </w:p>
              </w:tc>
            </w:tr>
            <w:tr w:rsidR="000A75CE" w14:paraId="4F3550ED" w14:textId="77777777">
              <w:trPr>
                <w:trHeight w:val="282"/>
              </w:trPr>
              <w:tc>
                <w:tcPr>
                  <w:tcW w:w="10714" w:type="dxa"/>
                  <w:tcBorders>
                    <w:top w:val="nil"/>
                    <w:left w:val="nil"/>
                    <w:bottom w:val="nil"/>
                    <w:right w:val="nil"/>
                  </w:tcBorders>
                  <w:tcMar>
                    <w:top w:w="39" w:type="dxa"/>
                    <w:left w:w="39" w:type="dxa"/>
                    <w:bottom w:w="39" w:type="dxa"/>
                    <w:right w:w="39" w:type="dxa"/>
                  </w:tcMar>
                </w:tcPr>
                <w:p w14:paraId="5CBCB9EB" w14:textId="77777777" w:rsidR="000A75CE" w:rsidRDefault="000A75CE">
                  <w:pPr>
                    <w:spacing w:after="0" w:line="240" w:lineRule="auto"/>
                  </w:pPr>
                </w:p>
              </w:tc>
            </w:tr>
            <w:tr w:rsidR="000A75CE" w14:paraId="7292A5A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3110FC9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B6E64CC" w14:textId="77777777" w:rsidR="000A75CE" w:rsidRDefault="008C7991">
                        <w:pPr>
                          <w:spacing w:after="0" w:line="240" w:lineRule="auto"/>
                        </w:pPr>
                        <w:r>
                          <w:rPr>
                            <w:noProof/>
                          </w:rPr>
                          <w:drawing>
                            <wp:inline distT="0" distB="0" distL="0" distR="0" wp14:anchorId="4FFCC879" wp14:editId="2FA3B8DA">
                              <wp:extent cx="615003" cy="384377"/>
                              <wp:effectExtent l="0" t="0" r="0" b="0"/>
                              <wp:docPr id="390" name="img9.png"/>
                              <wp:cNvGraphicFramePr/>
                              <a:graphic xmlns:a="http://schemas.openxmlformats.org/drawingml/2006/main">
                                <a:graphicData uri="http://schemas.openxmlformats.org/drawingml/2006/picture">
                                  <pic:pic xmlns:pic="http://schemas.openxmlformats.org/drawingml/2006/picture">
                                    <pic:nvPicPr>
                                      <pic:cNvPr id="391"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651DB1A3" w14:textId="77777777" w:rsidR="000A75CE" w:rsidRDefault="000A75CE">
                        <w:pPr>
                          <w:pStyle w:val="EmptyCellLayoutStyle"/>
                          <w:spacing w:after="0" w:line="240" w:lineRule="auto"/>
                        </w:pPr>
                      </w:p>
                    </w:tc>
                    <w:tc>
                      <w:tcPr>
                        <w:tcW w:w="4725" w:type="dxa"/>
                      </w:tcPr>
                      <w:p w14:paraId="3F3497A7" w14:textId="77777777" w:rsidR="000A75CE" w:rsidRDefault="000A75CE">
                        <w:pPr>
                          <w:pStyle w:val="EmptyCellLayoutStyle"/>
                          <w:spacing w:after="0" w:line="240" w:lineRule="auto"/>
                        </w:pPr>
                      </w:p>
                    </w:tc>
                    <w:tc>
                      <w:tcPr>
                        <w:tcW w:w="4804" w:type="dxa"/>
                      </w:tcPr>
                      <w:p w14:paraId="5FAAA88C" w14:textId="77777777" w:rsidR="000A75CE" w:rsidRDefault="000A75CE">
                        <w:pPr>
                          <w:pStyle w:val="EmptyCellLayoutStyle"/>
                          <w:spacing w:after="0" w:line="240" w:lineRule="auto"/>
                        </w:pPr>
                      </w:p>
                    </w:tc>
                  </w:tr>
                  <w:tr w:rsidR="000A75CE" w14:paraId="0AF06DE8" w14:textId="77777777">
                    <w:trPr>
                      <w:trHeight w:val="601"/>
                    </w:trPr>
                    <w:tc>
                      <w:tcPr>
                        <w:tcW w:w="1095" w:type="dxa"/>
                        <w:vMerge/>
                      </w:tcPr>
                      <w:p w14:paraId="73B8199B" w14:textId="77777777" w:rsidR="000A75CE" w:rsidRDefault="000A75CE">
                        <w:pPr>
                          <w:pStyle w:val="EmptyCellLayoutStyle"/>
                          <w:spacing w:after="0" w:line="240" w:lineRule="auto"/>
                        </w:pPr>
                      </w:p>
                    </w:tc>
                    <w:tc>
                      <w:tcPr>
                        <w:tcW w:w="90" w:type="dxa"/>
                      </w:tcPr>
                      <w:p w14:paraId="78BB31D6"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376DC4F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073D98D" w14:textId="77777777" w:rsidR="000A75CE" w:rsidRDefault="008C7991">
                              <w:pPr>
                                <w:spacing w:after="0" w:line="240" w:lineRule="auto"/>
                              </w:pPr>
                              <w:r>
                                <w:rPr>
                                  <w:rFonts w:ascii="Calibri" w:eastAsia="Calibri" w:hAnsi="Calibri"/>
                                  <w:b/>
                                  <w:color w:val="000000"/>
                                  <w:sz w:val="24"/>
                                </w:rPr>
                                <w:t>Activity Commissioning</w:t>
                              </w:r>
                            </w:p>
                          </w:tc>
                        </w:tr>
                      </w:tbl>
                      <w:p w14:paraId="092A5AA1" w14:textId="77777777" w:rsidR="000A75CE" w:rsidRDefault="000A75CE">
                        <w:pPr>
                          <w:spacing w:after="0" w:line="240" w:lineRule="auto"/>
                        </w:pPr>
                      </w:p>
                    </w:tc>
                    <w:tc>
                      <w:tcPr>
                        <w:tcW w:w="4804" w:type="dxa"/>
                      </w:tcPr>
                      <w:p w14:paraId="38E3819E" w14:textId="77777777" w:rsidR="000A75CE" w:rsidRDefault="000A75CE">
                        <w:pPr>
                          <w:pStyle w:val="EmptyCellLayoutStyle"/>
                          <w:spacing w:after="0" w:line="240" w:lineRule="auto"/>
                        </w:pPr>
                      </w:p>
                    </w:tc>
                  </w:tr>
                </w:tbl>
                <w:p w14:paraId="44B51926" w14:textId="77777777" w:rsidR="000A75CE" w:rsidRDefault="000A75CE">
                  <w:pPr>
                    <w:spacing w:after="0" w:line="240" w:lineRule="auto"/>
                  </w:pPr>
                </w:p>
              </w:tc>
            </w:tr>
            <w:tr w:rsidR="000A75CE" w14:paraId="7C17362C" w14:textId="77777777">
              <w:trPr>
                <w:trHeight w:val="282"/>
              </w:trPr>
              <w:tc>
                <w:tcPr>
                  <w:tcW w:w="10714" w:type="dxa"/>
                  <w:tcBorders>
                    <w:top w:val="nil"/>
                    <w:left w:val="nil"/>
                    <w:bottom w:val="nil"/>
                    <w:right w:val="nil"/>
                  </w:tcBorders>
                  <w:tcMar>
                    <w:top w:w="39" w:type="dxa"/>
                    <w:left w:w="39" w:type="dxa"/>
                    <w:bottom w:w="39" w:type="dxa"/>
                    <w:right w:w="39" w:type="dxa"/>
                  </w:tcMar>
                </w:tcPr>
                <w:p w14:paraId="7EEA42F2" w14:textId="77777777" w:rsidR="000A75CE" w:rsidRDefault="000A75CE">
                  <w:pPr>
                    <w:spacing w:after="0" w:line="240" w:lineRule="auto"/>
                  </w:pPr>
                </w:p>
              </w:tc>
            </w:tr>
            <w:tr w:rsidR="000A75CE" w14:paraId="322D7FF7" w14:textId="77777777">
              <w:trPr>
                <w:trHeight w:val="262"/>
              </w:trPr>
              <w:tc>
                <w:tcPr>
                  <w:tcW w:w="10714" w:type="dxa"/>
                  <w:tcBorders>
                    <w:top w:val="nil"/>
                    <w:left w:val="nil"/>
                    <w:bottom w:val="nil"/>
                    <w:right w:val="nil"/>
                  </w:tcBorders>
                  <w:tcMar>
                    <w:top w:w="39" w:type="dxa"/>
                    <w:left w:w="39" w:type="dxa"/>
                    <w:bottom w:w="39" w:type="dxa"/>
                    <w:right w:w="39" w:type="dxa"/>
                  </w:tcMar>
                </w:tcPr>
                <w:p w14:paraId="2186245B" w14:textId="77777777" w:rsidR="000A75CE" w:rsidRDefault="008C799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A75CE" w14:paraId="0C8D61A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92F675" w14:textId="77777777" w:rsidR="000A75CE" w:rsidRDefault="008C799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1F05A42C" w14:textId="77777777" w:rsidR="000A75CE" w:rsidRDefault="008C799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3677F245" w14:textId="77777777" w:rsidR="000A75CE" w:rsidRDefault="008C799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32960314" w14:textId="77777777" w:rsidR="000A75CE" w:rsidRDefault="008C799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4000F114" w14:textId="77777777" w:rsidR="000A75CE" w:rsidRDefault="008C799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7F2D6BCC" w14:textId="77777777" w:rsidR="000A75CE" w:rsidRDefault="008C799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A75CE" w14:paraId="30C3E148" w14:textId="77777777">
              <w:trPr>
                <w:trHeight w:val="282"/>
              </w:trPr>
              <w:tc>
                <w:tcPr>
                  <w:tcW w:w="10714" w:type="dxa"/>
                  <w:tcBorders>
                    <w:top w:val="nil"/>
                    <w:left w:val="nil"/>
                    <w:bottom w:val="nil"/>
                    <w:right w:val="nil"/>
                  </w:tcBorders>
                  <w:tcMar>
                    <w:top w:w="39" w:type="dxa"/>
                    <w:left w:w="39" w:type="dxa"/>
                    <w:bottom w:w="39" w:type="dxa"/>
                    <w:right w:w="39" w:type="dxa"/>
                  </w:tcMar>
                </w:tcPr>
                <w:p w14:paraId="26E816EA" w14:textId="77777777" w:rsidR="000A75CE" w:rsidRDefault="000A75CE">
                  <w:pPr>
                    <w:spacing w:after="0" w:line="240" w:lineRule="auto"/>
                  </w:pPr>
                </w:p>
              </w:tc>
            </w:tr>
            <w:tr w:rsidR="000A75CE" w14:paraId="37ADCD4C" w14:textId="77777777">
              <w:trPr>
                <w:trHeight w:val="262"/>
              </w:trPr>
              <w:tc>
                <w:tcPr>
                  <w:tcW w:w="10714" w:type="dxa"/>
                  <w:tcBorders>
                    <w:top w:val="nil"/>
                    <w:left w:val="nil"/>
                    <w:bottom w:val="nil"/>
                    <w:right w:val="nil"/>
                  </w:tcBorders>
                  <w:tcMar>
                    <w:top w:w="39" w:type="dxa"/>
                    <w:left w:w="39" w:type="dxa"/>
                    <w:bottom w:w="39" w:type="dxa"/>
                    <w:right w:w="39" w:type="dxa"/>
                  </w:tcMar>
                </w:tcPr>
                <w:p w14:paraId="65A64B90" w14:textId="77777777" w:rsidR="000A75CE" w:rsidRDefault="008C7991">
                  <w:pPr>
                    <w:spacing w:after="0" w:line="240" w:lineRule="auto"/>
                  </w:pPr>
                  <w:r>
                    <w:rPr>
                      <w:rFonts w:ascii="Calibri" w:eastAsia="Calibri" w:hAnsi="Calibri"/>
                      <w:b/>
                      <w:color w:val="000000"/>
                    </w:rPr>
                    <w:t xml:space="preserve">Is this activity being co-designed? </w:t>
                  </w:r>
                </w:p>
              </w:tc>
            </w:tr>
            <w:tr w:rsidR="000A75CE" w14:paraId="051FBE9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A9AB5C" w14:textId="77777777" w:rsidR="000A75CE" w:rsidRDefault="008C7991">
                  <w:pPr>
                    <w:spacing w:after="0" w:line="240" w:lineRule="auto"/>
                  </w:pPr>
                  <w:r>
                    <w:rPr>
                      <w:rFonts w:ascii="Calibri" w:eastAsia="Calibri" w:hAnsi="Calibri"/>
                      <w:color w:val="000000"/>
                    </w:rPr>
                    <w:t>No</w:t>
                  </w:r>
                </w:p>
              </w:tc>
            </w:tr>
            <w:tr w:rsidR="000A75CE" w14:paraId="71B245D6" w14:textId="77777777">
              <w:trPr>
                <w:trHeight w:val="262"/>
              </w:trPr>
              <w:tc>
                <w:tcPr>
                  <w:tcW w:w="10714" w:type="dxa"/>
                  <w:tcBorders>
                    <w:top w:val="nil"/>
                    <w:left w:val="nil"/>
                    <w:bottom w:val="nil"/>
                    <w:right w:val="nil"/>
                  </w:tcBorders>
                  <w:tcMar>
                    <w:top w:w="39" w:type="dxa"/>
                    <w:left w:w="39" w:type="dxa"/>
                    <w:bottom w:w="39" w:type="dxa"/>
                    <w:right w:w="39" w:type="dxa"/>
                  </w:tcMar>
                </w:tcPr>
                <w:p w14:paraId="2DDF7C5A" w14:textId="77777777" w:rsidR="000A75CE" w:rsidRDefault="008C7991">
                  <w:pPr>
                    <w:spacing w:after="0" w:line="240" w:lineRule="auto"/>
                  </w:pPr>
                  <w:r>
                    <w:rPr>
                      <w:rFonts w:ascii="Calibri" w:eastAsia="Calibri" w:hAnsi="Calibri"/>
                      <w:b/>
                      <w:color w:val="000000"/>
                    </w:rPr>
                    <w:t xml:space="preserve">Is this activity the result of a previous co-design process? </w:t>
                  </w:r>
                </w:p>
              </w:tc>
            </w:tr>
            <w:tr w:rsidR="000A75CE" w14:paraId="0381A36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2E04F9" w14:textId="77777777" w:rsidR="000A75CE" w:rsidRDefault="008C7991">
                  <w:pPr>
                    <w:spacing w:after="0" w:line="240" w:lineRule="auto"/>
                  </w:pPr>
                  <w:r>
                    <w:rPr>
                      <w:rFonts w:ascii="Calibri" w:eastAsia="Calibri" w:hAnsi="Calibri"/>
                      <w:color w:val="000000"/>
                    </w:rPr>
                    <w:t>Yes</w:t>
                  </w:r>
                </w:p>
              </w:tc>
            </w:tr>
            <w:tr w:rsidR="000A75CE" w14:paraId="29E0131D" w14:textId="77777777">
              <w:trPr>
                <w:trHeight w:val="262"/>
              </w:trPr>
              <w:tc>
                <w:tcPr>
                  <w:tcW w:w="10714" w:type="dxa"/>
                  <w:tcBorders>
                    <w:top w:val="nil"/>
                    <w:left w:val="nil"/>
                    <w:bottom w:val="nil"/>
                    <w:right w:val="nil"/>
                  </w:tcBorders>
                  <w:tcMar>
                    <w:top w:w="39" w:type="dxa"/>
                    <w:left w:w="39" w:type="dxa"/>
                    <w:bottom w:w="39" w:type="dxa"/>
                    <w:right w:w="39" w:type="dxa"/>
                  </w:tcMar>
                </w:tcPr>
                <w:p w14:paraId="1F66127D" w14:textId="77777777" w:rsidR="000A75CE" w:rsidRDefault="008C799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A75CE" w14:paraId="761053D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44A00E0" w14:textId="77777777" w:rsidR="000A75CE" w:rsidRDefault="008C7991">
                  <w:pPr>
                    <w:spacing w:after="0" w:line="240" w:lineRule="auto"/>
                  </w:pPr>
                  <w:r>
                    <w:rPr>
                      <w:rFonts w:ascii="Calibri" w:eastAsia="Calibri" w:hAnsi="Calibri"/>
                      <w:color w:val="000000"/>
                    </w:rPr>
                    <w:t>No</w:t>
                  </w:r>
                </w:p>
              </w:tc>
            </w:tr>
            <w:tr w:rsidR="000A75CE" w14:paraId="53184852" w14:textId="77777777">
              <w:trPr>
                <w:trHeight w:val="262"/>
              </w:trPr>
              <w:tc>
                <w:tcPr>
                  <w:tcW w:w="10714" w:type="dxa"/>
                  <w:tcBorders>
                    <w:top w:val="nil"/>
                    <w:left w:val="nil"/>
                    <w:bottom w:val="nil"/>
                    <w:right w:val="nil"/>
                  </w:tcBorders>
                  <w:tcMar>
                    <w:top w:w="39" w:type="dxa"/>
                    <w:left w:w="39" w:type="dxa"/>
                    <w:bottom w:w="39" w:type="dxa"/>
                    <w:right w:w="39" w:type="dxa"/>
                  </w:tcMar>
                </w:tcPr>
                <w:p w14:paraId="6B6D1700" w14:textId="77777777" w:rsidR="000A75CE" w:rsidRDefault="008C7991">
                  <w:pPr>
                    <w:spacing w:after="0" w:line="240" w:lineRule="auto"/>
                  </w:pPr>
                  <w:r>
                    <w:rPr>
                      <w:rFonts w:ascii="Calibri" w:eastAsia="Calibri" w:hAnsi="Calibri"/>
                      <w:b/>
                      <w:color w:val="000000"/>
                    </w:rPr>
                    <w:t xml:space="preserve">Has this activity previously been co-commissioned or joint-commissioned? </w:t>
                  </w:r>
                </w:p>
              </w:tc>
            </w:tr>
            <w:tr w:rsidR="000A75CE" w14:paraId="11C8302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9B4C3A" w14:textId="77777777" w:rsidR="000A75CE" w:rsidRDefault="008C7991">
                  <w:pPr>
                    <w:spacing w:after="0" w:line="240" w:lineRule="auto"/>
                  </w:pPr>
                  <w:r>
                    <w:rPr>
                      <w:rFonts w:ascii="Calibri" w:eastAsia="Calibri" w:hAnsi="Calibri"/>
                      <w:color w:val="000000"/>
                    </w:rPr>
                    <w:t>No</w:t>
                  </w:r>
                </w:p>
              </w:tc>
            </w:tr>
            <w:tr w:rsidR="000A75CE" w14:paraId="2160FF5E" w14:textId="77777777">
              <w:trPr>
                <w:trHeight w:val="262"/>
              </w:trPr>
              <w:tc>
                <w:tcPr>
                  <w:tcW w:w="10714" w:type="dxa"/>
                  <w:tcBorders>
                    <w:top w:val="nil"/>
                    <w:left w:val="nil"/>
                    <w:bottom w:val="nil"/>
                    <w:right w:val="nil"/>
                  </w:tcBorders>
                  <w:tcMar>
                    <w:top w:w="39" w:type="dxa"/>
                    <w:left w:w="39" w:type="dxa"/>
                    <w:bottom w:w="39" w:type="dxa"/>
                    <w:right w:w="39" w:type="dxa"/>
                  </w:tcMar>
                </w:tcPr>
                <w:p w14:paraId="47EB1A69" w14:textId="77777777" w:rsidR="000A75CE" w:rsidRDefault="008C7991">
                  <w:pPr>
                    <w:spacing w:after="0" w:line="240" w:lineRule="auto"/>
                  </w:pPr>
                  <w:r>
                    <w:rPr>
                      <w:rFonts w:ascii="Calibri" w:eastAsia="Calibri" w:hAnsi="Calibri"/>
                      <w:b/>
                      <w:color w:val="000000"/>
                    </w:rPr>
                    <w:t xml:space="preserve">Decommissioning </w:t>
                  </w:r>
                </w:p>
              </w:tc>
            </w:tr>
            <w:tr w:rsidR="000A75CE" w14:paraId="054B4C5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318F18" w14:textId="77777777" w:rsidR="000A75CE" w:rsidRDefault="008C7991">
                  <w:pPr>
                    <w:spacing w:after="0" w:line="240" w:lineRule="auto"/>
                  </w:pPr>
                  <w:r>
                    <w:rPr>
                      <w:rFonts w:ascii="Calibri" w:eastAsia="Calibri" w:hAnsi="Calibri"/>
                      <w:color w:val="000000"/>
                    </w:rPr>
                    <w:t>No</w:t>
                  </w:r>
                </w:p>
              </w:tc>
            </w:tr>
            <w:tr w:rsidR="000A75CE" w14:paraId="0E017800" w14:textId="77777777">
              <w:trPr>
                <w:trHeight w:val="262"/>
              </w:trPr>
              <w:tc>
                <w:tcPr>
                  <w:tcW w:w="10714" w:type="dxa"/>
                  <w:tcBorders>
                    <w:top w:val="nil"/>
                    <w:left w:val="nil"/>
                    <w:bottom w:val="nil"/>
                    <w:right w:val="nil"/>
                  </w:tcBorders>
                  <w:tcMar>
                    <w:top w:w="39" w:type="dxa"/>
                    <w:left w:w="39" w:type="dxa"/>
                    <w:bottom w:w="39" w:type="dxa"/>
                    <w:right w:w="39" w:type="dxa"/>
                  </w:tcMar>
                </w:tcPr>
                <w:p w14:paraId="34BB3C34" w14:textId="77777777" w:rsidR="000A75CE" w:rsidRDefault="008C7991">
                  <w:pPr>
                    <w:spacing w:after="0" w:line="240" w:lineRule="auto"/>
                  </w:pPr>
                  <w:r>
                    <w:rPr>
                      <w:rFonts w:ascii="Calibri" w:eastAsia="Calibri" w:hAnsi="Calibri"/>
                      <w:b/>
                      <w:color w:val="000000"/>
                    </w:rPr>
                    <w:t xml:space="preserve">Decommissioning details? </w:t>
                  </w:r>
                </w:p>
              </w:tc>
            </w:tr>
            <w:tr w:rsidR="000A75CE" w14:paraId="70633E1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655B0F" w14:textId="77777777" w:rsidR="000A75CE" w:rsidRDefault="000A75CE">
                  <w:pPr>
                    <w:spacing w:after="0" w:line="240" w:lineRule="auto"/>
                  </w:pPr>
                </w:p>
              </w:tc>
            </w:tr>
            <w:tr w:rsidR="000A75CE" w14:paraId="23AE2F3C" w14:textId="77777777">
              <w:trPr>
                <w:trHeight w:val="262"/>
              </w:trPr>
              <w:tc>
                <w:tcPr>
                  <w:tcW w:w="10714" w:type="dxa"/>
                  <w:tcBorders>
                    <w:top w:val="nil"/>
                    <w:left w:val="nil"/>
                    <w:bottom w:val="nil"/>
                    <w:right w:val="nil"/>
                  </w:tcBorders>
                  <w:tcMar>
                    <w:top w:w="39" w:type="dxa"/>
                    <w:left w:w="39" w:type="dxa"/>
                    <w:bottom w:w="39" w:type="dxa"/>
                    <w:right w:w="39" w:type="dxa"/>
                  </w:tcMar>
                </w:tcPr>
                <w:p w14:paraId="2A51EAEC" w14:textId="77777777" w:rsidR="000A75CE" w:rsidRDefault="008C7991">
                  <w:pPr>
                    <w:spacing w:after="0" w:line="240" w:lineRule="auto"/>
                  </w:pPr>
                  <w:r>
                    <w:rPr>
                      <w:rFonts w:ascii="Calibri" w:eastAsia="Calibri" w:hAnsi="Calibri"/>
                      <w:b/>
                      <w:color w:val="000000"/>
                    </w:rPr>
                    <w:t xml:space="preserve">Co-design or co-commissioning comments </w:t>
                  </w:r>
                </w:p>
              </w:tc>
            </w:tr>
            <w:tr w:rsidR="000A75CE" w14:paraId="5BD9336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56DFEB" w14:textId="77777777" w:rsidR="000A75CE" w:rsidRDefault="000A75CE">
                  <w:pPr>
                    <w:spacing w:after="0" w:line="240" w:lineRule="auto"/>
                  </w:pPr>
                </w:p>
              </w:tc>
            </w:tr>
            <w:tr w:rsidR="000A75CE" w14:paraId="0BEA3BA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94F791" w14:textId="77777777" w:rsidR="000A75CE" w:rsidRDefault="000A75CE">
                  <w:pPr>
                    <w:spacing w:after="0" w:line="240" w:lineRule="auto"/>
                  </w:pPr>
                </w:p>
              </w:tc>
            </w:tr>
            <w:tr w:rsidR="000A75CE" w14:paraId="6E19D27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3FF8EE6" w14:textId="77777777" w:rsidR="000A75CE" w:rsidRDefault="000A75CE">
                  <w:pPr>
                    <w:spacing w:after="0" w:line="240" w:lineRule="auto"/>
                  </w:pPr>
                </w:p>
              </w:tc>
            </w:tr>
            <w:tr w:rsidR="000A75CE" w14:paraId="569E64C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FACE371" w14:textId="77777777" w:rsidR="000A75CE" w:rsidRDefault="000A75CE">
                  <w:pPr>
                    <w:spacing w:after="0" w:line="240" w:lineRule="auto"/>
                  </w:pPr>
                </w:p>
              </w:tc>
            </w:tr>
          </w:tbl>
          <w:p w14:paraId="5A450CCE" w14:textId="77777777" w:rsidR="000A75CE" w:rsidRDefault="000A75CE">
            <w:pPr>
              <w:spacing w:after="0" w:line="240" w:lineRule="auto"/>
            </w:pPr>
          </w:p>
        </w:tc>
        <w:tc>
          <w:tcPr>
            <w:tcW w:w="762" w:type="dxa"/>
          </w:tcPr>
          <w:p w14:paraId="260919B2" w14:textId="77777777" w:rsidR="000A75CE" w:rsidRDefault="000A75CE">
            <w:pPr>
              <w:pStyle w:val="EmptyCellLayoutStyle"/>
              <w:spacing w:after="0" w:line="240" w:lineRule="auto"/>
            </w:pPr>
          </w:p>
        </w:tc>
      </w:tr>
    </w:tbl>
    <w:p w14:paraId="13AAE2B0" w14:textId="330DA57F" w:rsidR="000A75CE" w:rsidRDefault="008C7991">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0A75CE" w14:paraId="0EEC9506" w14:textId="77777777">
        <w:tc>
          <w:tcPr>
            <w:tcW w:w="762" w:type="dxa"/>
          </w:tcPr>
          <w:p w14:paraId="1DC739EE" w14:textId="77777777" w:rsidR="000A75CE" w:rsidRDefault="000A75CE">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0A75CE" w14:paraId="27C38AD8"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7F061794" w14:textId="77777777" w:rsidR="000A75CE" w:rsidRDefault="000A75CE">
                  <w:pPr>
                    <w:spacing w:after="0" w:line="240" w:lineRule="auto"/>
                  </w:pPr>
                </w:p>
              </w:tc>
            </w:tr>
            <w:tr w:rsidR="000A75CE" w14:paraId="72DF9956"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0A75CE" w14:paraId="3B13AC54"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13B24089" w14:textId="77777777" w:rsidR="000A75CE" w:rsidRDefault="008C7991">
                        <w:pPr>
                          <w:spacing w:after="0" w:line="240" w:lineRule="auto"/>
                        </w:pPr>
                        <w:r>
                          <w:rPr>
                            <w:noProof/>
                          </w:rPr>
                          <w:drawing>
                            <wp:inline distT="0" distB="0" distL="0" distR="0" wp14:anchorId="0B2FFA15" wp14:editId="4A99B42C">
                              <wp:extent cx="949717" cy="620969"/>
                              <wp:effectExtent l="0" t="0" r="0" b="0"/>
                              <wp:docPr id="414" name="img3.png"/>
                              <wp:cNvGraphicFramePr/>
                              <a:graphic xmlns:a="http://schemas.openxmlformats.org/drawingml/2006/main">
                                <a:graphicData uri="http://schemas.openxmlformats.org/drawingml/2006/picture">
                                  <pic:pic xmlns:pic="http://schemas.openxmlformats.org/drawingml/2006/picture">
                                    <pic:nvPicPr>
                                      <pic:cNvPr id="415"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0A75CE" w14:paraId="36DC7D84"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386286DC" w14:textId="77777777" w:rsidR="000A75CE" w:rsidRDefault="008C7991">
                              <w:pPr>
                                <w:spacing w:after="0" w:line="240" w:lineRule="auto"/>
                              </w:pPr>
                              <w:r>
                                <w:rPr>
                                  <w:rFonts w:ascii="Calibri" w:eastAsia="Calibri" w:hAnsi="Calibri"/>
                                  <w:b/>
                                  <w:color w:val="000000"/>
                                  <w:sz w:val="36"/>
                                </w:rPr>
                                <w:t>MH - 20 - 2024-25 Aboriginal Mental Health &amp; AOD Dual Diagnosis Services</w:t>
                              </w:r>
                            </w:p>
                          </w:tc>
                        </w:tr>
                      </w:tbl>
                      <w:p w14:paraId="43C7F164" w14:textId="77777777" w:rsidR="000A75CE" w:rsidRDefault="000A75CE">
                        <w:pPr>
                          <w:spacing w:after="0" w:line="240" w:lineRule="auto"/>
                        </w:pPr>
                      </w:p>
                    </w:tc>
                    <w:tc>
                      <w:tcPr>
                        <w:tcW w:w="43" w:type="dxa"/>
                        <w:shd w:val="clear" w:color="auto" w:fill="DDE1EA"/>
                      </w:tcPr>
                      <w:p w14:paraId="68846B42" w14:textId="77777777" w:rsidR="000A75CE" w:rsidRDefault="000A75CE">
                        <w:pPr>
                          <w:pStyle w:val="EmptyCellLayoutStyle"/>
                          <w:spacing w:after="0" w:line="240" w:lineRule="auto"/>
                        </w:pPr>
                      </w:p>
                    </w:tc>
                  </w:tr>
                </w:tbl>
                <w:p w14:paraId="7CC6D4D3" w14:textId="77777777" w:rsidR="000A75CE" w:rsidRDefault="000A75CE">
                  <w:pPr>
                    <w:spacing w:after="0" w:line="240" w:lineRule="auto"/>
                  </w:pPr>
                </w:p>
              </w:tc>
            </w:tr>
            <w:tr w:rsidR="000A75CE" w14:paraId="361D91C9"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70A6DA9" w14:textId="77777777" w:rsidR="000A75CE" w:rsidRDefault="000A75CE">
                  <w:pPr>
                    <w:spacing w:after="0" w:line="240" w:lineRule="auto"/>
                  </w:pPr>
                </w:p>
              </w:tc>
            </w:tr>
            <w:tr w:rsidR="000A75CE" w14:paraId="109B008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0A75CE" w14:paraId="55A9980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76E9800" w14:textId="77777777" w:rsidR="000A75CE" w:rsidRDefault="008C7991">
                        <w:pPr>
                          <w:spacing w:after="0" w:line="240" w:lineRule="auto"/>
                        </w:pPr>
                        <w:r>
                          <w:rPr>
                            <w:noProof/>
                          </w:rPr>
                          <w:drawing>
                            <wp:inline distT="0" distB="0" distL="0" distR="0" wp14:anchorId="05A1CCD6" wp14:editId="2B3BE0D8">
                              <wp:extent cx="615003" cy="384377"/>
                              <wp:effectExtent l="0" t="0" r="0" b="0"/>
                              <wp:docPr id="416" name="img4.png"/>
                              <wp:cNvGraphicFramePr/>
                              <a:graphic xmlns:a="http://schemas.openxmlformats.org/drawingml/2006/main">
                                <a:graphicData uri="http://schemas.openxmlformats.org/drawingml/2006/picture">
                                  <pic:pic xmlns:pic="http://schemas.openxmlformats.org/drawingml/2006/picture">
                                    <pic:nvPicPr>
                                      <pic:cNvPr id="417"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58C9F285" w14:textId="77777777" w:rsidR="000A75CE" w:rsidRDefault="000A75CE">
                        <w:pPr>
                          <w:pStyle w:val="EmptyCellLayoutStyle"/>
                          <w:spacing w:after="0" w:line="240" w:lineRule="auto"/>
                        </w:pPr>
                      </w:p>
                    </w:tc>
                    <w:tc>
                      <w:tcPr>
                        <w:tcW w:w="3375" w:type="dxa"/>
                      </w:tcPr>
                      <w:p w14:paraId="5669ACD6" w14:textId="77777777" w:rsidR="000A75CE" w:rsidRDefault="000A75CE">
                        <w:pPr>
                          <w:pStyle w:val="EmptyCellLayoutStyle"/>
                          <w:spacing w:after="0" w:line="240" w:lineRule="auto"/>
                        </w:pPr>
                      </w:p>
                    </w:tc>
                    <w:tc>
                      <w:tcPr>
                        <w:tcW w:w="6154" w:type="dxa"/>
                      </w:tcPr>
                      <w:p w14:paraId="2F186363" w14:textId="77777777" w:rsidR="000A75CE" w:rsidRDefault="000A75CE">
                        <w:pPr>
                          <w:pStyle w:val="EmptyCellLayoutStyle"/>
                          <w:spacing w:after="0" w:line="240" w:lineRule="auto"/>
                        </w:pPr>
                      </w:p>
                    </w:tc>
                  </w:tr>
                  <w:tr w:rsidR="000A75CE" w14:paraId="6090ACA7" w14:textId="77777777">
                    <w:trPr>
                      <w:trHeight w:val="601"/>
                    </w:trPr>
                    <w:tc>
                      <w:tcPr>
                        <w:tcW w:w="1095" w:type="dxa"/>
                        <w:vMerge/>
                      </w:tcPr>
                      <w:p w14:paraId="663AB7FC" w14:textId="77777777" w:rsidR="000A75CE" w:rsidRDefault="000A75CE">
                        <w:pPr>
                          <w:pStyle w:val="EmptyCellLayoutStyle"/>
                          <w:spacing w:after="0" w:line="240" w:lineRule="auto"/>
                        </w:pPr>
                      </w:p>
                    </w:tc>
                    <w:tc>
                      <w:tcPr>
                        <w:tcW w:w="90" w:type="dxa"/>
                      </w:tcPr>
                      <w:p w14:paraId="75B11E27" w14:textId="77777777" w:rsidR="000A75CE" w:rsidRDefault="000A75CE">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0A75CE" w14:paraId="48ECA343"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26DEB5AE" w14:textId="77777777" w:rsidR="000A75CE" w:rsidRDefault="008C7991">
                              <w:pPr>
                                <w:spacing w:after="0" w:line="240" w:lineRule="auto"/>
                              </w:pPr>
                              <w:r>
                                <w:rPr>
                                  <w:rFonts w:ascii="Calibri" w:eastAsia="Calibri" w:hAnsi="Calibri"/>
                                  <w:b/>
                                  <w:color w:val="000000"/>
                                  <w:sz w:val="24"/>
                                </w:rPr>
                                <w:t>Activity Metadata</w:t>
                              </w:r>
                            </w:p>
                          </w:tc>
                        </w:tr>
                      </w:tbl>
                      <w:p w14:paraId="39400D05" w14:textId="77777777" w:rsidR="000A75CE" w:rsidRDefault="000A75CE">
                        <w:pPr>
                          <w:spacing w:after="0" w:line="240" w:lineRule="auto"/>
                        </w:pPr>
                      </w:p>
                    </w:tc>
                    <w:tc>
                      <w:tcPr>
                        <w:tcW w:w="6154" w:type="dxa"/>
                      </w:tcPr>
                      <w:p w14:paraId="69403DD3" w14:textId="77777777" w:rsidR="000A75CE" w:rsidRDefault="000A75CE">
                        <w:pPr>
                          <w:pStyle w:val="EmptyCellLayoutStyle"/>
                          <w:spacing w:after="0" w:line="240" w:lineRule="auto"/>
                        </w:pPr>
                      </w:p>
                    </w:tc>
                  </w:tr>
                </w:tbl>
                <w:p w14:paraId="293C7D2D" w14:textId="77777777" w:rsidR="000A75CE" w:rsidRDefault="000A75CE">
                  <w:pPr>
                    <w:spacing w:after="0" w:line="240" w:lineRule="auto"/>
                  </w:pPr>
                </w:p>
              </w:tc>
            </w:tr>
            <w:tr w:rsidR="000A75CE" w14:paraId="41BF328C" w14:textId="77777777">
              <w:trPr>
                <w:trHeight w:val="282"/>
              </w:trPr>
              <w:tc>
                <w:tcPr>
                  <w:tcW w:w="10714" w:type="dxa"/>
                  <w:tcBorders>
                    <w:top w:val="nil"/>
                    <w:left w:val="nil"/>
                    <w:bottom w:val="nil"/>
                    <w:right w:val="nil"/>
                  </w:tcBorders>
                  <w:tcMar>
                    <w:top w:w="39" w:type="dxa"/>
                    <w:left w:w="39" w:type="dxa"/>
                    <w:bottom w:w="39" w:type="dxa"/>
                    <w:right w:w="39" w:type="dxa"/>
                  </w:tcMar>
                </w:tcPr>
                <w:p w14:paraId="256F8146" w14:textId="77777777" w:rsidR="000A75CE" w:rsidRDefault="000A75CE">
                  <w:pPr>
                    <w:spacing w:after="0" w:line="240" w:lineRule="auto"/>
                  </w:pPr>
                </w:p>
              </w:tc>
            </w:tr>
            <w:tr w:rsidR="000A75CE" w14:paraId="0EB30491" w14:textId="77777777">
              <w:trPr>
                <w:trHeight w:val="262"/>
              </w:trPr>
              <w:tc>
                <w:tcPr>
                  <w:tcW w:w="10714" w:type="dxa"/>
                  <w:tcBorders>
                    <w:top w:val="nil"/>
                    <w:left w:val="nil"/>
                    <w:bottom w:val="nil"/>
                    <w:right w:val="nil"/>
                  </w:tcBorders>
                  <w:tcMar>
                    <w:top w:w="39" w:type="dxa"/>
                    <w:left w:w="39" w:type="dxa"/>
                    <w:bottom w:w="39" w:type="dxa"/>
                    <w:right w:w="39" w:type="dxa"/>
                  </w:tcMar>
                </w:tcPr>
                <w:p w14:paraId="5F02EFB6" w14:textId="77777777" w:rsidR="000A75CE" w:rsidRDefault="008C7991">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4622648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C2F44A" w14:textId="77777777" w:rsidR="000A75CE" w:rsidRDefault="008C7991">
                  <w:pPr>
                    <w:spacing w:after="0" w:line="240" w:lineRule="auto"/>
                  </w:pPr>
                  <w:r>
                    <w:rPr>
                      <w:rFonts w:ascii="Calibri" w:eastAsia="Calibri" w:hAnsi="Calibri"/>
                      <w:color w:val="000000"/>
                    </w:rPr>
                    <w:t>Primary Mental Health Care</w:t>
                  </w:r>
                </w:p>
              </w:tc>
            </w:tr>
            <w:tr w:rsidR="000A75CE" w14:paraId="06F2EF6F" w14:textId="77777777">
              <w:trPr>
                <w:trHeight w:val="262"/>
              </w:trPr>
              <w:tc>
                <w:tcPr>
                  <w:tcW w:w="10714" w:type="dxa"/>
                  <w:tcBorders>
                    <w:top w:val="nil"/>
                    <w:left w:val="nil"/>
                    <w:bottom w:val="nil"/>
                    <w:right w:val="nil"/>
                  </w:tcBorders>
                  <w:tcMar>
                    <w:top w:w="39" w:type="dxa"/>
                    <w:left w:w="39" w:type="dxa"/>
                    <w:bottom w:w="39" w:type="dxa"/>
                    <w:right w:w="39" w:type="dxa"/>
                  </w:tcMar>
                </w:tcPr>
                <w:p w14:paraId="30780209" w14:textId="77777777" w:rsidR="000A75CE" w:rsidRDefault="008C7991">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0A75CE" w14:paraId="7209367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D838D6" w14:textId="77777777" w:rsidR="000A75CE" w:rsidRDefault="008C7991">
                  <w:pPr>
                    <w:spacing w:after="0" w:line="240" w:lineRule="auto"/>
                  </w:pPr>
                  <w:r>
                    <w:rPr>
                      <w:rFonts w:ascii="Calibri" w:eastAsia="Calibri" w:hAnsi="Calibri"/>
                      <w:color w:val="000000"/>
                    </w:rPr>
                    <w:t>MH</w:t>
                  </w:r>
                </w:p>
              </w:tc>
            </w:tr>
            <w:tr w:rsidR="000A75CE" w14:paraId="29083B13" w14:textId="77777777">
              <w:trPr>
                <w:trHeight w:val="262"/>
              </w:trPr>
              <w:tc>
                <w:tcPr>
                  <w:tcW w:w="10714" w:type="dxa"/>
                  <w:tcBorders>
                    <w:top w:val="nil"/>
                    <w:left w:val="nil"/>
                    <w:bottom w:val="nil"/>
                    <w:right w:val="nil"/>
                  </w:tcBorders>
                  <w:tcMar>
                    <w:top w:w="39" w:type="dxa"/>
                    <w:left w:w="39" w:type="dxa"/>
                    <w:bottom w:w="39" w:type="dxa"/>
                    <w:right w:w="39" w:type="dxa"/>
                  </w:tcMar>
                </w:tcPr>
                <w:p w14:paraId="667B736E" w14:textId="77777777" w:rsidR="000A75CE" w:rsidRDefault="008C7991">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0A75CE" w14:paraId="0F889EA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BCF01E6" w14:textId="77777777" w:rsidR="000A75CE" w:rsidRDefault="008C7991">
                  <w:pPr>
                    <w:spacing w:after="0" w:line="240" w:lineRule="auto"/>
                  </w:pPr>
                  <w:r>
                    <w:rPr>
                      <w:rFonts w:ascii="Calibri" w:eastAsia="Calibri" w:hAnsi="Calibri"/>
                      <w:color w:val="000000"/>
                    </w:rPr>
                    <w:t>20</w:t>
                  </w:r>
                </w:p>
              </w:tc>
            </w:tr>
            <w:tr w:rsidR="000A75CE" w14:paraId="117E2E23" w14:textId="77777777">
              <w:trPr>
                <w:trHeight w:val="262"/>
              </w:trPr>
              <w:tc>
                <w:tcPr>
                  <w:tcW w:w="10714" w:type="dxa"/>
                  <w:tcBorders>
                    <w:top w:val="nil"/>
                    <w:left w:val="nil"/>
                    <w:bottom w:val="nil"/>
                    <w:right w:val="nil"/>
                  </w:tcBorders>
                  <w:tcMar>
                    <w:top w:w="39" w:type="dxa"/>
                    <w:left w:w="39" w:type="dxa"/>
                    <w:bottom w:w="39" w:type="dxa"/>
                    <w:right w:w="39" w:type="dxa"/>
                  </w:tcMar>
                </w:tcPr>
                <w:p w14:paraId="073B8587" w14:textId="77777777" w:rsidR="000A75CE" w:rsidRDefault="008C7991">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0A75CE" w14:paraId="5444A6A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BCC0FE" w14:textId="77777777" w:rsidR="000A75CE" w:rsidRDefault="008C7991">
                  <w:pPr>
                    <w:spacing w:after="0" w:line="240" w:lineRule="auto"/>
                  </w:pPr>
                  <w:r>
                    <w:rPr>
                      <w:rFonts w:ascii="Calibri" w:eastAsia="Calibri" w:hAnsi="Calibri"/>
                      <w:color w:val="000000"/>
                    </w:rPr>
                    <w:t>2024-25 Aboriginal Mental Health &amp; AOD Dual Diagnosis Services</w:t>
                  </w:r>
                </w:p>
              </w:tc>
            </w:tr>
            <w:tr w:rsidR="000A75CE" w14:paraId="5D517FAC" w14:textId="77777777">
              <w:trPr>
                <w:trHeight w:val="262"/>
              </w:trPr>
              <w:tc>
                <w:tcPr>
                  <w:tcW w:w="10714" w:type="dxa"/>
                  <w:tcBorders>
                    <w:top w:val="nil"/>
                    <w:left w:val="nil"/>
                    <w:bottom w:val="nil"/>
                    <w:right w:val="nil"/>
                  </w:tcBorders>
                  <w:tcMar>
                    <w:top w:w="39" w:type="dxa"/>
                    <w:left w:w="39" w:type="dxa"/>
                    <w:bottom w:w="39" w:type="dxa"/>
                    <w:right w:w="39" w:type="dxa"/>
                  </w:tcMar>
                </w:tcPr>
                <w:p w14:paraId="68BAB227" w14:textId="77777777" w:rsidR="000A75CE" w:rsidRDefault="008C7991">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0A75CE" w14:paraId="660E286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9BCCD8" w14:textId="77777777" w:rsidR="000A75CE" w:rsidRDefault="008C7991">
                  <w:pPr>
                    <w:spacing w:after="0" w:line="240" w:lineRule="auto"/>
                  </w:pPr>
                  <w:r>
                    <w:rPr>
                      <w:rFonts w:ascii="Calibri" w:eastAsia="Calibri" w:hAnsi="Calibri"/>
                      <w:color w:val="000000"/>
                    </w:rPr>
                    <w:t>Existing</w:t>
                  </w:r>
                </w:p>
              </w:tc>
            </w:tr>
            <w:tr w:rsidR="000A75CE" w14:paraId="1015ADF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830B828" w14:textId="77777777" w:rsidR="000A75CE" w:rsidRDefault="000A75CE">
                  <w:pPr>
                    <w:spacing w:after="0" w:line="240" w:lineRule="auto"/>
                  </w:pPr>
                </w:p>
              </w:tc>
            </w:tr>
            <w:tr w:rsidR="000A75CE" w14:paraId="2325EDF7" w14:textId="77777777">
              <w:trPr>
                <w:trHeight w:val="282"/>
              </w:trPr>
              <w:tc>
                <w:tcPr>
                  <w:tcW w:w="10714" w:type="dxa"/>
                  <w:tcBorders>
                    <w:top w:val="nil"/>
                    <w:left w:val="nil"/>
                    <w:bottom w:val="nil"/>
                    <w:right w:val="nil"/>
                  </w:tcBorders>
                  <w:tcMar>
                    <w:top w:w="39" w:type="dxa"/>
                    <w:left w:w="39" w:type="dxa"/>
                    <w:bottom w:w="39" w:type="dxa"/>
                    <w:right w:w="39" w:type="dxa"/>
                  </w:tcMar>
                </w:tcPr>
                <w:p w14:paraId="2AC00253" w14:textId="77777777" w:rsidR="000A75CE" w:rsidRDefault="000A75CE">
                  <w:pPr>
                    <w:spacing w:after="0" w:line="240" w:lineRule="auto"/>
                  </w:pPr>
                </w:p>
              </w:tc>
            </w:tr>
            <w:tr w:rsidR="000A75CE" w14:paraId="59B302E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636724D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126DEF9" w14:textId="77777777" w:rsidR="000A75CE" w:rsidRDefault="008C7991">
                        <w:pPr>
                          <w:spacing w:after="0" w:line="240" w:lineRule="auto"/>
                        </w:pPr>
                        <w:r>
                          <w:rPr>
                            <w:noProof/>
                          </w:rPr>
                          <w:drawing>
                            <wp:inline distT="0" distB="0" distL="0" distR="0" wp14:anchorId="332D93AA" wp14:editId="7686A863">
                              <wp:extent cx="615003" cy="384377"/>
                              <wp:effectExtent l="0" t="0" r="0" b="0"/>
                              <wp:docPr id="418" name="img5.png"/>
                              <wp:cNvGraphicFramePr/>
                              <a:graphic xmlns:a="http://schemas.openxmlformats.org/drawingml/2006/main">
                                <a:graphicData uri="http://schemas.openxmlformats.org/drawingml/2006/picture">
                                  <pic:pic xmlns:pic="http://schemas.openxmlformats.org/drawingml/2006/picture">
                                    <pic:nvPicPr>
                                      <pic:cNvPr id="419"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4B449973" w14:textId="77777777" w:rsidR="000A75CE" w:rsidRDefault="000A75CE">
                        <w:pPr>
                          <w:pStyle w:val="EmptyCellLayoutStyle"/>
                          <w:spacing w:after="0" w:line="240" w:lineRule="auto"/>
                        </w:pPr>
                      </w:p>
                    </w:tc>
                    <w:tc>
                      <w:tcPr>
                        <w:tcW w:w="4725" w:type="dxa"/>
                      </w:tcPr>
                      <w:p w14:paraId="21BFA3F3" w14:textId="77777777" w:rsidR="000A75CE" w:rsidRDefault="000A75CE">
                        <w:pPr>
                          <w:pStyle w:val="EmptyCellLayoutStyle"/>
                          <w:spacing w:after="0" w:line="240" w:lineRule="auto"/>
                        </w:pPr>
                      </w:p>
                    </w:tc>
                    <w:tc>
                      <w:tcPr>
                        <w:tcW w:w="4804" w:type="dxa"/>
                      </w:tcPr>
                      <w:p w14:paraId="5001780B" w14:textId="77777777" w:rsidR="000A75CE" w:rsidRDefault="000A75CE">
                        <w:pPr>
                          <w:pStyle w:val="EmptyCellLayoutStyle"/>
                          <w:spacing w:after="0" w:line="240" w:lineRule="auto"/>
                        </w:pPr>
                      </w:p>
                    </w:tc>
                  </w:tr>
                  <w:tr w:rsidR="000A75CE" w14:paraId="0767B496" w14:textId="77777777">
                    <w:trPr>
                      <w:trHeight w:val="601"/>
                    </w:trPr>
                    <w:tc>
                      <w:tcPr>
                        <w:tcW w:w="1095" w:type="dxa"/>
                        <w:vMerge/>
                      </w:tcPr>
                      <w:p w14:paraId="06FE67EA" w14:textId="77777777" w:rsidR="000A75CE" w:rsidRDefault="000A75CE">
                        <w:pPr>
                          <w:pStyle w:val="EmptyCellLayoutStyle"/>
                          <w:spacing w:after="0" w:line="240" w:lineRule="auto"/>
                        </w:pPr>
                      </w:p>
                    </w:tc>
                    <w:tc>
                      <w:tcPr>
                        <w:tcW w:w="90" w:type="dxa"/>
                      </w:tcPr>
                      <w:p w14:paraId="68E53ADF"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3928409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D106610" w14:textId="77777777" w:rsidR="000A75CE" w:rsidRDefault="008C7991">
                              <w:pPr>
                                <w:spacing w:after="0" w:line="240" w:lineRule="auto"/>
                              </w:pPr>
                              <w:r>
                                <w:rPr>
                                  <w:rFonts w:ascii="Calibri" w:eastAsia="Calibri" w:hAnsi="Calibri"/>
                                  <w:b/>
                                  <w:color w:val="000000"/>
                                  <w:sz w:val="24"/>
                                </w:rPr>
                                <w:t>Activity Priorities and Description</w:t>
                              </w:r>
                            </w:p>
                          </w:tc>
                        </w:tr>
                      </w:tbl>
                      <w:p w14:paraId="5843A7D7" w14:textId="77777777" w:rsidR="000A75CE" w:rsidRDefault="000A75CE">
                        <w:pPr>
                          <w:spacing w:after="0" w:line="240" w:lineRule="auto"/>
                        </w:pPr>
                      </w:p>
                    </w:tc>
                    <w:tc>
                      <w:tcPr>
                        <w:tcW w:w="4804" w:type="dxa"/>
                      </w:tcPr>
                      <w:p w14:paraId="368AD705" w14:textId="77777777" w:rsidR="000A75CE" w:rsidRDefault="000A75CE">
                        <w:pPr>
                          <w:pStyle w:val="EmptyCellLayoutStyle"/>
                          <w:spacing w:after="0" w:line="240" w:lineRule="auto"/>
                        </w:pPr>
                      </w:p>
                    </w:tc>
                  </w:tr>
                </w:tbl>
                <w:p w14:paraId="308782D5" w14:textId="77777777" w:rsidR="000A75CE" w:rsidRDefault="000A75CE">
                  <w:pPr>
                    <w:spacing w:after="0" w:line="240" w:lineRule="auto"/>
                  </w:pPr>
                </w:p>
              </w:tc>
            </w:tr>
            <w:tr w:rsidR="000A75CE" w14:paraId="080D8C7D" w14:textId="77777777">
              <w:trPr>
                <w:trHeight w:val="282"/>
              </w:trPr>
              <w:tc>
                <w:tcPr>
                  <w:tcW w:w="10714" w:type="dxa"/>
                  <w:tcBorders>
                    <w:top w:val="nil"/>
                    <w:left w:val="nil"/>
                    <w:bottom w:val="nil"/>
                    <w:right w:val="nil"/>
                  </w:tcBorders>
                  <w:tcMar>
                    <w:top w:w="39" w:type="dxa"/>
                    <w:left w:w="39" w:type="dxa"/>
                    <w:bottom w:w="39" w:type="dxa"/>
                    <w:right w:w="39" w:type="dxa"/>
                  </w:tcMar>
                </w:tcPr>
                <w:p w14:paraId="4382B2AE" w14:textId="77777777" w:rsidR="000A75CE" w:rsidRDefault="000A75CE">
                  <w:pPr>
                    <w:spacing w:after="0" w:line="240" w:lineRule="auto"/>
                  </w:pPr>
                </w:p>
              </w:tc>
            </w:tr>
            <w:tr w:rsidR="000A75CE" w14:paraId="67EF6C7F" w14:textId="77777777">
              <w:trPr>
                <w:trHeight w:val="262"/>
              </w:trPr>
              <w:tc>
                <w:tcPr>
                  <w:tcW w:w="10714" w:type="dxa"/>
                  <w:tcBorders>
                    <w:top w:val="nil"/>
                    <w:left w:val="nil"/>
                    <w:bottom w:val="nil"/>
                    <w:right w:val="nil"/>
                  </w:tcBorders>
                  <w:tcMar>
                    <w:top w:w="39" w:type="dxa"/>
                    <w:left w:w="39" w:type="dxa"/>
                    <w:bottom w:w="39" w:type="dxa"/>
                    <w:right w:w="39" w:type="dxa"/>
                  </w:tcMar>
                </w:tcPr>
                <w:p w14:paraId="0AD351A2" w14:textId="77777777" w:rsidR="000A75CE" w:rsidRDefault="008C7991">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24BC3C4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222A43" w14:textId="77777777" w:rsidR="000A75CE" w:rsidRDefault="008C7991">
                  <w:pPr>
                    <w:spacing w:after="0" w:line="240" w:lineRule="auto"/>
                  </w:pPr>
                  <w:r>
                    <w:rPr>
                      <w:rFonts w:ascii="Calibri" w:eastAsia="Calibri" w:hAnsi="Calibri"/>
                      <w:color w:val="000000"/>
                    </w:rPr>
                    <w:t>Mental Health Priority Area 6: Aboriginal and Torres Strait Islander mental health services</w:t>
                  </w:r>
                </w:p>
              </w:tc>
            </w:tr>
            <w:tr w:rsidR="000A75CE" w14:paraId="0B3482BD" w14:textId="77777777">
              <w:trPr>
                <w:trHeight w:val="282"/>
              </w:trPr>
              <w:tc>
                <w:tcPr>
                  <w:tcW w:w="10714" w:type="dxa"/>
                  <w:tcBorders>
                    <w:top w:val="nil"/>
                    <w:left w:val="nil"/>
                    <w:bottom w:val="nil"/>
                    <w:right w:val="nil"/>
                  </w:tcBorders>
                  <w:tcMar>
                    <w:top w:w="39" w:type="dxa"/>
                    <w:left w:w="39" w:type="dxa"/>
                    <w:bottom w:w="39" w:type="dxa"/>
                    <w:right w:w="39" w:type="dxa"/>
                  </w:tcMar>
                </w:tcPr>
                <w:p w14:paraId="64617E3B" w14:textId="77777777" w:rsidR="000A75CE" w:rsidRDefault="008C7991">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0A75CE" w14:paraId="21642A1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885650" w14:textId="77777777" w:rsidR="000A75CE" w:rsidRDefault="000A75CE">
                  <w:pPr>
                    <w:spacing w:after="0" w:line="240" w:lineRule="auto"/>
                  </w:pPr>
                </w:p>
              </w:tc>
            </w:tr>
            <w:tr w:rsidR="000A75CE" w14:paraId="740D500B" w14:textId="77777777">
              <w:trPr>
                <w:trHeight w:val="262"/>
              </w:trPr>
              <w:tc>
                <w:tcPr>
                  <w:tcW w:w="10714" w:type="dxa"/>
                  <w:tcBorders>
                    <w:top w:val="nil"/>
                    <w:left w:val="nil"/>
                    <w:bottom w:val="nil"/>
                    <w:right w:val="nil"/>
                  </w:tcBorders>
                  <w:tcMar>
                    <w:top w:w="39" w:type="dxa"/>
                    <w:left w:w="39" w:type="dxa"/>
                    <w:bottom w:w="39" w:type="dxa"/>
                    <w:right w:w="39" w:type="dxa"/>
                  </w:tcMar>
                </w:tcPr>
                <w:p w14:paraId="1AB02F25" w14:textId="77777777" w:rsidR="000A75CE" w:rsidRDefault="008C7991">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3A39063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C49947" w14:textId="77777777" w:rsidR="000A75CE" w:rsidRDefault="008C7991">
                  <w:pPr>
                    <w:spacing w:after="0" w:line="240" w:lineRule="auto"/>
                  </w:pPr>
                  <w:r>
                    <w:rPr>
                      <w:rFonts w:ascii="Calibri" w:eastAsia="Calibri" w:hAnsi="Calibri"/>
                      <w:color w:val="000000"/>
                    </w:rPr>
                    <w:t xml:space="preserve">This activity aims to broadly to improve access to joined up, integrated, culturally appropriate and safe mental health services that holistically meet the needs of Aboriginal and Torres Strait Islander people.  </w:t>
                  </w:r>
                  <w:r>
                    <w:rPr>
                      <w:rFonts w:ascii="Calibri" w:eastAsia="Calibri" w:hAnsi="Calibri"/>
                      <w:color w:val="000000"/>
                    </w:rPr>
                    <w:br/>
                    <w:t>Locally, this activity will deliver mental health care through an integrated approach with drug and alcohol services to address co-morbidity of mental health needs and social supports in the NBM Aboriginal and Torres Strait Islander population. The activity will also aim to capacity build local service providers in the NBM region, through the co-location of specialist AOD and Mental Health Indigenous service providers who service the greater Western Sydney region. Services. The needs will be met through:</w:t>
                  </w:r>
                  <w:r>
                    <w:rPr>
                      <w:rFonts w:ascii="Calibri" w:eastAsia="Calibri" w:hAnsi="Calibri"/>
                      <w:color w:val="000000"/>
                    </w:rPr>
                    <w:br/>
                    <w:t>-</w:t>
                  </w:r>
                  <w:r>
                    <w:rPr>
                      <w:rFonts w:ascii="Calibri" w:eastAsia="Calibri" w:hAnsi="Calibri"/>
                      <w:color w:val="000000"/>
                    </w:rPr>
                    <w:t xml:space="preserve"> An adult day rehabilitation services based in Penrith.</w:t>
                  </w:r>
                  <w:r>
                    <w:rPr>
                      <w:rFonts w:ascii="Calibri" w:eastAsia="Calibri" w:hAnsi="Calibri"/>
                      <w:color w:val="000000"/>
                    </w:rPr>
                    <w:br/>
                    <w:t xml:space="preserve">- The Nepean Linker Project to support with improve assessment, coordination, and continuity of care for Aboriginal people with substance use and co-occurring mental health needs across NBM region. </w:t>
                  </w:r>
                  <w:r>
                    <w:rPr>
                      <w:rFonts w:ascii="Calibri" w:eastAsia="Calibri" w:hAnsi="Calibri"/>
                      <w:color w:val="000000"/>
                    </w:rPr>
                    <w:br/>
                    <w:t>- Specialist Aboriginal and Torres Strait Islander early intervention and case management services across the NBM region.</w:t>
                  </w:r>
                </w:p>
              </w:tc>
            </w:tr>
            <w:tr w:rsidR="000A75CE" w14:paraId="3E9B1E38" w14:textId="77777777">
              <w:trPr>
                <w:trHeight w:val="262"/>
              </w:trPr>
              <w:tc>
                <w:tcPr>
                  <w:tcW w:w="10714" w:type="dxa"/>
                  <w:tcBorders>
                    <w:top w:val="nil"/>
                    <w:left w:val="nil"/>
                    <w:bottom w:val="nil"/>
                    <w:right w:val="nil"/>
                  </w:tcBorders>
                  <w:tcMar>
                    <w:top w:w="39" w:type="dxa"/>
                    <w:left w:w="39" w:type="dxa"/>
                    <w:bottom w:w="39" w:type="dxa"/>
                    <w:right w:w="39" w:type="dxa"/>
                  </w:tcMar>
                </w:tcPr>
                <w:p w14:paraId="38AF77FE" w14:textId="77777777" w:rsidR="000A75CE" w:rsidRDefault="008C7991">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0A75CE" w14:paraId="28600BB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E3271A" w14:textId="77777777" w:rsidR="000A75CE" w:rsidRDefault="008C7991">
                  <w:pPr>
                    <w:spacing w:after="0" w:line="240" w:lineRule="auto"/>
                  </w:pPr>
                  <w:r>
                    <w:rPr>
                      <w:rFonts w:ascii="Calibri" w:eastAsia="Calibri" w:hAnsi="Calibri"/>
                      <w:color w:val="000000"/>
                    </w:rPr>
                    <w:t>This program will deliver:</w:t>
                  </w:r>
                  <w:r>
                    <w:rPr>
                      <w:rFonts w:ascii="Calibri" w:eastAsia="Calibri" w:hAnsi="Calibri"/>
                      <w:color w:val="000000"/>
                    </w:rPr>
                    <w:br/>
                    <w:t>- Therapeutic Crisis Intervention (TCI) case-management model</w:t>
                  </w:r>
                  <w:r>
                    <w:rPr>
                      <w:rFonts w:ascii="Calibri" w:eastAsia="Calibri" w:hAnsi="Calibri"/>
                      <w:color w:val="000000"/>
                    </w:rPr>
                    <w:br/>
                    <w:t>- Comprehensive clinical assessment</w:t>
                  </w:r>
                  <w:r>
                    <w:rPr>
                      <w:rFonts w:ascii="Calibri" w:eastAsia="Calibri" w:hAnsi="Calibri"/>
                      <w:color w:val="000000"/>
                    </w:rPr>
                    <w:br/>
                    <w:t>- Development and implementation of individual treatment plans which must be received at regular intervals and at a minimum every 3 months</w:t>
                  </w:r>
                  <w:r>
                    <w:rPr>
                      <w:rFonts w:ascii="Calibri" w:eastAsia="Calibri" w:hAnsi="Calibri"/>
                      <w:color w:val="000000"/>
                    </w:rPr>
                    <w:br/>
                  </w:r>
                  <w:r>
                    <w:rPr>
                      <w:rFonts w:ascii="Calibri" w:eastAsia="Calibri" w:hAnsi="Calibri"/>
                      <w:color w:val="000000"/>
                    </w:rPr>
                    <w:lastRenderedPageBreak/>
                    <w:t xml:space="preserve">- Support for clients in articulating treatment goals and </w:t>
                  </w:r>
                  <w:proofErr w:type="gramStart"/>
                  <w:r>
                    <w:rPr>
                      <w:rFonts w:ascii="Calibri" w:eastAsia="Calibri" w:hAnsi="Calibri"/>
                      <w:color w:val="000000"/>
                    </w:rPr>
                    <w:t>provide assistance</w:t>
                  </w:r>
                  <w:proofErr w:type="gramEnd"/>
                  <w:r>
                    <w:rPr>
                      <w:rFonts w:ascii="Calibri" w:eastAsia="Calibri" w:hAnsi="Calibri"/>
                      <w:color w:val="000000"/>
                    </w:rPr>
                    <w:t xml:space="preserve"> in achieving them (e.g. education, employment, health, housing, medical, parenting etc). </w:t>
                  </w:r>
                  <w:r>
                    <w:rPr>
                      <w:rFonts w:ascii="Calibri" w:eastAsia="Calibri" w:hAnsi="Calibri"/>
                      <w:color w:val="000000"/>
                    </w:rPr>
                    <w:br/>
                    <w:t>- Counselling and psychological therapy includes multi-systemic family therapy that is delivered as part of</w:t>
                  </w:r>
                  <w:r>
                    <w:rPr>
                      <w:rFonts w:ascii="Calibri" w:eastAsia="Calibri" w:hAnsi="Calibri"/>
                      <w:color w:val="000000"/>
                    </w:rPr>
                    <w:t xml:space="preserve"> trauma-informed care.</w:t>
                  </w:r>
                  <w:r>
                    <w:rPr>
                      <w:rFonts w:ascii="Calibri" w:eastAsia="Calibri" w:hAnsi="Calibri"/>
                      <w:color w:val="000000"/>
                    </w:rPr>
                    <w:br/>
                    <w:t>- Assertively assist clients who need support to access services to reduce their substance use, avoid relapse and manage psychosocial risks and mental health issues</w:t>
                  </w:r>
                  <w:r>
                    <w:rPr>
                      <w:rFonts w:ascii="Calibri" w:eastAsia="Calibri" w:hAnsi="Calibri"/>
                      <w:color w:val="000000"/>
                    </w:rPr>
                    <w:br/>
                    <w:t>- Advocacy and assist for clients</w:t>
                  </w:r>
                  <w:r>
                    <w:rPr>
                      <w:rFonts w:ascii="Calibri" w:eastAsia="Calibri" w:hAnsi="Calibri"/>
                      <w:color w:val="000000"/>
                    </w:rPr>
                    <w:br/>
                    <w:t>- Providing mentoring for young Aboriginal people to re-engage with their community</w:t>
                  </w:r>
                  <w:r>
                    <w:rPr>
                      <w:rFonts w:ascii="Calibri" w:eastAsia="Calibri" w:hAnsi="Calibri"/>
                      <w:color w:val="000000"/>
                    </w:rPr>
                    <w:br/>
                    <w:t>- Working collaboratively to ensure seamless access and integration of clients to relevant services.</w:t>
                  </w:r>
                </w:p>
              </w:tc>
            </w:tr>
            <w:tr w:rsidR="000A75CE" w14:paraId="313EE06D" w14:textId="77777777">
              <w:trPr>
                <w:trHeight w:val="527"/>
              </w:trPr>
              <w:tc>
                <w:tcPr>
                  <w:tcW w:w="10714" w:type="dxa"/>
                  <w:tcBorders>
                    <w:top w:val="nil"/>
                    <w:left w:val="nil"/>
                    <w:bottom w:val="nil"/>
                    <w:right w:val="nil"/>
                  </w:tcBorders>
                  <w:tcMar>
                    <w:top w:w="39" w:type="dxa"/>
                    <w:left w:w="39" w:type="dxa"/>
                    <w:bottom w:w="39" w:type="dxa"/>
                    <w:right w:w="39" w:type="dxa"/>
                  </w:tcMar>
                </w:tcPr>
                <w:p w14:paraId="07ADCA84" w14:textId="77777777" w:rsidR="000A75CE" w:rsidRDefault="008C7991">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0A75CE" w14:paraId="7FBD29DD" w14:textId="77777777">
              <w:trPr>
                <w:trHeight w:val="262"/>
              </w:trPr>
              <w:tc>
                <w:tcPr>
                  <w:tcW w:w="10714" w:type="dxa"/>
                  <w:tcBorders>
                    <w:top w:val="nil"/>
                    <w:left w:val="nil"/>
                    <w:bottom w:val="nil"/>
                    <w:right w:val="nil"/>
                  </w:tcBorders>
                  <w:tcMar>
                    <w:top w:w="39" w:type="dxa"/>
                    <w:left w:w="39" w:type="dxa"/>
                    <w:bottom w:w="39" w:type="dxa"/>
                    <w:right w:w="39" w:type="dxa"/>
                  </w:tcMar>
                </w:tcPr>
                <w:p w14:paraId="54349175" w14:textId="77777777" w:rsidR="000A75CE" w:rsidRDefault="008C7991">
                  <w:pPr>
                    <w:spacing w:after="0" w:line="240" w:lineRule="auto"/>
                  </w:pPr>
                  <w:r>
                    <w:rPr>
                      <w:rFonts w:ascii="Calibri" w:eastAsia="Calibri" w:hAnsi="Calibri"/>
                      <w:b/>
                      <w:color w:val="000000"/>
                    </w:rPr>
                    <w:t>Needs Assessment</w:t>
                  </w:r>
                </w:p>
              </w:tc>
            </w:tr>
            <w:tr w:rsidR="000A75CE" w14:paraId="5D9FFE4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FC06DD" w14:textId="77777777" w:rsidR="000A75CE" w:rsidRDefault="008C7991">
                  <w:pPr>
                    <w:spacing w:after="0" w:line="240" w:lineRule="auto"/>
                  </w:pPr>
                  <w:r>
                    <w:rPr>
                      <w:rFonts w:ascii="Calibri" w:eastAsia="Calibri" w:hAnsi="Calibri"/>
                      <w:color w:val="000000"/>
                    </w:rPr>
                    <w:t>Needs Assessment 2021/22 - 2023/24</w:t>
                  </w:r>
                </w:p>
              </w:tc>
            </w:tr>
            <w:tr w:rsidR="000A75CE" w14:paraId="7C440E2A" w14:textId="77777777">
              <w:trPr>
                <w:trHeight w:val="277"/>
              </w:trPr>
              <w:tc>
                <w:tcPr>
                  <w:tcW w:w="10714" w:type="dxa"/>
                  <w:tcBorders>
                    <w:top w:val="nil"/>
                    <w:left w:val="nil"/>
                    <w:bottom w:val="nil"/>
                    <w:right w:val="nil"/>
                  </w:tcBorders>
                  <w:tcMar>
                    <w:top w:w="39" w:type="dxa"/>
                    <w:left w:w="39" w:type="dxa"/>
                    <w:bottom w:w="39" w:type="dxa"/>
                    <w:right w:w="39" w:type="dxa"/>
                  </w:tcMar>
                </w:tcPr>
                <w:p w14:paraId="5DEA3019" w14:textId="77777777" w:rsidR="000A75CE" w:rsidRDefault="008C7991">
                  <w:pPr>
                    <w:spacing w:after="0" w:line="240" w:lineRule="auto"/>
                  </w:pPr>
                  <w:r>
                    <w:rPr>
                      <w:rFonts w:ascii="Calibri" w:eastAsia="Calibri" w:hAnsi="Calibri"/>
                      <w:b/>
                      <w:color w:val="000000"/>
                    </w:rPr>
                    <w:t>Priorities</w:t>
                  </w:r>
                </w:p>
              </w:tc>
            </w:tr>
            <w:tr w:rsidR="000A75CE" w14:paraId="39EFB2C4" w14:textId="77777777">
              <w:trPr>
                <w:trHeight w:val="23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675CAC2B"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3BDBB667"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9E04E5A" w14:textId="77777777" w:rsidR="000A75CE" w:rsidRDefault="008C7991">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D2ABE85" w14:textId="77777777" w:rsidR="000A75CE" w:rsidRDefault="008C7991">
                              <w:pPr>
                                <w:spacing w:after="0" w:line="240" w:lineRule="auto"/>
                              </w:pPr>
                              <w:r>
                                <w:rPr>
                                  <w:rFonts w:ascii="Calibri" w:eastAsia="Calibri" w:hAnsi="Calibri"/>
                                  <w:b/>
                                  <w:color w:val="000000"/>
                                </w:rPr>
                                <w:t>Page reference</w:t>
                              </w:r>
                            </w:p>
                          </w:tc>
                        </w:tr>
                        <w:tr w:rsidR="000A75CE" w14:paraId="7000321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F16F32" w14:textId="77777777" w:rsidR="000A75CE" w:rsidRDefault="008C7991">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43D2F1" w14:textId="77777777" w:rsidR="000A75CE" w:rsidRDefault="008C7991">
                              <w:pPr>
                                <w:spacing w:after="0" w:line="240" w:lineRule="auto"/>
                              </w:pPr>
                              <w:r>
                                <w:rPr>
                                  <w:rFonts w:ascii="Calibri" w:eastAsia="Calibri" w:hAnsi="Calibri"/>
                                  <w:color w:val="000000"/>
                                </w:rPr>
                                <w:t>302</w:t>
                              </w:r>
                            </w:p>
                          </w:tc>
                        </w:tr>
                        <w:tr w:rsidR="000A75CE" w14:paraId="2DE678E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28F0562" w14:textId="77777777" w:rsidR="000A75CE" w:rsidRDefault="008C7991">
                              <w:pPr>
                                <w:spacing w:after="0" w:line="240" w:lineRule="auto"/>
                              </w:pPr>
                              <w:r>
                                <w:rPr>
                                  <w:rFonts w:ascii="Calibri" w:eastAsia="Calibri" w:hAnsi="Calibri"/>
                                  <w:color w:val="000000"/>
                                </w:rPr>
                                <w:t>Increase culturally secure service provision through linking mainstream and Aboriginal community-controlled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3CE56D8" w14:textId="77777777" w:rsidR="000A75CE" w:rsidRDefault="008C7991">
                              <w:pPr>
                                <w:spacing w:after="0" w:line="240" w:lineRule="auto"/>
                              </w:pPr>
                              <w:r>
                                <w:rPr>
                                  <w:rFonts w:ascii="Calibri" w:eastAsia="Calibri" w:hAnsi="Calibri"/>
                                  <w:color w:val="000000"/>
                                </w:rPr>
                                <w:t>301</w:t>
                              </w:r>
                            </w:p>
                          </w:tc>
                        </w:tr>
                        <w:tr w:rsidR="000A75CE" w14:paraId="72A73A3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BA21D7" w14:textId="77777777" w:rsidR="000A75CE" w:rsidRDefault="008C7991">
                              <w:pPr>
                                <w:spacing w:after="0" w:line="240" w:lineRule="auto"/>
                              </w:pPr>
                              <w:r>
                                <w:rPr>
                                  <w:rFonts w:ascii="Calibri" w:eastAsia="Calibri" w:hAnsi="Calibri"/>
                                  <w:color w:val="000000"/>
                                </w:rPr>
                                <w:t>Identify local research needs that will support future service planning</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8B13E12" w14:textId="77777777" w:rsidR="000A75CE" w:rsidRDefault="008C7991">
                              <w:pPr>
                                <w:spacing w:after="0" w:line="240" w:lineRule="auto"/>
                              </w:pPr>
                              <w:r>
                                <w:rPr>
                                  <w:rFonts w:ascii="Calibri" w:eastAsia="Calibri" w:hAnsi="Calibri"/>
                                  <w:color w:val="000000"/>
                                </w:rPr>
                                <w:t>305</w:t>
                              </w:r>
                            </w:p>
                          </w:tc>
                        </w:tr>
                        <w:tr w:rsidR="000A75CE" w14:paraId="265BCB1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72201D" w14:textId="77777777" w:rsidR="000A75CE" w:rsidRDefault="008C7991">
                              <w:pPr>
                                <w:spacing w:after="0" w:line="240" w:lineRule="auto"/>
                              </w:pPr>
                              <w:r>
                                <w:rPr>
                                  <w:rFonts w:ascii="Calibri" w:eastAsia="Calibri" w:hAnsi="Calibri"/>
                                  <w:color w:val="000000"/>
                                </w:rPr>
                                <w:t>Support Capacity building AOD services: dual diagnosis (mental health and AOD disorders).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46A603" w14:textId="77777777" w:rsidR="000A75CE" w:rsidRDefault="008C7991">
                              <w:pPr>
                                <w:spacing w:after="0" w:line="240" w:lineRule="auto"/>
                              </w:pPr>
                              <w:r>
                                <w:rPr>
                                  <w:rFonts w:ascii="Calibri" w:eastAsia="Calibri" w:hAnsi="Calibri"/>
                                  <w:color w:val="000000"/>
                                </w:rPr>
                                <w:t>298</w:t>
                              </w:r>
                            </w:p>
                          </w:tc>
                        </w:tr>
                        <w:tr w:rsidR="000A75CE" w14:paraId="2665786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A8BBB21" w14:textId="77777777" w:rsidR="000A75CE" w:rsidRDefault="008C7991">
                              <w:pPr>
                                <w:spacing w:after="0" w:line="240" w:lineRule="auto"/>
                              </w:pPr>
                              <w:r>
                                <w:rPr>
                                  <w:rFonts w:ascii="Calibri" w:eastAsia="Calibri" w:hAnsi="Calibri"/>
                                  <w:color w:val="000000"/>
                                </w:rPr>
                                <w:t>Map local Aboriginal specific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969F2E" w14:textId="77777777" w:rsidR="000A75CE" w:rsidRDefault="008C7991">
                              <w:pPr>
                                <w:spacing w:after="0" w:line="240" w:lineRule="auto"/>
                              </w:pPr>
                              <w:r>
                                <w:rPr>
                                  <w:rFonts w:ascii="Calibri" w:eastAsia="Calibri" w:hAnsi="Calibri"/>
                                  <w:color w:val="000000"/>
                                </w:rPr>
                                <w:t>304</w:t>
                              </w:r>
                            </w:p>
                          </w:tc>
                        </w:tr>
                        <w:tr w:rsidR="000A75CE" w14:paraId="3437B29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DC91FAD" w14:textId="77777777" w:rsidR="000A75CE" w:rsidRDefault="008C7991">
                              <w:pPr>
                                <w:spacing w:after="0" w:line="240" w:lineRule="auto"/>
                              </w:pPr>
                              <w:r>
                                <w:rPr>
                                  <w:rFonts w:ascii="Calibri" w:eastAsia="Calibri" w:hAnsi="Calibri"/>
                                  <w:color w:val="000000"/>
                                </w:rPr>
                                <w:t>Address support required for complex AOD clients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7D0E6EB" w14:textId="77777777" w:rsidR="000A75CE" w:rsidRDefault="008C7991">
                              <w:pPr>
                                <w:spacing w:after="0" w:line="240" w:lineRule="auto"/>
                              </w:pPr>
                              <w:r>
                                <w:rPr>
                                  <w:rFonts w:ascii="Calibri" w:eastAsia="Calibri" w:hAnsi="Calibri"/>
                                  <w:color w:val="000000"/>
                                </w:rPr>
                                <w:t>304</w:t>
                              </w:r>
                            </w:p>
                          </w:tc>
                        </w:tr>
                      </w:tbl>
                      <w:p w14:paraId="57CC2ACB" w14:textId="77777777" w:rsidR="000A75CE" w:rsidRDefault="000A75CE">
                        <w:pPr>
                          <w:spacing w:after="0" w:line="240" w:lineRule="auto"/>
                        </w:pPr>
                      </w:p>
                    </w:tc>
                    <w:tc>
                      <w:tcPr>
                        <w:tcW w:w="1768" w:type="dxa"/>
                      </w:tcPr>
                      <w:p w14:paraId="4E928DF4" w14:textId="77777777" w:rsidR="000A75CE" w:rsidRDefault="000A75CE">
                        <w:pPr>
                          <w:pStyle w:val="EmptyCellLayoutStyle"/>
                          <w:spacing w:after="0" w:line="240" w:lineRule="auto"/>
                        </w:pPr>
                      </w:p>
                    </w:tc>
                  </w:tr>
                </w:tbl>
                <w:p w14:paraId="6945E85A" w14:textId="77777777" w:rsidR="000A75CE" w:rsidRDefault="000A75CE">
                  <w:pPr>
                    <w:spacing w:after="0" w:line="240" w:lineRule="auto"/>
                  </w:pPr>
                </w:p>
              </w:tc>
            </w:tr>
            <w:tr w:rsidR="000A75CE" w14:paraId="7E7DD9E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BA9DC86" w14:textId="77777777" w:rsidR="000A75CE" w:rsidRDefault="000A75CE">
                  <w:pPr>
                    <w:spacing w:after="0" w:line="240" w:lineRule="auto"/>
                  </w:pPr>
                </w:p>
              </w:tc>
            </w:tr>
            <w:tr w:rsidR="000A75CE" w14:paraId="41010153" w14:textId="77777777">
              <w:trPr>
                <w:trHeight w:val="282"/>
              </w:trPr>
              <w:tc>
                <w:tcPr>
                  <w:tcW w:w="10714" w:type="dxa"/>
                  <w:tcBorders>
                    <w:top w:val="nil"/>
                    <w:left w:val="nil"/>
                    <w:bottom w:val="nil"/>
                    <w:right w:val="nil"/>
                  </w:tcBorders>
                  <w:tcMar>
                    <w:top w:w="39" w:type="dxa"/>
                    <w:left w:w="39" w:type="dxa"/>
                    <w:bottom w:w="39" w:type="dxa"/>
                    <w:right w:w="39" w:type="dxa"/>
                  </w:tcMar>
                </w:tcPr>
                <w:p w14:paraId="3D1DF306" w14:textId="77777777" w:rsidR="000A75CE" w:rsidRDefault="000A75CE">
                  <w:pPr>
                    <w:spacing w:after="0" w:line="240" w:lineRule="auto"/>
                  </w:pPr>
                </w:p>
              </w:tc>
            </w:tr>
            <w:tr w:rsidR="000A75CE" w14:paraId="13EA783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588143D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E9CA651" w14:textId="77777777" w:rsidR="000A75CE" w:rsidRDefault="008C7991">
                        <w:pPr>
                          <w:spacing w:after="0" w:line="240" w:lineRule="auto"/>
                        </w:pPr>
                        <w:r>
                          <w:rPr>
                            <w:noProof/>
                          </w:rPr>
                          <w:drawing>
                            <wp:inline distT="0" distB="0" distL="0" distR="0" wp14:anchorId="26F6D0AF" wp14:editId="65B080A5">
                              <wp:extent cx="615003" cy="384377"/>
                              <wp:effectExtent l="0" t="0" r="0" b="0"/>
                              <wp:docPr id="420" name="img6.png"/>
                              <wp:cNvGraphicFramePr/>
                              <a:graphic xmlns:a="http://schemas.openxmlformats.org/drawingml/2006/main">
                                <a:graphicData uri="http://schemas.openxmlformats.org/drawingml/2006/picture">
                                  <pic:pic xmlns:pic="http://schemas.openxmlformats.org/drawingml/2006/picture">
                                    <pic:nvPicPr>
                                      <pic:cNvPr id="421"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3AA5511C" w14:textId="77777777" w:rsidR="000A75CE" w:rsidRDefault="000A75CE">
                        <w:pPr>
                          <w:pStyle w:val="EmptyCellLayoutStyle"/>
                          <w:spacing w:after="0" w:line="240" w:lineRule="auto"/>
                        </w:pPr>
                      </w:p>
                    </w:tc>
                    <w:tc>
                      <w:tcPr>
                        <w:tcW w:w="4725" w:type="dxa"/>
                      </w:tcPr>
                      <w:p w14:paraId="73257749" w14:textId="77777777" w:rsidR="000A75CE" w:rsidRDefault="000A75CE">
                        <w:pPr>
                          <w:pStyle w:val="EmptyCellLayoutStyle"/>
                          <w:spacing w:after="0" w:line="240" w:lineRule="auto"/>
                        </w:pPr>
                      </w:p>
                    </w:tc>
                    <w:tc>
                      <w:tcPr>
                        <w:tcW w:w="4804" w:type="dxa"/>
                      </w:tcPr>
                      <w:p w14:paraId="7F5E1CBC" w14:textId="77777777" w:rsidR="000A75CE" w:rsidRDefault="000A75CE">
                        <w:pPr>
                          <w:pStyle w:val="EmptyCellLayoutStyle"/>
                          <w:spacing w:after="0" w:line="240" w:lineRule="auto"/>
                        </w:pPr>
                      </w:p>
                    </w:tc>
                  </w:tr>
                  <w:tr w:rsidR="000A75CE" w14:paraId="53DEAA1D" w14:textId="77777777">
                    <w:trPr>
                      <w:trHeight w:val="601"/>
                    </w:trPr>
                    <w:tc>
                      <w:tcPr>
                        <w:tcW w:w="1095" w:type="dxa"/>
                        <w:vMerge/>
                      </w:tcPr>
                      <w:p w14:paraId="72139BF0" w14:textId="77777777" w:rsidR="000A75CE" w:rsidRDefault="000A75CE">
                        <w:pPr>
                          <w:pStyle w:val="EmptyCellLayoutStyle"/>
                          <w:spacing w:after="0" w:line="240" w:lineRule="auto"/>
                        </w:pPr>
                      </w:p>
                    </w:tc>
                    <w:tc>
                      <w:tcPr>
                        <w:tcW w:w="90" w:type="dxa"/>
                      </w:tcPr>
                      <w:p w14:paraId="75523F6B"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1A72ED6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F57E82D" w14:textId="77777777" w:rsidR="000A75CE" w:rsidRDefault="008C7991">
                              <w:pPr>
                                <w:spacing w:after="0" w:line="240" w:lineRule="auto"/>
                              </w:pPr>
                              <w:r>
                                <w:rPr>
                                  <w:rFonts w:ascii="Calibri" w:eastAsia="Calibri" w:hAnsi="Calibri"/>
                                  <w:b/>
                                  <w:color w:val="000000"/>
                                  <w:sz w:val="24"/>
                                </w:rPr>
                                <w:t>Activity Demographics</w:t>
                              </w:r>
                            </w:p>
                          </w:tc>
                        </w:tr>
                      </w:tbl>
                      <w:p w14:paraId="46094C6C" w14:textId="77777777" w:rsidR="000A75CE" w:rsidRDefault="000A75CE">
                        <w:pPr>
                          <w:spacing w:after="0" w:line="240" w:lineRule="auto"/>
                        </w:pPr>
                      </w:p>
                    </w:tc>
                    <w:tc>
                      <w:tcPr>
                        <w:tcW w:w="4804" w:type="dxa"/>
                      </w:tcPr>
                      <w:p w14:paraId="6DC5AF30" w14:textId="77777777" w:rsidR="000A75CE" w:rsidRDefault="000A75CE">
                        <w:pPr>
                          <w:pStyle w:val="EmptyCellLayoutStyle"/>
                          <w:spacing w:after="0" w:line="240" w:lineRule="auto"/>
                        </w:pPr>
                      </w:p>
                    </w:tc>
                  </w:tr>
                </w:tbl>
                <w:p w14:paraId="2031071C" w14:textId="77777777" w:rsidR="000A75CE" w:rsidRDefault="000A75CE">
                  <w:pPr>
                    <w:spacing w:after="0" w:line="240" w:lineRule="auto"/>
                  </w:pPr>
                </w:p>
              </w:tc>
            </w:tr>
            <w:tr w:rsidR="000A75CE" w14:paraId="59B3542A" w14:textId="77777777">
              <w:trPr>
                <w:trHeight w:val="282"/>
              </w:trPr>
              <w:tc>
                <w:tcPr>
                  <w:tcW w:w="10714" w:type="dxa"/>
                  <w:tcBorders>
                    <w:top w:val="nil"/>
                    <w:left w:val="nil"/>
                    <w:bottom w:val="nil"/>
                    <w:right w:val="nil"/>
                  </w:tcBorders>
                  <w:tcMar>
                    <w:top w:w="39" w:type="dxa"/>
                    <w:left w:w="39" w:type="dxa"/>
                    <w:bottom w:w="39" w:type="dxa"/>
                    <w:right w:w="39" w:type="dxa"/>
                  </w:tcMar>
                </w:tcPr>
                <w:p w14:paraId="2512B4EB" w14:textId="77777777" w:rsidR="000A75CE" w:rsidRDefault="000A75CE">
                  <w:pPr>
                    <w:spacing w:after="0" w:line="240" w:lineRule="auto"/>
                  </w:pPr>
                </w:p>
              </w:tc>
            </w:tr>
            <w:tr w:rsidR="000A75CE" w14:paraId="4B42087D" w14:textId="77777777">
              <w:trPr>
                <w:trHeight w:val="262"/>
              </w:trPr>
              <w:tc>
                <w:tcPr>
                  <w:tcW w:w="10714" w:type="dxa"/>
                  <w:tcBorders>
                    <w:top w:val="nil"/>
                    <w:left w:val="nil"/>
                    <w:bottom w:val="nil"/>
                    <w:right w:val="nil"/>
                  </w:tcBorders>
                  <w:tcMar>
                    <w:top w:w="39" w:type="dxa"/>
                    <w:left w:w="39" w:type="dxa"/>
                    <w:bottom w:w="39" w:type="dxa"/>
                    <w:right w:w="39" w:type="dxa"/>
                  </w:tcMar>
                </w:tcPr>
                <w:p w14:paraId="4FB0C352" w14:textId="77777777" w:rsidR="000A75CE" w:rsidRDefault="008C7991">
                  <w:pPr>
                    <w:spacing w:after="0" w:line="240" w:lineRule="auto"/>
                  </w:pPr>
                  <w:r>
                    <w:rPr>
                      <w:rFonts w:ascii="Calibri" w:eastAsia="Calibri" w:hAnsi="Calibri"/>
                      <w:b/>
                      <w:color w:val="000000"/>
                    </w:rPr>
                    <w:t xml:space="preserve">Target Population Cohort </w:t>
                  </w:r>
                </w:p>
              </w:tc>
            </w:tr>
            <w:tr w:rsidR="000A75CE" w14:paraId="76ACB8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F4C8C3C" w14:textId="77777777" w:rsidR="000A75CE" w:rsidRDefault="008C7991">
                  <w:pPr>
                    <w:spacing w:after="0" w:line="240" w:lineRule="auto"/>
                  </w:pPr>
                  <w:r>
                    <w:rPr>
                      <w:rFonts w:ascii="Calibri" w:eastAsia="Calibri" w:hAnsi="Calibri"/>
                      <w:color w:val="000000"/>
                    </w:rPr>
                    <w:t>Aboriginal and Torres Strait Islander people at risk of problematic substance use including those with suicide ideation and co-existing mental health conditions residing in NBM region, and those identified at risk and requiring case coordination following attendance at early intervention program/s and or GP/community welfare consultations</w:t>
                  </w:r>
                </w:p>
              </w:tc>
            </w:tr>
            <w:tr w:rsidR="000A75CE" w14:paraId="23E4567B" w14:textId="77777777">
              <w:trPr>
                <w:trHeight w:val="282"/>
              </w:trPr>
              <w:tc>
                <w:tcPr>
                  <w:tcW w:w="10714" w:type="dxa"/>
                  <w:tcBorders>
                    <w:top w:val="nil"/>
                    <w:left w:val="nil"/>
                    <w:bottom w:val="nil"/>
                    <w:right w:val="nil"/>
                  </w:tcBorders>
                  <w:tcMar>
                    <w:top w:w="39" w:type="dxa"/>
                    <w:left w:w="39" w:type="dxa"/>
                    <w:bottom w:w="39" w:type="dxa"/>
                    <w:right w:w="39" w:type="dxa"/>
                  </w:tcMar>
                </w:tcPr>
                <w:p w14:paraId="5B1DDE41" w14:textId="77777777" w:rsidR="000A75CE" w:rsidRDefault="008C7991">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0A75CE" w14:paraId="02D1987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D6719F" w14:textId="77777777" w:rsidR="000A75CE" w:rsidRDefault="000A75CE">
                  <w:pPr>
                    <w:spacing w:after="0" w:line="240" w:lineRule="auto"/>
                  </w:pPr>
                </w:p>
              </w:tc>
            </w:tr>
            <w:tr w:rsidR="000A75CE" w14:paraId="30BD23A6" w14:textId="77777777">
              <w:trPr>
                <w:trHeight w:val="262"/>
              </w:trPr>
              <w:tc>
                <w:tcPr>
                  <w:tcW w:w="10714" w:type="dxa"/>
                  <w:tcBorders>
                    <w:top w:val="nil"/>
                    <w:left w:val="nil"/>
                    <w:bottom w:val="nil"/>
                    <w:right w:val="nil"/>
                  </w:tcBorders>
                  <w:tcMar>
                    <w:top w:w="39" w:type="dxa"/>
                    <w:left w:w="39" w:type="dxa"/>
                    <w:bottom w:w="39" w:type="dxa"/>
                    <w:right w:w="39" w:type="dxa"/>
                  </w:tcMar>
                </w:tcPr>
                <w:p w14:paraId="3DD1B297" w14:textId="77777777" w:rsidR="000A75CE" w:rsidRDefault="008C7991">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0A75CE" w14:paraId="14D4747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0D6B26" w14:textId="77777777" w:rsidR="000A75CE" w:rsidRDefault="008C7991">
                  <w:pPr>
                    <w:spacing w:after="0" w:line="240" w:lineRule="auto"/>
                  </w:pPr>
                  <w:r>
                    <w:rPr>
                      <w:rFonts w:ascii="Calibri" w:eastAsia="Calibri" w:hAnsi="Calibri"/>
                      <w:color w:val="000000"/>
                    </w:rPr>
                    <w:t>Yes</w:t>
                  </w:r>
                </w:p>
              </w:tc>
            </w:tr>
            <w:tr w:rsidR="000A75CE" w14:paraId="3B7B491A" w14:textId="77777777">
              <w:trPr>
                <w:trHeight w:val="282"/>
              </w:trPr>
              <w:tc>
                <w:tcPr>
                  <w:tcW w:w="10714" w:type="dxa"/>
                  <w:tcBorders>
                    <w:top w:val="nil"/>
                    <w:left w:val="nil"/>
                    <w:bottom w:val="nil"/>
                    <w:right w:val="nil"/>
                  </w:tcBorders>
                  <w:tcMar>
                    <w:top w:w="39" w:type="dxa"/>
                    <w:left w:w="39" w:type="dxa"/>
                    <w:bottom w:w="39" w:type="dxa"/>
                    <w:right w:w="39" w:type="dxa"/>
                  </w:tcMar>
                </w:tcPr>
                <w:p w14:paraId="35849CAC" w14:textId="77777777" w:rsidR="000A75CE" w:rsidRDefault="008C7991">
                  <w:pPr>
                    <w:spacing w:after="0" w:line="240" w:lineRule="auto"/>
                  </w:pPr>
                  <w:r>
                    <w:rPr>
                      <w:rFonts w:ascii="Calibri" w:eastAsia="Calibri" w:hAnsi="Calibri"/>
                      <w:b/>
                      <w:color w:val="000000"/>
                    </w:rPr>
                    <w:t xml:space="preserve">Indigenous Specific Comments </w:t>
                  </w:r>
                </w:p>
              </w:tc>
            </w:tr>
            <w:tr w:rsidR="000A75CE" w14:paraId="1C15F7B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B04364" w14:textId="77777777" w:rsidR="000A75CE" w:rsidRDefault="008C7991">
                  <w:pPr>
                    <w:spacing w:after="0" w:line="240" w:lineRule="auto"/>
                  </w:pPr>
                  <w:r>
                    <w:rPr>
                      <w:rFonts w:ascii="Calibri" w:eastAsia="Calibri" w:hAnsi="Calibri"/>
                      <w:color w:val="000000"/>
                    </w:rPr>
                    <w:t>Ongoing through established regional committees and forums.</w:t>
                  </w:r>
                </w:p>
              </w:tc>
            </w:tr>
            <w:tr w:rsidR="000A75CE" w14:paraId="2A8ED698" w14:textId="77777777">
              <w:trPr>
                <w:trHeight w:val="282"/>
              </w:trPr>
              <w:tc>
                <w:tcPr>
                  <w:tcW w:w="10714" w:type="dxa"/>
                  <w:tcBorders>
                    <w:top w:val="nil"/>
                    <w:left w:val="nil"/>
                    <w:bottom w:val="nil"/>
                    <w:right w:val="nil"/>
                  </w:tcBorders>
                  <w:tcMar>
                    <w:top w:w="39" w:type="dxa"/>
                    <w:left w:w="39" w:type="dxa"/>
                    <w:bottom w:w="39" w:type="dxa"/>
                    <w:right w:w="39" w:type="dxa"/>
                  </w:tcMar>
                </w:tcPr>
                <w:p w14:paraId="11CE1881" w14:textId="77777777" w:rsidR="000A75CE" w:rsidRDefault="008C7991">
                  <w:pPr>
                    <w:spacing w:after="0" w:line="240" w:lineRule="auto"/>
                  </w:pPr>
                  <w:r>
                    <w:rPr>
                      <w:rFonts w:ascii="Calibri" w:eastAsia="Calibri" w:hAnsi="Calibri"/>
                      <w:b/>
                      <w:color w:val="000000"/>
                      <w:sz w:val="24"/>
                    </w:rPr>
                    <w:t xml:space="preserve">Coverage </w:t>
                  </w:r>
                </w:p>
              </w:tc>
            </w:tr>
            <w:tr w:rsidR="000A75CE" w14:paraId="4783A5B6" w14:textId="77777777">
              <w:trPr>
                <w:trHeight w:val="262"/>
              </w:trPr>
              <w:tc>
                <w:tcPr>
                  <w:tcW w:w="10714" w:type="dxa"/>
                  <w:tcBorders>
                    <w:top w:val="nil"/>
                    <w:left w:val="nil"/>
                    <w:bottom w:val="nil"/>
                    <w:right w:val="nil"/>
                  </w:tcBorders>
                  <w:tcMar>
                    <w:top w:w="39" w:type="dxa"/>
                    <w:left w:w="39" w:type="dxa"/>
                    <w:bottom w:w="39" w:type="dxa"/>
                    <w:right w:w="39" w:type="dxa"/>
                  </w:tcMar>
                </w:tcPr>
                <w:p w14:paraId="44CB54DE" w14:textId="77777777" w:rsidR="000A75CE" w:rsidRDefault="008C7991">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0A75CE" w14:paraId="5D3C335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790186" w14:textId="77777777" w:rsidR="000A75CE" w:rsidRDefault="008C7991">
                  <w:pPr>
                    <w:spacing w:after="0" w:line="240" w:lineRule="auto"/>
                  </w:pPr>
                  <w:r>
                    <w:rPr>
                      <w:rFonts w:ascii="Calibri" w:eastAsia="Calibri" w:hAnsi="Calibri"/>
                      <w:color w:val="000000"/>
                    </w:rPr>
                    <w:t>Yes</w:t>
                  </w:r>
                </w:p>
              </w:tc>
            </w:tr>
            <w:tr w:rsidR="000A75CE" w14:paraId="5C506E9D" w14:textId="77777777">
              <w:trPr>
                <w:trHeight w:val="282"/>
              </w:trPr>
              <w:tc>
                <w:tcPr>
                  <w:tcW w:w="10714" w:type="dxa"/>
                  <w:tcBorders>
                    <w:top w:val="nil"/>
                    <w:left w:val="nil"/>
                    <w:bottom w:val="nil"/>
                    <w:right w:val="nil"/>
                  </w:tcBorders>
                  <w:tcMar>
                    <w:top w:w="39" w:type="dxa"/>
                    <w:left w:w="39" w:type="dxa"/>
                    <w:bottom w:w="39" w:type="dxa"/>
                    <w:right w:w="39" w:type="dxa"/>
                  </w:tcMar>
                </w:tcPr>
                <w:p w14:paraId="698988C2" w14:textId="77777777" w:rsidR="000A75CE" w:rsidRDefault="000A75CE">
                  <w:pPr>
                    <w:spacing w:after="0" w:line="240" w:lineRule="auto"/>
                  </w:pPr>
                </w:p>
              </w:tc>
            </w:tr>
            <w:tr w:rsidR="000A75CE" w14:paraId="5E008DDE" w14:textId="77777777">
              <w:trPr>
                <w:trHeight w:val="40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0A75CE" w14:paraId="6D01B611"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0A75CE" w14:paraId="3603205B"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4B06BB5" w14:textId="77777777" w:rsidR="000A75CE" w:rsidRDefault="008C7991">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F20BD18" w14:textId="77777777" w:rsidR="000A75CE" w:rsidRDefault="008C7991">
                              <w:pPr>
                                <w:spacing w:after="0" w:line="240" w:lineRule="auto"/>
                              </w:pPr>
                              <w:r>
                                <w:rPr>
                                  <w:rFonts w:ascii="Calibri" w:eastAsia="Calibri" w:hAnsi="Calibri"/>
                                  <w:b/>
                                  <w:color w:val="000000"/>
                                </w:rPr>
                                <w:t>SA3 Code</w:t>
                              </w:r>
                            </w:p>
                          </w:tc>
                        </w:tr>
                        <w:tr w:rsidR="000A75CE" w14:paraId="0FB58A6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0FD0658" w14:textId="77777777" w:rsidR="000A75CE" w:rsidRDefault="008C7991">
                              <w:pPr>
                                <w:spacing w:after="0" w:line="240" w:lineRule="auto"/>
                              </w:pPr>
                              <w:r>
                                <w:rPr>
                                  <w:rFonts w:ascii="Calibri" w:eastAsia="Calibri" w:hAnsi="Calibri"/>
                                  <w:color w:val="000000"/>
                                </w:rPr>
                                <w:t>Blue Mountains - South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5E93C27" w14:textId="77777777" w:rsidR="000A75CE" w:rsidRDefault="008C7991">
                              <w:pPr>
                                <w:spacing w:after="0" w:line="240" w:lineRule="auto"/>
                              </w:pPr>
                              <w:r>
                                <w:rPr>
                                  <w:rFonts w:ascii="Calibri" w:eastAsia="Calibri" w:hAnsi="Calibri"/>
                                  <w:color w:val="000000"/>
                                </w:rPr>
                                <w:t>12402</w:t>
                              </w:r>
                            </w:p>
                          </w:tc>
                        </w:tr>
                        <w:tr w:rsidR="000A75CE" w14:paraId="02FFF31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8A2F0F" w14:textId="77777777" w:rsidR="000A75CE" w:rsidRDefault="008C7991">
                              <w:pPr>
                                <w:spacing w:after="0" w:line="240" w:lineRule="auto"/>
                              </w:pPr>
                              <w:r>
                                <w:rPr>
                                  <w:rFonts w:ascii="Calibri" w:eastAsia="Calibri" w:hAnsi="Calibri"/>
                                  <w:color w:val="000000"/>
                                </w:rPr>
                                <w:t>Dural - Wisemans Ferry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A3C3667" w14:textId="77777777" w:rsidR="000A75CE" w:rsidRDefault="008C7991">
                              <w:pPr>
                                <w:spacing w:after="0" w:line="240" w:lineRule="auto"/>
                              </w:pPr>
                              <w:r>
                                <w:rPr>
                                  <w:rFonts w:ascii="Calibri" w:eastAsia="Calibri" w:hAnsi="Calibri"/>
                                  <w:color w:val="000000"/>
                                </w:rPr>
                                <w:t>11502</w:t>
                              </w:r>
                            </w:p>
                          </w:tc>
                        </w:tr>
                        <w:tr w:rsidR="000A75CE" w14:paraId="0E57E6E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01DCC37" w14:textId="77777777" w:rsidR="000A75CE" w:rsidRDefault="008C7991">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230346D" w14:textId="77777777" w:rsidR="000A75CE" w:rsidRDefault="008C7991">
                              <w:pPr>
                                <w:spacing w:after="0" w:line="240" w:lineRule="auto"/>
                              </w:pPr>
                              <w:r>
                                <w:rPr>
                                  <w:rFonts w:ascii="Calibri" w:eastAsia="Calibri" w:hAnsi="Calibri"/>
                                  <w:color w:val="000000"/>
                                </w:rPr>
                                <w:t>12403</w:t>
                              </w:r>
                            </w:p>
                          </w:tc>
                        </w:tr>
                        <w:tr w:rsidR="000A75CE" w14:paraId="0EC57CA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D430E2E" w14:textId="77777777" w:rsidR="000A75CE" w:rsidRDefault="008C7991">
                              <w:pPr>
                                <w:spacing w:after="0" w:line="240" w:lineRule="auto"/>
                              </w:pPr>
                              <w:r>
                                <w:rPr>
                                  <w:rFonts w:ascii="Calibri" w:eastAsia="Calibri" w:hAnsi="Calibri"/>
                                  <w:color w:val="000000"/>
                                </w:rPr>
                                <w:t>Fairfield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83E3C2" w14:textId="77777777" w:rsidR="000A75CE" w:rsidRDefault="008C7991">
                              <w:pPr>
                                <w:spacing w:after="0" w:line="240" w:lineRule="auto"/>
                              </w:pPr>
                              <w:r>
                                <w:rPr>
                                  <w:rFonts w:ascii="Calibri" w:eastAsia="Calibri" w:hAnsi="Calibri"/>
                                  <w:color w:val="000000"/>
                                </w:rPr>
                                <w:t>12702</w:t>
                              </w:r>
                            </w:p>
                          </w:tc>
                        </w:tr>
                        <w:tr w:rsidR="000A75CE" w14:paraId="466AC29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94B8076" w14:textId="77777777" w:rsidR="000A75CE" w:rsidRDefault="008C7991">
                              <w:pPr>
                                <w:spacing w:after="0" w:line="240" w:lineRule="auto"/>
                              </w:pPr>
                              <w:r>
                                <w:rPr>
                                  <w:rFonts w:ascii="Calibri" w:eastAsia="Calibri" w:hAnsi="Calibri"/>
                                  <w:color w:val="000000"/>
                                </w:rPr>
                                <w:t>Rouse Hill - McGraths Hill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08C0362" w14:textId="77777777" w:rsidR="000A75CE" w:rsidRDefault="008C7991">
                              <w:pPr>
                                <w:spacing w:after="0" w:line="240" w:lineRule="auto"/>
                              </w:pPr>
                              <w:r>
                                <w:rPr>
                                  <w:rFonts w:ascii="Calibri" w:eastAsia="Calibri" w:hAnsi="Calibri"/>
                                  <w:color w:val="000000"/>
                                </w:rPr>
                                <w:t>11504</w:t>
                              </w:r>
                            </w:p>
                          </w:tc>
                        </w:tr>
                        <w:tr w:rsidR="000A75CE" w14:paraId="5AF2EC2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B8A5D4" w14:textId="77777777" w:rsidR="000A75CE" w:rsidRDefault="008C7991">
                              <w:pPr>
                                <w:spacing w:after="0" w:line="240" w:lineRule="auto"/>
                              </w:pPr>
                              <w:r>
                                <w:rPr>
                                  <w:rFonts w:ascii="Calibri" w:eastAsia="Calibri" w:hAnsi="Calibri"/>
                                  <w:color w:val="000000"/>
                                </w:rPr>
                                <w:t>Bathurst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BE709C" w14:textId="77777777" w:rsidR="000A75CE" w:rsidRDefault="008C7991">
                              <w:pPr>
                                <w:spacing w:after="0" w:line="240" w:lineRule="auto"/>
                              </w:pPr>
                              <w:r>
                                <w:rPr>
                                  <w:rFonts w:ascii="Calibri" w:eastAsia="Calibri" w:hAnsi="Calibri"/>
                                  <w:color w:val="000000"/>
                                </w:rPr>
                                <w:t>10301</w:t>
                              </w:r>
                            </w:p>
                          </w:tc>
                        </w:tr>
                        <w:tr w:rsidR="000A75CE" w14:paraId="1AAA0C9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45AB26B" w14:textId="77777777" w:rsidR="000A75CE" w:rsidRDefault="008C7991">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67B7E54" w14:textId="77777777" w:rsidR="000A75CE" w:rsidRDefault="008C7991">
                              <w:pPr>
                                <w:spacing w:after="0" w:line="240" w:lineRule="auto"/>
                              </w:pPr>
                              <w:r>
                                <w:rPr>
                                  <w:rFonts w:ascii="Calibri" w:eastAsia="Calibri" w:hAnsi="Calibri"/>
                                  <w:color w:val="000000"/>
                                </w:rPr>
                                <w:t>10303</w:t>
                              </w:r>
                            </w:p>
                          </w:tc>
                        </w:tr>
                        <w:tr w:rsidR="000A75CE" w14:paraId="39EDE27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B2FAC5" w14:textId="77777777" w:rsidR="000A75CE" w:rsidRDefault="008C7991">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4B0439" w14:textId="77777777" w:rsidR="000A75CE" w:rsidRDefault="008C7991">
                              <w:pPr>
                                <w:spacing w:after="0" w:line="240" w:lineRule="auto"/>
                              </w:pPr>
                              <w:r>
                                <w:rPr>
                                  <w:rFonts w:ascii="Calibri" w:eastAsia="Calibri" w:hAnsi="Calibri"/>
                                  <w:color w:val="000000"/>
                                </w:rPr>
                                <w:t>12405</w:t>
                              </w:r>
                            </w:p>
                          </w:tc>
                        </w:tr>
                        <w:tr w:rsidR="000A75CE" w14:paraId="07BD312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614B375" w14:textId="77777777" w:rsidR="000A75CE" w:rsidRDefault="008C7991">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335885E" w14:textId="77777777" w:rsidR="000A75CE" w:rsidRDefault="008C7991">
                              <w:pPr>
                                <w:spacing w:after="0" w:line="240" w:lineRule="auto"/>
                              </w:pPr>
                              <w:r>
                                <w:rPr>
                                  <w:rFonts w:ascii="Calibri" w:eastAsia="Calibri" w:hAnsi="Calibri"/>
                                  <w:color w:val="000000"/>
                                </w:rPr>
                                <w:t>12404</w:t>
                              </w:r>
                            </w:p>
                          </w:tc>
                        </w:tr>
                        <w:tr w:rsidR="000A75CE" w14:paraId="1EBA528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0145994" w14:textId="77777777" w:rsidR="000A75CE" w:rsidRDefault="008C7991">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BD2828" w14:textId="77777777" w:rsidR="000A75CE" w:rsidRDefault="008C7991">
                              <w:pPr>
                                <w:spacing w:after="0" w:line="240" w:lineRule="auto"/>
                              </w:pPr>
                              <w:r>
                                <w:rPr>
                                  <w:rFonts w:ascii="Calibri" w:eastAsia="Calibri" w:hAnsi="Calibri"/>
                                  <w:color w:val="000000"/>
                                </w:rPr>
                                <w:t>12401</w:t>
                              </w:r>
                            </w:p>
                          </w:tc>
                        </w:tr>
                        <w:tr w:rsidR="000A75CE" w14:paraId="7151A83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FC33BE" w14:textId="77777777" w:rsidR="000A75CE" w:rsidRDefault="008C7991">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59FD28" w14:textId="77777777" w:rsidR="000A75CE" w:rsidRDefault="008C7991">
                              <w:pPr>
                                <w:spacing w:after="0" w:line="240" w:lineRule="auto"/>
                              </w:pPr>
                              <w:r>
                                <w:rPr>
                                  <w:rFonts w:ascii="Calibri" w:eastAsia="Calibri" w:hAnsi="Calibri"/>
                                  <w:color w:val="000000"/>
                                </w:rPr>
                                <w:t>11503</w:t>
                              </w:r>
                            </w:p>
                          </w:tc>
                        </w:tr>
                      </w:tbl>
                      <w:p w14:paraId="64AE56A3" w14:textId="77777777" w:rsidR="000A75CE" w:rsidRDefault="000A75CE">
                        <w:pPr>
                          <w:spacing w:after="0" w:line="240" w:lineRule="auto"/>
                        </w:pPr>
                      </w:p>
                    </w:tc>
                    <w:tc>
                      <w:tcPr>
                        <w:tcW w:w="1768" w:type="dxa"/>
                      </w:tcPr>
                      <w:p w14:paraId="0F3E885B" w14:textId="77777777" w:rsidR="000A75CE" w:rsidRDefault="000A75CE">
                        <w:pPr>
                          <w:pStyle w:val="EmptyCellLayoutStyle"/>
                          <w:spacing w:after="0" w:line="240" w:lineRule="auto"/>
                        </w:pPr>
                      </w:p>
                    </w:tc>
                  </w:tr>
                </w:tbl>
                <w:p w14:paraId="75B28E0D" w14:textId="77777777" w:rsidR="000A75CE" w:rsidRDefault="000A75CE">
                  <w:pPr>
                    <w:spacing w:after="0" w:line="240" w:lineRule="auto"/>
                  </w:pPr>
                </w:p>
              </w:tc>
            </w:tr>
            <w:tr w:rsidR="000A75CE" w14:paraId="4154349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64F754F" w14:textId="77777777" w:rsidR="000A75CE" w:rsidRDefault="000A75CE">
                  <w:pPr>
                    <w:spacing w:after="0" w:line="240" w:lineRule="auto"/>
                  </w:pPr>
                </w:p>
              </w:tc>
            </w:tr>
            <w:tr w:rsidR="000A75CE" w14:paraId="1ABF49BF" w14:textId="77777777">
              <w:trPr>
                <w:trHeight w:val="282"/>
              </w:trPr>
              <w:tc>
                <w:tcPr>
                  <w:tcW w:w="10714" w:type="dxa"/>
                  <w:tcBorders>
                    <w:top w:val="nil"/>
                    <w:left w:val="nil"/>
                    <w:bottom w:val="nil"/>
                    <w:right w:val="nil"/>
                  </w:tcBorders>
                  <w:tcMar>
                    <w:top w:w="39" w:type="dxa"/>
                    <w:left w:w="39" w:type="dxa"/>
                    <w:bottom w:w="39" w:type="dxa"/>
                    <w:right w:w="39" w:type="dxa"/>
                  </w:tcMar>
                </w:tcPr>
                <w:p w14:paraId="56732780" w14:textId="77777777" w:rsidR="000A75CE" w:rsidRDefault="000A75CE">
                  <w:pPr>
                    <w:spacing w:after="0" w:line="240" w:lineRule="auto"/>
                  </w:pPr>
                </w:p>
              </w:tc>
            </w:tr>
            <w:tr w:rsidR="000A75CE" w14:paraId="32F27A2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15A485B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77CDB9C" w14:textId="77777777" w:rsidR="000A75CE" w:rsidRDefault="008C7991">
                        <w:pPr>
                          <w:spacing w:after="0" w:line="240" w:lineRule="auto"/>
                        </w:pPr>
                        <w:r>
                          <w:rPr>
                            <w:noProof/>
                          </w:rPr>
                          <w:drawing>
                            <wp:inline distT="0" distB="0" distL="0" distR="0" wp14:anchorId="3F442730" wp14:editId="34A02FD5">
                              <wp:extent cx="615003" cy="384377"/>
                              <wp:effectExtent l="0" t="0" r="0" b="0"/>
                              <wp:docPr id="422" name="img7.png"/>
                              <wp:cNvGraphicFramePr/>
                              <a:graphic xmlns:a="http://schemas.openxmlformats.org/drawingml/2006/main">
                                <a:graphicData uri="http://schemas.openxmlformats.org/drawingml/2006/picture">
                                  <pic:pic xmlns:pic="http://schemas.openxmlformats.org/drawingml/2006/picture">
                                    <pic:nvPicPr>
                                      <pic:cNvPr id="423"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4C01C47E" w14:textId="77777777" w:rsidR="000A75CE" w:rsidRDefault="000A75CE">
                        <w:pPr>
                          <w:pStyle w:val="EmptyCellLayoutStyle"/>
                          <w:spacing w:after="0" w:line="240" w:lineRule="auto"/>
                        </w:pPr>
                      </w:p>
                    </w:tc>
                    <w:tc>
                      <w:tcPr>
                        <w:tcW w:w="4725" w:type="dxa"/>
                      </w:tcPr>
                      <w:p w14:paraId="7ADBE0EC" w14:textId="77777777" w:rsidR="000A75CE" w:rsidRDefault="000A75CE">
                        <w:pPr>
                          <w:pStyle w:val="EmptyCellLayoutStyle"/>
                          <w:spacing w:after="0" w:line="240" w:lineRule="auto"/>
                        </w:pPr>
                      </w:p>
                    </w:tc>
                    <w:tc>
                      <w:tcPr>
                        <w:tcW w:w="4804" w:type="dxa"/>
                      </w:tcPr>
                      <w:p w14:paraId="6050C50E" w14:textId="77777777" w:rsidR="000A75CE" w:rsidRDefault="000A75CE">
                        <w:pPr>
                          <w:pStyle w:val="EmptyCellLayoutStyle"/>
                          <w:spacing w:after="0" w:line="240" w:lineRule="auto"/>
                        </w:pPr>
                      </w:p>
                    </w:tc>
                  </w:tr>
                  <w:tr w:rsidR="000A75CE" w14:paraId="4863C2E4" w14:textId="77777777">
                    <w:trPr>
                      <w:trHeight w:val="601"/>
                    </w:trPr>
                    <w:tc>
                      <w:tcPr>
                        <w:tcW w:w="1095" w:type="dxa"/>
                        <w:vMerge/>
                      </w:tcPr>
                      <w:p w14:paraId="63AAE9AA" w14:textId="77777777" w:rsidR="000A75CE" w:rsidRDefault="000A75CE">
                        <w:pPr>
                          <w:pStyle w:val="EmptyCellLayoutStyle"/>
                          <w:spacing w:after="0" w:line="240" w:lineRule="auto"/>
                        </w:pPr>
                      </w:p>
                    </w:tc>
                    <w:tc>
                      <w:tcPr>
                        <w:tcW w:w="90" w:type="dxa"/>
                      </w:tcPr>
                      <w:p w14:paraId="2ED30855"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47EC8F0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0F37C18" w14:textId="77777777" w:rsidR="000A75CE" w:rsidRDefault="008C7991">
                              <w:pPr>
                                <w:spacing w:after="0" w:line="240" w:lineRule="auto"/>
                              </w:pPr>
                              <w:r>
                                <w:rPr>
                                  <w:rFonts w:ascii="Calibri" w:eastAsia="Calibri" w:hAnsi="Calibri"/>
                                  <w:b/>
                                  <w:color w:val="000000"/>
                                  <w:sz w:val="24"/>
                                </w:rPr>
                                <w:t>Activity Consultation and Collaboration</w:t>
                              </w:r>
                            </w:p>
                          </w:tc>
                        </w:tr>
                      </w:tbl>
                      <w:p w14:paraId="5938693E" w14:textId="77777777" w:rsidR="000A75CE" w:rsidRDefault="000A75CE">
                        <w:pPr>
                          <w:spacing w:after="0" w:line="240" w:lineRule="auto"/>
                        </w:pPr>
                      </w:p>
                    </w:tc>
                    <w:tc>
                      <w:tcPr>
                        <w:tcW w:w="4804" w:type="dxa"/>
                      </w:tcPr>
                      <w:p w14:paraId="642A5DF7" w14:textId="77777777" w:rsidR="000A75CE" w:rsidRDefault="000A75CE">
                        <w:pPr>
                          <w:pStyle w:val="EmptyCellLayoutStyle"/>
                          <w:spacing w:after="0" w:line="240" w:lineRule="auto"/>
                        </w:pPr>
                      </w:p>
                    </w:tc>
                  </w:tr>
                </w:tbl>
                <w:p w14:paraId="36388FD4" w14:textId="77777777" w:rsidR="000A75CE" w:rsidRDefault="000A75CE">
                  <w:pPr>
                    <w:spacing w:after="0" w:line="240" w:lineRule="auto"/>
                  </w:pPr>
                </w:p>
              </w:tc>
            </w:tr>
            <w:tr w:rsidR="000A75CE" w14:paraId="66720B5F" w14:textId="77777777">
              <w:trPr>
                <w:trHeight w:val="282"/>
              </w:trPr>
              <w:tc>
                <w:tcPr>
                  <w:tcW w:w="10714" w:type="dxa"/>
                  <w:tcBorders>
                    <w:top w:val="nil"/>
                    <w:left w:val="nil"/>
                    <w:bottom w:val="nil"/>
                    <w:right w:val="nil"/>
                  </w:tcBorders>
                  <w:tcMar>
                    <w:top w:w="39" w:type="dxa"/>
                    <w:left w:w="39" w:type="dxa"/>
                    <w:bottom w:w="39" w:type="dxa"/>
                    <w:right w:w="39" w:type="dxa"/>
                  </w:tcMar>
                </w:tcPr>
                <w:p w14:paraId="1B45F91A" w14:textId="77777777" w:rsidR="000A75CE" w:rsidRDefault="000A75CE">
                  <w:pPr>
                    <w:spacing w:after="0" w:line="240" w:lineRule="auto"/>
                  </w:pPr>
                </w:p>
              </w:tc>
            </w:tr>
            <w:tr w:rsidR="000A75CE" w14:paraId="5362A6E3" w14:textId="77777777">
              <w:trPr>
                <w:trHeight w:val="262"/>
              </w:trPr>
              <w:tc>
                <w:tcPr>
                  <w:tcW w:w="10714" w:type="dxa"/>
                  <w:tcBorders>
                    <w:top w:val="nil"/>
                    <w:left w:val="nil"/>
                    <w:bottom w:val="nil"/>
                    <w:right w:val="nil"/>
                  </w:tcBorders>
                  <w:tcMar>
                    <w:top w:w="39" w:type="dxa"/>
                    <w:left w:w="39" w:type="dxa"/>
                    <w:bottom w:w="39" w:type="dxa"/>
                    <w:right w:w="39" w:type="dxa"/>
                  </w:tcMar>
                </w:tcPr>
                <w:p w14:paraId="402B2CCE" w14:textId="77777777" w:rsidR="000A75CE" w:rsidRDefault="008C7991">
                  <w:pPr>
                    <w:spacing w:after="0" w:line="240" w:lineRule="auto"/>
                  </w:pPr>
                  <w:r>
                    <w:rPr>
                      <w:rFonts w:ascii="Calibri" w:eastAsia="Calibri" w:hAnsi="Calibri"/>
                      <w:b/>
                      <w:color w:val="000000"/>
                    </w:rPr>
                    <w:t xml:space="preserve">Consultation </w:t>
                  </w:r>
                </w:p>
              </w:tc>
            </w:tr>
            <w:tr w:rsidR="000A75CE" w14:paraId="192F05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A93A52" w14:textId="77777777" w:rsidR="000A75CE" w:rsidRDefault="008C7991">
                  <w:pPr>
                    <w:spacing w:after="0" w:line="240" w:lineRule="auto"/>
                  </w:pPr>
                  <w:r>
                    <w:rPr>
                      <w:rFonts w:ascii="Calibri" w:eastAsia="Calibri" w:hAnsi="Calibri"/>
                      <w:color w:val="000000"/>
                    </w:rPr>
                    <w:t>Stakeholder engagement and consultation activities continue to be planned to support local governance and to refine the service model of care to support quality improvement initiatives. This will be achieved through</w:t>
                  </w:r>
                  <w:r>
                    <w:rPr>
                      <w:rFonts w:ascii="Calibri" w:eastAsia="Calibri" w:hAnsi="Calibri"/>
                      <w:color w:val="000000"/>
                    </w:rPr>
                    <w:br/>
                    <w:t>- individuals and groups of people with lived experience</w:t>
                  </w:r>
                  <w:r>
                    <w:rPr>
                      <w:rFonts w:ascii="Calibri" w:eastAsia="Calibri" w:hAnsi="Calibri"/>
                      <w:color w:val="000000"/>
                    </w:rPr>
                    <w:br/>
                    <w:t xml:space="preserve">- community forums </w:t>
                  </w:r>
                  <w:r>
                    <w:rPr>
                      <w:rFonts w:ascii="Calibri" w:eastAsia="Calibri" w:hAnsi="Calibri"/>
                      <w:color w:val="000000"/>
                    </w:rPr>
                    <w:br/>
                    <w:t xml:space="preserve">- co-design activities. </w:t>
                  </w:r>
                  <w:r>
                    <w:rPr>
                      <w:rFonts w:ascii="Calibri" w:eastAsia="Calibri" w:hAnsi="Calibri"/>
                      <w:color w:val="000000"/>
                    </w:rPr>
                    <w:br/>
                    <w:t>- consumer feedback, both formal and informal</w:t>
                  </w:r>
                  <w:r>
                    <w:rPr>
                      <w:rFonts w:ascii="Calibri" w:eastAsia="Calibri" w:hAnsi="Calibri"/>
                      <w:color w:val="000000"/>
                    </w:rPr>
                    <w:br/>
                    <w:t>- committees that support operations and governance</w:t>
                  </w:r>
                  <w:r>
                    <w:rPr>
                      <w:rFonts w:ascii="Calibri" w:eastAsia="Calibri" w:hAnsi="Calibri"/>
                      <w:color w:val="000000"/>
                    </w:rPr>
                    <w:br/>
                    <w:t>- workshops</w:t>
                  </w:r>
                  <w:r>
                    <w:rPr>
                      <w:rFonts w:ascii="Calibri" w:eastAsia="Calibri" w:hAnsi="Calibri"/>
                      <w:color w:val="000000"/>
                    </w:rPr>
                    <w:br/>
                    <w:t>- surveys</w:t>
                  </w:r>
                  <w:r>
                    <w:rPr>
                      <w:rFonts w:ascii="Calibri" w:eastAsia="Calibri" w:hAnsi="Calibri"/>
                      <w:color w:val="000000"/>
                    </w:rPr>
                    <w:br/>
                    <w:t>- participation in sector related collaboration meetings and committees</w:t>
                  </w:r>
                </w:p>
              </w:tc>
            </w:tr>
            <w:tr w:rsidR="000A75CE" w14:paraId="4B209F0A" w14:textId="77777777">
              <w:trPr>
                <w:trHeight w:val="262"/>
              </w:trPr>
              <w:tc>
                <w:tcPr>
                  <w:tcW w:w="10714" w:type="dxa"/>
                  <w:tcBorders>
                    <w:top w:val="nil"/>
                    <w:left w:val="nil"/>
                    <w:bottom w:val="nil"/>
                    <w:right w:val="nil"/>
                  </w:tcBorders>
                  <w:tcMar>
                    <w:top w:w="39" w:type="dxa"/>
                    <w:left w:w="39" w:type="dxa"/>
                    <w:bottom w:w="39" w:type="dxa"/>
                    <w:right w:w="39" w:type="dxa"/>
                  </w:tcMar>
                </w:tcPr>
                <w:p w14:paraId="3BFF45AC" w14:textId="77777777" w:rsidR="000A75CE" w:rsidRDefault="008C7991">
                  <w:pPr>
                    <w:spacing w:after="0" w:line="240" w:lineRule="auto"/>
                  </w:pPr>
                  <w:r>
                    <w:rPr>
                      <w:rFonts w:ascii="Calibri" w:eastAsia="Calibri" w:hAnsi="Calibri"/>
                      <w:b/>
                      <w:color w:val="000000"/>
                    </w:rPr>
                    <w:t xml:space="preserve">Collaboration </w:t>
                  </w:r>
                </w:p>
              </w:tc>
            </w:tr>
            <w:tr w:rsidR="000A75CE" w14:paraId="463A20B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822E61" w14:textId="77777777" w:rsidR="000A75CE" w:rsidRDefault="008C7991">
                  <w:pPr>
                    <w:spacing w:after="0" w:line="240" w:lineRule="auto"/>
                  </w:pPr>
                  <w:r>
                    <w:rPr>
                      <w:rFonts w:ascii="Calibri" w:eastAsia="Calibri" w:hAnsi="Calibri"/>
                      <w:color w:val="000000"/>
                    </w:rPr>
                    <w:t>Stakeholders include but are not limited to:</w:t>
                  </w:r>
                  <w:r>
                    <w:rPr>
                      <w:rFonts w:ascii="Calibri" w:eastAsia="Calibri" w:hAnsi="Calibri"/>
                      <w:color w:val="000000"/>
                    </w:rPr>
                    <w:br/>
                    <w:t>-- Aboriginal and Torres Strait Islander community</w:t>
                  </w:r>
                  <w:r>
                    <w:rPr>
                      <w:rFonts w:ascii="Calibri" w:eastAsia="Calibri" w:hAnsi="Calibri"/>
                      <w:color w:val="000000"/>
                    </w:rPr>
                    <w:br/>
                    <w:t>- consumers, carers  including those with lived experience,</w:t>
                  </w:r>
                  <w:r>
                    <w:rPr>
                      <w:rFonts w:ascii="Calibri" w:eastAsia="Calibri" w:hAnsi="Calibri"/>
                      <w:color w:val="000000"/>
                    </w:rPr>
                    <w:br/>
                    <w:t>- AOD clinicians, including nurses,  social workers</w:t>
                  </w:r>
                  <w:r>
                    <w:rPr>
                      <w:rFonts w:ascii="Calibri" w:eastAsia="Calibri" w:hAnsi="Calibri"/>
                      <w:color w:val="000000"/>
                    </w:rPr>
                    <w:br/>
                    <w:t>- AOD health peer workers</w:t>
                  </w:r>
                  <w:r>
                    <w:rPr>
                      <w:rFonts w:ascii="Calibri" w:eastAsia="Calibri" w:hAnsi="Calibri"/>
                      <w:color w:val="000000"/>
                    </w:rPr>
                    <w:br/>
                    <w:t>- primary care, including GPs and allied health</w:t>
                  </w:r>
                  <w:r>
                    <w:rPr>
                      <w:rFonts w:ascii="Calibri" w:eastAsia="Calibri" w:hAnsi="Calibri"/>
                      <w:color w:val="000000"/>
                    </w:rPr>
                    <w:br/>
                    <w:t xml:space="preserve">- AOD community organisations and non-government organisations, </w:t>
                  </w:r>
                  <w:r>
                    <w:rPr>
                      <w:rFonts w:ascii="Calibri" w:eastAsia="Calibri" w:hAnsi="Calibri"/>
                      <w:color w:val="000000"/>
                    </w:rPr>
                    <w:br/>
                    <w:t>- CALD community</w:t>
                  </w:r>
                  <w:r>
                    <w:rPr>
                      <w:rFonts w:ascii="Calibri" w:eastAsia="Calibri" w:hAnsi="Calibri"/>
                      <w:color w:val="000000"/>
                    </w:rPr>
                    <w:br/>
                    <w:t>- underserviced and hard to reach groups including lesbian, gay, bisexual, transgender, intersex, or queer (LGBTIQ) communities</w:t>
                  </w:r>
                  <w:r>
                    <w:rPr>
                      <w:rFonts w:ascii="Calibri" w:eastAsia="Calibri" w:hAnsi="Calibri"/>
                      <w:color w:val="000000"/>
                    </w:rPr>
                    <w:br/>
                    <w:t xml:space="preserve">- and other relevant key stakeholders </w:t>
                  </w:r>
                  <w:r>
                    <w:rPr>
                      <w:rFonts w:ascii="Calibri" w:eastAsia="Calibri" w:hAnsi="Calibri"/>
                      <w:color w:val="000000"/>
                    </w:rPr>
                    <w:br/>
                    <w:t>- NBM LHD</w:t>
                  </w:r>
                </w:p>
              </w:tc>
            </w:tr>
            <w:tr w:rsidR="000A75CE" w14:paraId="67F0326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F0618BF" w14:textId="77777777" w:rsidR="000A75CE" w:rsidRDefault="000A75CE">
                  <w:pPr>
                    <w:spacing w:after="0" w:line="240" w:lineRule="auto"/>
                  </w:pPr>
                </w:p>
              </w:tc>
            </w:tr>
            <w:tr w:rsidR="000A75CE" w14:paraId="066FA3AB" w14:textId="77777777">
              <w:trPr>
                <w:trHeight w:val="282"/>
              </w:trPr>
              <w:tc>
                <w:tcPr>
                  <w:tcW w:w="10714" w:type="dxa"/>
                  <w:tcBorders>
                    <w:top w:val="nil"/>
                    <w:left w:val="nil"/>
                    <w:bottom w:val="nil"/>
                    <w:right w:val="nil"/>
                  </w:tcBorders>
                  <w:tcMar>
                    <w:top w:w="39" w:type="dxa"/>
                    <w:left w:w="39" w:type="dxa"/>
                    <w:bottom w:w="39" w:type="dxa"/>
                    <w:right w:w="39" w:type="dxa"/>
                  </w:tcMar>
                </w:tcPr>
                <w:p w14:paraId="04CB4DAD" w14:textId="77777777" w:rsidR="000A75CE" w:rsidRDefault="000A75CE">
                  <w:pPr>
                    <w:spacing w:after="0" w:line="240" w:lineRule="auto"/>
                  </w:pPr>
                </w:p>
              </w:tc>
            </w:tr>
            <w:tr w:rsidR="000A75CE" w14:paraId="12DEFA6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17CFEBF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3E684FB" w14:textId="77777777" w:rsidR="000A75CE" w:rsidRDefault="008C7991">
                        <w:pPr>
                          <w:spacing w:after="0" w:line="240" w:lineRule="auto"/>
                        </w:pPr>
                        <w:r>
                          <w:rPr>
                            <w:noProof/>
                          </w:rPr>
                          <w:drawing>
                            <wp:inline distT="0" distB="0" distL="0" distR="0" wp14:anchorId="0057DE97" wp14:editId="46030306">
                              <wp:extent cx="615003" cy="384377"/>
                              <wp:effectExtent l="0" t="0" r="0" b="0"/>
                              <wp:docPr id="424" name="img8.png"/>
                              <wp:cNvGraphicFramePr/>
                              <a:graphic xmlns:a="http://schemas.openxmlformats.org/drawingml/2006/main">
                                <a:graphicData uri="http://schemas.openxmlformats.org/drawingml/2006/picture">
                                  <pic:pic xmlns:pic="http://schemas.openxmlformats.org/drawingml/2006/picture">
                                    <pic:nvPicPr>
                                      <pic:cNvPr id="425"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3D884AF4" w14:textId="77777777" w:rsidR="000A75CE" w:rsidRDefault="000A75CE">
                        <w:pPr>
                          <w:pStyle w:val="EmptyCellLayoutStyle"/>
                          <w:spacing w:after="0" w:line="240" w:lineRule="auto"/>
                        </w:pPr>
                      </w:p>
                    </w:tc>
                    <w:tc>
                      <w:tcPr>
                        <w:tcW w:w="4725" w:type="dxa"/>
                      </w:tcPr>
                      <w:p w14:paraId="30B04E34" w14:textId="77777777" w:rsidR="000A75CE" w:rsidRDefault="000A75CE">
                        <w:pPr>
                          <w:pStyle w:val="EmptyCellLayoutStyle"/>
                          <w:spacing w:after="0" w:line="240" w:lineRule="auto"/>
                        </w:pPr>
                      </w:p>
                    </w:tc>
                    <w:tc>
                      <w:tcPr>
                        <w:tcW w:w="4804" w:type="dxa"/>
                      </w:tcPr>
                      <w:p w14:paraId="76B4F961" w14:textId="77777777" w:rsidR="000A75CE" w:rsidRDefault="000A75CE">
                        <w:pPr>
                          <w:pStyle w:val="EmptyCellLayoutStyle"/>
                          <w:spacing w:after="0" w:line="240" w:lineRule="auto"/>
                        </w:pPr>
                      </w:p>
                    </w:tc>
                  </w:tr>
                  <w:tr w:rsidR="000A75CE" w14:paraId="62E7F39D" w14:textId="77777777">
                    <w:trPr>
                      <w:trHeight w:val="601"/>
                    </w:trPr>
                    <w:tc>
                      <w:tcPr>
                        <w:tcW w:w="1095" w:type="dxa"/>
                        <w:vMerge/>
                      </w:tcPr>
                      <w:p w14:paraId="1E9B06AB" w14:textId="77777777" w:rsidR="000A75CE" w:rsidRDefault="000A75CE">
                        <w:pPr>
                          <w:pStyle w:val="EmptyCellLayoutStyle"/>
                          <w:spacing w:after="0" w:line="240" w:lineRule="auto"/>
                        </w:pPr>
                      </w:p>
                    </w:tc>
                    <w:tc>
                      <w:tcPr>
                        <w:tcW w:w="90" w:type="dxa"/>
                      </w:tcPr>
                      <w:p w14:paraId="3C5B959A"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79F2B3C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08719BA" w14:textId="77777777" w:rsidR="000A75CE" w:rsidRDefault="008C7991">
                              <w:pPr>
                                <w:spacing w:after="0" w:line="240" w:lineRule="auto"/>
                              </w:pPr>
                              <w:r>
                                <w:rPr>
                                  <w:rFonts w:ascii="Calibri" w:eastAsia="Calibri" w:hAnsi="Calibri"/>
                                  <w:b/>
                                  <w:color w:val="000000"/>
                                  <w:sz w:val="24"/>
                                </w:rPr>
                                <w:t>Activity Milestone Details/Duration</w:t>
                              </w:r>
                            </w:p>
                          </w:tc>
                        </w:tr>
                      </w:tbl>
                      <w:p w14:paraId="6EE8F1B9" w14:textId="77777777" w:rsidR="000A75CE" w:rsidRDefault="000A75CE">
                        <w:pPr>
                          <w:spacing w:after="0" w:line="240" w:lineRule="auto"/>
                        </w:pPr>
                      </w:p>
                    </w:tc>
                    <w:tc>
                      <w:tcPr>
                        <w:tcW w:w="4804" w:type="dxa"/>
                      </w:tcPr>
                      <w:p w14:paraId="798E4B34" w14:textId="77777777" w:rsidR="000A75CE" w:rsidRDefault="000A75CE">
                        <w:pPr>
                          <w:pStyle w:val="EmptyCellLayoutStyle"/>
                          <w:spacing w:after="0" w:line="240" w:lineRule="auto"/>
                        </w:pPr>
                      </w:p>
                    </w:tc>
                  </w:tr>
                </w:tbl>
                <w:p w14:paraId="7779B343" w14:textId="77777777" w:rsidR="000A75CE" w:rsidRDefault="000A75CE">
                  <w:pPr>
                    <w:spacing w:after="0" w:line="240" w:lineRule="auto"/>
                  </w:pPr>
                </w:p>
              </w:tc>
            </w:tr>
            <w:tr w:rsidR="000A75CE" w14:paraId="09A9E18A" w14:textId="77777777">
              <w:trPr>
                <w:trHeight w:val="282"/>
              </w:trPr>
              <w:tc>
                <w:tcPr>
                  <w:tcW w:w="10714" w:type="dxa"/>
                  <w:tcBorders>
                    <w:top w:val="nil"/>
                    <w:left w:val="nil"/>
                    <w:bottom w:val="nil"/>
                    <w:right w:val="nil"/>
                  </w:tcBorders>
                  <w:tcMar>
                    <w:top w:w="39" w:type="dxa"/>
                    <w:left w:w="39" w:type="dxa"/>
                    <w:bottom w:w="39" w:type="dxa"/>
                    <w:right w:w="39" w:type="dxa"/>
                  </w:tcMar>
                </w:tcPr>
                <w:p w14:paraId="0F389B48" w14:textId="77777777" w:rsidR="000A75CE" w:rsidRDefault="000A75CE">
                  <w:pPr>
                    <w:spacing w:after="0" w:line="240" w:lineRule="auto"/>
                  </w:pPr>
                </w:p>
              </w:tc>
            </w:tr>
            <w:tr w:rsidR="000A75CE" w14:paraId="4DD53990" w14:textId="77777777">
              <w:trPr>
                <w:trHeight w:val="262"/>
              </w:trPr>
              <w:tc>
                <w:tcPr>
                  <w:tcW w:w="10714" w:type="dxa"/>
                  <w:tcBorders>
                    <w:top w:val="nil"/>
                    <w:left w:val="nil"/>
                    <w:bottom w:val="nil"/>
                    <w:right w:val="nil"/>
                  </w:tcBorders>
                  <w:tcMar>
                    <w:top w:w="39" w:type="dxa"/>
                    <w:left w:w="39" w:type="dxa"/>
                    <w:bottom w:w="39" w:type="dxa"/>
                    <w:right w:w="39" w:type="dxa"/>
                  </w:tcMar>
                </w:tcPr>
                <w:p w14:paraId="553E3071" w14:textId="77777777" w:rsidR="000A75CE" w:rsidRDefault="008C7991">
                  <w:pPr>
                    <w:spacing w:after="0" w:line="240" w:lineRule="auto"/>
                  </w:pPr>
                  <w:r>
                    <w:rPr>
                      <w:rFonts w:ascii="Calibri" w:eastAsia="Calibri" w:hAnsi="Calibri"/>
                      <w:b/>
                      <w:color w:val="000000"/>
                    </w:rPr>
                    <w:lastRenderedPageBreak/>
                    <w:t xml:space="preserve">Activity Start Date </w:t>
                  </w:r>
                </w:p>
              </w:tc>
            </w:tr>
            <w:tr w:rsidR="000A75CE" w14:paraId="23D444E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0E3357" w14:textId="77777777" w:rsidR="000A75CE" w:rsidRDefault="008C7991">
                  <w:pPr>
                    <w:spacing w:after="0" w:line="240" w:lineRule="auto"/>
                  </w:pPr>
                  <w:r>
                    <w:rPr>
                      <w:rFonts w:ascii="Calibri" w:eastAsia="Calibri" w:hAnsi="Calibri"/>
                      <w:color w:val="000000"/>
                    </w:rPr>
                    <w:t>30/06/2019</w:t>
                  </w:r>
                </w:p>
              </w:tc>
            </w:tr>
            <w:tr w:rsidR="000A75CE" w14:paraId="1F730F29" w14:textId="77777777">
              <w:trPr>
                <w:trHeight w:val="262"/>
              </w:trPr>
              <w:tc>
                <w:tcPr>
                  <w:tcW w:w="10714" w:type="dxa"/>
                  <w:tcBorders>
                    <w:top w:val="nil"/>
                    <w:left w:val="nil"/>
                    <w:bottom w:val="nil"/>
                    <w:right w:val="nil"/>
                  </w:tcBorders>
                  <w:tcMar>
                    <w:top w:w="39" w:type="dxa"/>
                    <w:left w:w="39" w:type="dxa"/>
                    <w:bottom w:w="39" w:type="dxa"/>
                    <w:right w:w="39" w:type="dxa"/>
                  </w:tcMar>
                </w:tcPr>
                <w:p w14:paraId="216449E1" w14:textId="77777777" w:rsidR="000A75CE" w:rsidRDefault="008C7991">
                  <w:pPr>
                    <w:spacing w:after="0" w:line="240" w:lineRule="auto"/>
                  </w:pPr>
                  <w:r>
                    <w:rPr>
                      <w:rFonts w:ascii="Calibri" w:eastAsia="Calibri" w:hAnsi="Calibri"/>
                      <w:b/>
                      <w:color w:val="000000"/>
                    </w:rPr>
                    <w:t xml:space="preserve">Activity End Date </w:t>
                  </w:r>
                </w:p>
              </w:tc>
            </w:tr>
            <w:tr w:rsidR="000A75CE" w14:paraId="160D97E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196A3E" w14:textId="77777777" w:rsidR="000A75CE" w:rsidRDefault="008C7991">
                  <w:pPr>
                    <w:spacing w:after="0" w:line="240" w:lineRule="auto"/>
                  </w:pPr>
                  <w:r>
                    <w:rPr>
                      <w:rFonts w:ascii="Calibri" w:eastAsia="Calibri" w:hAnsi="Calibri"/>
                      <w:color w:val="000000"/>
                    </w:rPr>
                    <w:t>29/06/2026</w:t>
                  </w:r>
                </w:p>
              </w:tc>
            </w:tr>
            <w:tr w:rsidR="000A75CE" w14:paraId="07AC0000" w14:textId="77777777">
              <w:trPr>
                <w:trHeight w:val="262"/>
              </w:trPr>
              <w:tc>
                <w:tcPr>
                  <w:tcW w:w="10714" w:type="dxa"/>
                  <w:tcBorders>
                    <w:top w:val="nil"/>
                    <w:left w:val="nil"/>
                    <w:bottom w:val="nil"/>
                    <w:right w:val="nil"/>
                  </w:tcBorders>
                  <w:tcMar>
                    <w:top w:w="39" w:type="dxa"/>
                    <w:left w:w="39" w:type="dxa"/>
                    <w:bottom w:w="39" w:type="dxa"/>
                    <w:right w:w="39" w:type="dxa"/>
                  </w:tcMar>
                </w:tcPr>
                <w:p w14:paraId="2289486B" w14:textId="77777777" w:rsidR="000A75CE" w:rsidRDefault="008C7991">
                  <w:pPr>
                    <w:spacing w:after="0" w:line="240" w:lineRule="auto"/>
                  </w:pPr>
                  <w:r>
                    <w:rPr>
                      <w:rFonts w:ascii="Calibri" w:eastAsia="Calibri" w:hAnsi="Calibri"/>
                      <w:b/>
                      <w:color w:val="000000"/>
                    </w:rPr>
                    <w:t>Service Delivery Start Date</w:t>
                  </w:r>
                </w:p>
              </w:tc>
            </w:tr>
            <w:tr w:rsidR="000A75CE" w14:paraId="52462D6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88AC48" w14:textId="77777777" w:rsidR="000A75CE" w:rsidRDefault="008C7991">
                  <w:pPr>
                    <w:spacing w:after="0" w:line="240" w:lineRule="auto"/>
                  </w:pPr>
                  <w:r>
                    <w:rPr>
                      <w:rFonts w:ascii="Calibri" w:eastAsia="Calibri" w:hAnsi="Calibri"/>
                      <w:color w:val="000000"/>
                    </w:rPr>
                    <w:t>01 July 2019</w:t>
                  </w:r>
                </w:p>
              </w:tc>
            </w:tr>
            <w:tr w:rsidR="000A75CE" w14:paraId="2A05B943" w14:textId="77777777">
              <w:trPr>
                <w:trHeight w:val="262"/>
              </w:trPr>
              <w:tc>
                <w:tcPr>
                  <w:tcW w:w="10714" w:type="dxa"/>
                  <w:tcBorders>
                    <w:top w:val="nil"/>
                    <w:left w:val="nil"/>
                    <w:bottom w:val="nil"/>
                    <w:right w:val="nil"/>
                  </w:tcBorders>
                  <w:tcMar>
                    <w:top w:w="39" w:type="dxa"/>
                    <w:left w:w="39" w:type="dxa"/>
                    <w:bottom w:w="39" w:type="dxa"/>
                    <w:right w:w="39" w:type="dxa"/>
                  </w:tcMar>
                </w:tcPr>
                <w:p w14:paraId="6948D44F" w14:textId="77777777" w:rsidR="000A75CE" w:rsidRDefault="008C7991">
                  <w:pPr>
                    <w:spacing w:after="0" w:line="240" w:lineRule="auto"/>
                  </w:pPr>
                  <w:r>
                    <w:rPr>
                      <w:rFonts w:ascii="Calibri" w:eastAsia="Calibri" w:hAnsi="Calibri"/>
                      <w:b/>
                      <w:color w:val="000000"/>
                    </w:rPr>
                    <w:t>Service Delivery End Date</w:t>
                  </w:r>
                </w:p>
              </w:tc>
            </w:tr>
            <w:tr w:rsidR="000A75CE" w14:paraId="12E33E5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A0FBA8" w14:textId="77777777" w:rsidR="000A75CE" w:rsidRDefault="008C7991">
                  <w:pPr>
                    <w:spacing w:after="0" w:line="240" w:lineRule="auto"/>
                  </w:pPr>
                  <w:r>
                    <w:rPr>
                      <w:rFonts w:ascii="Calibri" w:eastAsia="Calibri" w:hAnsi="Calibri"/>
                      <w:color w:val="000000"/>
                    </w:rPr>
                    <w:t>30 June 2026</w:t>
                  </w:r>
                </w:p>
              </w:tc>
            </w:tr>
            <w:tr w:rsidR="000A75CE" w14:paraId="2275399C" w14:textId="77777777">
              <w:trPr>
                <w:trHeight w:val="262"/>
              </w:trPr>
              <w:tc>
                <w:tcPr>
                  <w:tcW w:w="10714" w:type="dxa"/>
                  <w:tcBorders>
                    <w:top w:val="nil"/>
                    <w:left w:val="nil"/>
                    <w:bottom w:val="nil"/>
                    <w:right w:val="nil"/>
                  </w:tcBorders>
                  <w:tcMar>
                    <w:top w:w="39" w:type="dxa"/>
                    <w:left w:w="39" w:type="dxa"/>
                    <w:bottom w:w="39" w:type="dxa"/>
                    <w:right w:w="39" w:type="dxa"/>
                  </w:tcMar>
                </w:tcPr>
                <w:p w14:paraId="32DB4F12" w14:textId="77777777" w:rsidR="000A75CE" w:rsidRDefault="008C7991">
                  <w:pPr>
                    <w:spacing w:after="0" w:line="240" w:lineRule="auto"/>
                  </w:pPr>
                  <w:r>
                    <w:rPr>
                      <w:rFonts w:ascii="Calibri" w:eastAsia="Calibri" w:hAnsi="Calibri"/>
                      <w:b/>
                      <w:color w:val="000000"/>
                    </w:rPr>
                    <w:t>Other Relevant Milestones</w:t>
                  </w:r>
                </w:p>
              </w:tc>
            </w:tr>
            <w:tr w:rsidR="000A75CE" w14:paraId="76DF137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2FE7DF" w14:textId="77777777" w:rsidR="000A75CE" w:rsidRDefault="008C7991">
                  <w:pPr>
                    <w:spacing w:after="0" w:line="240" w:lineRule="auto"/>
                  </w:pPr>
                  <w:r>
                    <w:rPr>
                      <w:rFonts w:ascii="Calibri" w:eastAsia="Calibri" w:hAnsi="Calibri"/>
                      <w:color w:val="000000"/>
                    </w:rPr>
                    <w:t>N/A</w:t>
                  </w:r>
                </w:p>
              </w:tc>
            </w:tr>
            <w:tr w:rsidR="000A75CE" w14:paraId="24CC4C8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6FA20E1" w14:textId="77777777" w:rsidR="000A75CE" w:rsidRDefault="000A75CE">
                  <w:pPr>
                    <w:spacing w:after="0" w:line="240" w:lineRule="auto"/>
                  </w:pPr>
                </w:p>
              </w:tc>
            </w:tr>
            <w:tr w:rsidR="000A75CE" w14:paraId="6F32A6B7" w14:textId="77777777">
              <w:trPr>
                <w:trHeight w:val="282"/>
              </w:trPr>
              <w:tc>
                <w:tcPr>
                  <w:tcW w:w="10714" w:type="dxa"/>
                  <w:tcBorders>
                    <w:top w:val="nil"/>
                    <w:left w:val="nil"/>
                    <w:bottom w:val="nil"/>
                    <w:right w:val="nil"/>
                  </w:tcBorders>
                  <w:tcMar>
                    <w:top w:w="39" w:type="dxa"/>
                    <w:left w:w="39" w:type="dxa"/>
                    <w:bottom w:w="39" w:type="dxa"/>
                    <w:right w:w="39" w:type="dxa"/>
                  </w:tcMar>
                </w:tcPr>
                <w:p w14:paraId="4CA19DE1" w14:textId="77777777" w:rsidR="000A75CE" w:rsidRDefault="000A75CE">
                  <w:pPr>
                    <w:spacing w:after="0" w:line="240" w:lineRule="auto"/>
                  </w:pPr>
                </w:p>
              </w:tc>
            </w:tr>
            <w:tr w:rsidR="000A75CE" w14:paraId="165E054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0A75CE" w14:paraId="6E08227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5329C7E" w14:textId="77777777" w:rsidR="000A75CE" w:rsidRDefault="008C7991">
                        <w:pPr>
                          <w:spacing w:after="0" w:line="240" w:lineRule="auto"/>
                        </w:pPr>
                        <w:r>
                          <w:rPr>
                            <w:noProof/>
                          </w:rPr>
                          <w:drawing>
                            <wp:inline distT="0" distB="0" distL="0" distR="0" wp14:anchorId="7C97D18C" wp14:editId="674EE450">
                              <wp:extent cx="615003" cy="384377"/>
                              <wp:effectExtent l="0" t="0" r="0" b="0"/>
                              <wp:docPr id="426" name="img9.png"/>
                              <wp:cNvGraphicFramePr/>
                              <a:graphic xmlns:a="http://schemas.openxmlformats.org/drawingml/2006/main">
                                <a:graphicData uri="http://schemas.openxmlformats.org/drawingml/2006/picture">
                                  <pic:pic xmlns:pic="http://schemas.openxmlformats.org/drawingml/2006/picture">
                                    <pic:nvPicPr>
                                      <pic:cNvPr id="427"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01AA315E" w14:textId="77777777" w:rsidR="000A75CE" w:rsidRDefault="000A75CE">
                        <w:pPr>
                          <w:pStyle w:val="EmptyCellLayoutStyle"/>
                          <w:spacing w:after="0" w:line="240" w:lineRule="auto"/>
                        </w:pPr>
                      </w:p>
                    </w:tc>
                    <w:tc>
                      <w:tcPr>
                        <w:tcW w:w="4725" w:type="dxa"/>
                      </w:tcPr>
                      <w:p w14:paraId="7934A156" w14:textId="77777777" w:rsidR="000A75CE" w:rsidRDefault="000A75CE">
                        <w:pPr>
                          <w:pStyle w:val="EmptyCellLayoutStyle"/>
                          <w:spacing w:after="0" w:line="240" w:lineRule="auto"/>
                        </w:pPr>
                      </w:p>
                    </w:tc>
                    <w:tc>
                      <w:tcPr>
                        <w:tcW w:w="4804" w:type="dxa"/>
                      </w:tcPr>
                      <w:p w14:paraId="731E574D" w14:textId="77777777" w:rsidR="000A75CE" w:rsidRDefault="000A75CE">
                        <w:pPr>
                          <w:pStyle w:val="EmptyCellLayoutStyle"/>
                          <w:spacing w:after="0" w:line="240" w:lineRule="auto"/>
                        </w:pPr>
                      </w:p>
                    </w:tc>
                  </w:tr>
                  <w:tr w:rsidR="000A75CE" w14:paraId="64DACEED" w14:textId="77777777">
                    <w:trPr>
                      <w:trHeight w:val="601"/>
                    </w:trPr>
                    <w:tc>
                      <w:tcPr>
                        <w:tcW w:w="1095" w:type="dxa"/>
                        <w:vMerge/>
                      </w:tcPr>
                      <w:p w14:paraId="491F85C0" w14:textId="77777777" w:rsidR="000A75CE" w:rsidRDefault="000A75CE">
                        <w:pPr>
                          <w:pStyle w:val="EmptyCellLayoutStyle"/>
                          <w:spacing w:after="0" w:line="240" w:lineRule="auto"/>
                        </w:pPr>
                      </w:p>
                    </w:tc>
                    <w:tc>
                      <w:tcPr>
                        <w:tcW w:w="90" w:type="dxa"/>
                      </w:tcPr>
                      <w:p w14:paraId="595AF216" w14:textId="77777777" w:rsidR="000A75CE" w:rsidRDefault="000A75CE">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0A75CE" w14:paraId="3304343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1061FF2" w14:textId="77777777" w:rsidR="000A75CE" w:rsidRDefault="008C7991">
                              <w:pPr>
                                <w:spacing w:after="0" w:line="240" w:lineRule="auto"/>
                              </w:pPr>
                              <w:r>
                                <w:rPr>
                                  <w:rFonts w:ascii="Calibri" w:eastAsia="Calibri" w:hAnsi="Calibri"/>
                                  <w:b/>
                                  <w:color w:val="000000"/>
                                  <w:sz w:val="24"/>
                                </w:rPr>
                                <w:t>Activity Commissioning</w:t>
                              </w:r>
                            </w:p>
                          </w:tc>
                        </w:tr>
                      </w:tbl>
                      <w:p w14:paraId="43552A9B" w14:textId="77777777" w:rsidR="000A75CE" w:rsidRDefault="000A75CE">
                        <w:pPr>
                          <w:spacing w:after="0" w:line="240" w:lineRule="auto"/>
                        </w:pPr>
                      </w:p>
                    </w:tc>
                    <w:tc>
                      <w:tcPr>
                        <w:tcW w:w="4804" w:type="dxa"/>
                      </w:tcPr>
                      <w:p w14:paraId="35504E5B" w14:textId="77777777" w:rsidR="000A75CE" w:rsidRDefault="000A75CE">
                        <w:pPr>
                          <w:pStyle w:val="EmptyCellLayoutStyle"/>
                          <w:spacing w:after="0" w:line="240" w:lineRule="auto"/>
                        </w:pPr>
                      </w:p>
                    </w:tc>
                  </w:tr>
                </w:tbl>
                <w:p w14:paraId="39413A15" w14:textId="77777777" w:rsidR="000A75CE" w:rsidRDefault="000A75CE">
                  <w:pPr>
                    <w:spacing w:after="0" w:line="240" w:lineRule="auto"/>
                  </w:pPr>
                </w:p>
              </w:tc>
            </w:tr>
            <w:tr w:rsidR="000A75CE" w14:paraId="02486FEB" w14:textId="77777777">
              <w:trPr>
                <w:trHeight w:val="282"/>
              </w:trPr>
              <w:tc>
                <w:tcPr>
                  <w:tcW w:w="10714" w:type="dxa"/>
                  <w:tcBorders>
                    <w:top w:val="nil"/>
                    <w:left w:val="nil"/>
                    <w:bottom w:val="nil"/>
                    <w:right w:val="nil"/>
                  </w:tcBorders>
                  <w:tcMar>
                    <w:top w:w="39" w:type="dxa"/>
                    <w:left w:w="39" w:type="dxa"/>
                    <w:bottom w:w="39" w:type="dxa"/>
                    <w:right w:w="39" w:type="dxa"/>
                  </w:tcMar>
                </w:tcPr>
                <w:p w14:paraId="2FFC6F59" w14:textId="77777777" w:rsidR="000A75CE" w:rsidRDefault="000A75CE">
                  <w:pPr>
                    <w:spacing w:after="0" w:line="240" w:lineRule="auto"/>
                  </w:pPr>
                </w:p>
              </w:tc>
            </w:tr>
            <w:tr w:rsidR="000A75CE" w14:paraId="2EBEB886" w14:textId="77777777">
              <w:trPr>
                <w:trHeight w:val="262"/>
              </w:trPr>
              <w:tc>
                <w:tcPr>
                  <w:tcW w:w="10714" w:type="dxa"/>
                  <w:tcBorders>
                    <w:top w:val="nil"/>
                    <w:left w:val="nil"/>
                    <w:bottom w:val="nil"/>
                    <w:right w:val="nil"/>
                  </w:tcBorders>
                  <w:tcMar>
                    <w:top w:w="39" w:type="dxa"/>
                    <w:left w:w="39" w:type="dxa"/>
                    <w:bottom w:w="39" w:type="dxa"/>
                    <w:right w:w="39" w:type="dxa"/>
                  </w:tcMar>
                </w:tcPr>
                <w:p w14:paraId="2FFA41E5" w14:textId="77777777" w:rsidR="000A75CE" w:rsidRDefault="008C7991">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0A75CE" w14:paraId="4386AA6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5B9BE59" w14:textId="77777777" w:rsidR="000A75CE" w:rsidRDefault="008C7991">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21C85C16" w14:textId="77777777" w:rsidR="000A75CE" w:rsidRDefault="008C7991">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1E818638" w14:textId="77777777" w:rsidR="000A75CE" w:rsidRDefault="008C7991">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6A06DE18" w14:textId="77777777" w:rsidR="000A75CE" w:rsidRDefault="008C7991">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24833110" w14:textId="77777777" w:rsidR="000A75CE" w:rsidRDefault="008C7991">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57FDED55" w14:textId="77777777" w:rsidR="000A75CE" w:rsidRDefault="008C7991">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0A75CE" w14:paraId="670FFE1A" w14:textId="77777777">
              <w:trPr>
                <w:trHeight w:val="282"/>
              </w:trPr>
              <w:tc>
                <w:tcPr>
                  <w:tcW w:w="10714" w:type="dxa"/>
                  <w:tcBorders>
                    <w:top w:val="nil"/>
                    <w:left w:val="nil"/>
                    <w:bottom w:val="nil"/>
                    <w:right w:val="nil"/>
                  </w:tcBorders>
                  <w:tcMar>
                    <w:top w:w="39" w:type="dxa"/>
                    <w:left w:w="39" w:type="dxa"/>
                    <w:bottom w:w="39" w:type="dxa"/>
                    <w:right w:w="39" w:type="dxa"/>
                  </w:tcMar>
                </w:tcPr>
                <w:p w14:paraId="2043E0B3" w14:textId="77777777" w:rsidR="000A75CE" w:rsidRDefault="000A75CE">
                  <w:pPr>
                    <w:spacing w:after="0" w:line="240" w:lineRule="auto"/>
                  </w:pPr>
                </w:p>
              </w:tc>
            </w:tr>
            <w:tr w:rsidR="000A75CE" w14:paraId="2E6110B8" w14:textId="77777777">
              <w:trPr>
                <w:trHeight w:val="262"/>
              </w:trPr>
              <w:tc>
                <w:tcPr>
                  <w:tcW w:w="10714" w:type="dxa"/>
                  <w:tcBorders>
                    <w:top w:val="nil"/>
                    <w:left w:val="nil"/>
                    <w:bottom w:val="nil"/>
                    <w:right w:val="nil"/>
                  </w:tcBorders>
                  <w:tcMar>
                    <w:top w:w="39" w:type="dxa"/>
                    <w:left w:w="39" w:type="dxa"/>
                    <w:bottom w:w="39" w:type="dxa"/>
                    <w:right w:w="39" w:type="dxa"/>
                  </w:tcMar>
                </w:tcPr>
                <w:p w14:paraId="6B942BCC" w14:textId="77777777" w:rsidR="000A75CE" w:rsidRDefault="008C7991">
                  <w:pPr>
                    <w:spacing w:after="0" w:line="240" w:lineRule="auto"/>
                  </w:pPr>
                  <w:r>
                    <w:rPr>
                      <w:rFonts w:ascii="Calibri" w:eastAsia="Calibri" w:hAnsi="Calibri"/>
                      <w:b/>
                      <w:color w:val="000000"/>
                    </w:rPr>
                    <w:t xml:space="preserve">Is this activity being co-designed? </w:t>
                  </w:r>
                </w:p>
              </w:tc>
            </w:tr>
            <w:tr w:rsidR="000A75CE" w14:paraId="7A96663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CCB33FD" w14:textId="77777777" w:rsidR="000A75CE" w:rsidRDefault="008C7991">
                  <w:pPr>
                    <w:spacing w:after="0" w:line="240" w:lineRule="auto"/>
                  </w:pPr>
                  <w:r>
                    <w:rPr>
                      <w:rFonts w:ascii="Calibri" w:eastAsia="Calibri" w:hAnsi="Calibri"/>
                      <w:color w:val="000000"/>
                    </w:rPr>
                    <w:t>No</w:t>
                  </w:r>
                </w:p>
              </w:tc>
            </w:tr>
            <w:tr w:rsidR="000A75CE" w14:paraId="2736CB93" w14:textId="77777777">
              <w:trPr>
                <w:trHeight w:val="262"/>
              </w:trPr>
              <w:tc>
                <w:tcPr>
                  <w:tcW w:w="10714" w:type="dxa"/>
                  <w:tcBorders>
                    <w:top w:val="nil"/>
                    <w:left w:val="nil"/>
                    <w:bottom w:val="nil"/>
                    <w:right w:val="nil"/>
                  </w:tcBorders>
                  <w:tcMar>
                    <w:top w:w="39" w:type="dxa"/>
                    <w:left w:w="39" w:type="dxa"/>
                    <w:bottom w:w="39" w:type="dxa"/>
                    <w:right w:w="39" w:type="dxa"/>
                  </w:tcMar>
                </w:tcPr>
                <w:p w14:paraId="76DD69F5" w14:textId="77777777" w:rsidR="000A75CE" w:rsidRDefault="008C7991">
                  <w:pPr>
                    <w:spacing w:after="0" w:line="240" w:lineRule="auto"/>
                  </w:pPr>
                  <w:r>
                    <w:rPr>
                      <w:rFonts w:ascii="Calibri" w:eastAsia="Calibri" w:hAnsi="Calibri"/>
                      <w:b/>
                      <w:color w:val="000000"/>
                    </w:rPr>
                    <w:t xml:space="preserve">Is this activity the result of a previous co-design process? </w:t>
                  </w:r>
                </w:p>
              </w:tc>
            </w:tr>
            <w:tr w:rsidR="000A75CE" w14:paraId="53F89FA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2C8BB5" w14:textId="77777777" w:rsidR="000A75CE" w:rsidRDefault="008C7991">
                  <w:pPr>
                    <w:spacing w:after="0" w:line="240" w:lineRule="auto"/>
                  </w:pPr>
                  <w:r>
                    <w:rPr>
                      <w:rFonts w:ascii="Calibri" w:eastAsia="Calibri" w:hAnsi="Calibri"/>
                      <w:color w:val="000000"/>
                    </w:rPr>
                    <w:t>Yes</w:t>
                  </w:r>
                </w:p>
              </w:tc>
            </w:tr>
            <w:tr w:rsidR="000A75CE" w14:paraId="13A8F542" w14:textId="77777777">
              <w:trPr>
                <w:trHeight w:val="262"/>
              </w:trPr>
              <w:tc>
                <w:tcPr>
                  <w:tcW w:w="10714" w:type="dxa"/>
                  <w:tcBorders>
                    <w:top w:val="nil"/>
                    <w:left w:val="nil"/>
                    <w:bottom w:val="nil"/>
                    <w:right w:val="nil"/>
                  </w:tcBorders>
                  <w:tcMar>
                    <w:top w:w="39" w:type="dxa"/>
                    <w:left w:w="39" w:type="dxa"/>
                    <w:bottom w:w="39" w:type="dxa"/>
                    <w:right w:w="39" w:type="dxa"/>
                  </w:tcMar>
                </w:tcPr>
                <w:p w14:paraId="0410CD84" w14:textId="77777777" w:rsidR="000A75CE" w:rsidRDefault="008C7991">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0A75CE" w14:paraId="430A3A0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D59036" w14:textId="77777777" w:rsidR="000A75CE" w:rsidRDefault="008C7991">
                  <w:pPr>
                    <w:spacing w:after="0" w:line="240" w:lineRule="auto"/>
                  </w:pPr>
                  <w:r>
                    <w:rPr>
                      <w:rFonts w:ascii="Calibri" w:eastAsia="Calibri" w:hAnsi="Calibri"/>
                      <w:color w:val="000000"/>
                    </w:rPr>
                    <w:t>No</w:t>
                  </w:r>
                </w:p>
              </w:tc>
            </w:tr>
            <w:tr w:rsidR="000A75CE" w14:paraId="05455F91" w14:textId="77777777">
              <w:trPr>
                <w:trHeight w:val="262"/>
              </w:trPr>
              <w:tc>
                <w:tcPr>
                  <w:tcW w:w="10714" w:type="dxa"/>
                  <w:tcBorders>
                    <w:top w:val="nil"/>
                    <w:left w:val="nil"/>
                    <w:bottom w:val="nil"/>
                    <w:right w:val="nil"/>
                  </w:tcBorders>
                  <w:tcMar>
                    <w:top w:w="39" w:type="dxa"/>
                    <w:left w:w="39" w:type="dxa"/>
                    <w:bottom w:w="39" w:type="dxa"/>
                    <w:right w:w="39" w:type="dxa"/>
                  </w:tcMar>
                </w:tcPr>
                <w:p w14:paraId="7A6163FA" w14:textId="77777777" w:rsidR="000A75CE" w:rsidRDefault="008C7991">
                  <w:pPr>
                    <w:spacing w:after="0" w:line="240" w:lineRule="auto"/>
                  </w:pPr>
                  <w:r>
                    <w:rPr>
                      <w:rFonts w:ascii="Calibri" w:eastAsia="Calibri" w:hAnsi="Calibri"/>
                      <w:b/>
                      <w:color w:val="000000"/>
                    </w:rPr>
                    <w:t xml:space="preserve">Has this activity previously been co-commissioned or joint-commissioned? </w:t>
                  </w:r>
                </w:p>
              </w:tc>
            </w:tr>
            <w:tr w:rsidR="000A75CE" w14:paraId="4CFC486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6FE6F6" w14:textId="77777777" w:rsidR="000A75CE" w:rsidRDefault="008C7991">
                  <w:pPr>
                    <w:spacing w:after="0" w:line="240" w:lineRule="auto"/>
                  </w:pPr>
                  <w:r>
                    <w:rPr>
                      <w:rFonts w:ascii="Calibri" w:eastAsia="Calibri" w:hAnsi="Calibri"/>
                      <w:color w:val="000000"/>
                    </w:rPr>
                    <w:t>No</w:t>
                  </w:r>
                </w:p>
              </w:tc>
            </w:tr>
            <w:tr w:rsidR="000A75CE" w14:paraId="385DCDC9" w14:textId="77777777">
              <w:trPr>
                <w:trHeight w:val="262"/>
              </w:trPr>
              <w:tc>
                <w:tcPr>
                  <w:tcW w:w="10714" w:type="dxa"/>
                  <w:tcBorders>
                    <w:top w:val="nil"/>
                    <w:left w:val="nil"/>
                    <w:bottom w:val="nil"/>
                    <w:right w:val="nil"/>
                  </w:tcBorders>
                  <w:tcMar>
                    <w:top w:w="39" w:type="dxa"/>
                    <w:left w:w="39" w:type="dxa"/>
                    <w:bottom w:w="39" w:type="dxa"/>
                    <w:right w:w="39" w:type="dxa"/>
                  </w:tcMar>
                </w:tcPr>
                <w:p w14:paraId="05736E5E" w14:textId="77777777" w:rsidR="000A75CE" w:rsidRDefault="008C7991">
                  <w:pPr>
                    <w:spacing w:after="0" w:line="240" w:lineRule="auto"/>
                  </w:pPr>
                  <w:r>
                    <w:rPr>
                      <w:rFonts w:ascii="Calibri" w:eastAsia="Calibri" w:hAnsi="Calibri"/>
                      <w:b/>
                      <w:color w:val="000000"/>
                    </w:rPr>
                    <w:t xml:space="preserve">Decommissioning </w:t>
                  </w:r>
                </w:p>
              </w:tc>
            </w:tr>
            <w:tr w:rsidR="000A75CE" w14:paraId="50454ED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AC765C" w14:textId="77777777" w:rsidR="000A75CE" w:rsidRDefault="008C7991">
                  <w:pPr>
                    <w:spacing w:after="0" w:line="240" w:lineRule="auto"/>
                  </w:pPr>
                  <w:r>
                    <w:rPr>
                      <w:rFonts w:ascii="Calibri" w:eastAsia="Calibri" w:hAnsi="Calibri"/>
                      <w:color w:val="000000"/>
                    </w:rPr>
                    <w:t>No</w:t>
                  </w:r>
                </w:p>
              </w:tc>
            </w:tr>
            <w:tr w:rsidR="000A75CE" w14:paraId="05B63812" w14:textId="77777777">
              <w:trPr>
                <w:trHeight w:val="262"/>
              </w:trPr>
              <w:tc>
                <w:tcPr>
                  <w:tcW w:w="10714" w:type="dxa"/>
                  <w:tcBorders>
                    <w:top w:val="nil"/>
                    <w:left w:val="nil"/>
                    <w:bottom w:val="nil"/>
                    <w:right w:val="nil"/>
                  </w:tcBorders>
                  <w:tcMar>
                    <w:top w:w="39" w:type="dxa"/>
                    <w:left w:w="39" w:type="dxa"/>
                    <w:bottom w:w="39" w:type="dxa"/>
                    <w:right w:w="39" w:type="dxa"/>
                  </w:tcMar>
                </w:tcPr>
                <w:p w14:paraId="0DEE300E" w14:textId="77777777" w:rsidR="000A75CE" w:rsidRDefault="008C7991">
                  <w:pPr>
                    <w:spacing w:after="0" w:line="240" w:lineRule="auto"/>
                  </w:pPr>
                  <w:r>
                    <w:rPr>
                      <w:rFonts w:ascii="Calibri" w:eastAsia="Calibri" w:hAnsi="Calibri"/>
                      <w:b/>
                      <w:color w:val="000000"/>
                    </w:rPr>
                    <w:t xml:space="preserve">Decommissioning details? </w:t>
                  </w:r>
                </w:p>
              </w:tc>
            </w:tr>
            <w:tr w:rsidR="000A75CE" w14:paraId="038F988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91B9BF" w14:textId="77777777" w:rsidR="000A75CE" w:rsidRDefault="008C7991">
                  <w:pPr>
                    <w:spacing w:after="0" w:line="240" w:lineRule="auto"/>
                  </w:pPr>
                  <w:r>
                    <w:rPr>
                      <w:rFonts w:ascii="Calibri" w:eastAsia="Calibri" w:hAnsi="Calibri"/>
                      <w:color w:val="000000"/>
                    </w:rPr>
                    <w:t>N/A</w:t>
                  </w:r>
                </w:p>
              </w:tc>
            </w:tr>
            <w:tr w:rsidR="000A75CE" w14:paraId="68C7361E" w14:textId="77777777">
              <w:trPr>
                <w:trHeight w:val="262"/>
              </w:trPr>
              <w:tc>
                <w:tcPr>
                  <w:tcW w:w="10714" w:type="dxa"/>
                  <w:tcBorders>
                    <w:top w:val="nil"/>
                    <w:left w:val="nil"/>
                    <w:bottom w:val="nil"/>
                    <w:right w:val="nil"/>
                  </w:tcBorders>
                  <w:tcMar>
                    <w:top w:w="39" w:type="dxa"/>
                    <w:left w:w="39" w:type="dxa"/>
                    <w:bottom w:w="39" w:type="dxa"/>
                    <w:right w:w="39" w:type="dxa"/>
                  </w:tcMar>
                </w:tcPr>
                <w:p w14:paraId="36DA1E3F" w14:textId="77777777" w:rsidR="000A75CE" w:rsidRDefault="008C7991">
                  <w:pPr>
                    <w:spacing w:after="0" w:line="240" w:lineRule="auto"/>
                  </w:pPr>
                  <w:r>
                    <w:rPr>
                      <w:rFonts w:ascii="Calibri" w:eastAsia="Calibri" w:hAnsi="Calibri"/>
                      <w:b/>
                      <w:color w:val="000000"/>
                    </w:rPr>
                    <w:t xml:space="preserve">Co-design or co-commissioning comments </w:t>
                  </w:r>
                </w:p>
              </w:tc>
            </w:tr>
            <w:tr w:rsidR="000A75CE" w14:paraId="29C6E90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7417EE" w14:textId="77777777" w:rsidR="000A75CE" w:rsidRDefault="008C7991">
                  <w:pPr>
                    <w:spacing w:after="0" w:line="240" w:lineRule="auto"/>
                  </w:pPr>
                  <w:r>
                    <w:rPr>
                      <w:rFonts w:ascii="Calibri" w:eastAsia="Calibri" w:hAnsi="Calibri"/>
                      <w:color w:val="000000"/>
                    </w:rPr>
                    <w:t>N/A</w:t>
                  </w:r>
                </w:p>
              </w:tc>
            </w:tr>
            <w:tr w:rsidR="000A75CE" w14:paraId="110A7F1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EE70DD5" w14:textId="77777777" w:rsidR="000A75CE" w:rsidRDefault="000A75CE">
                  <w:pPr>
                    <w:spacing w:after="0" w:line="240" w:lineRule="auto"/>
                  </w:pPr>
                </w:p>
              </w:tc>
            </w:tr>
            <w:tr w:rsidR="000A75CE" w14:paraId="6555F587" w14:textId="77777777">
              <w:trPr>
                <w:trHeight w:val="282"/>
              </w:trPr>
              <w:tc>
                <w:tcPr>
                  <w:tcW w:w="10714" w:type="dxa"/>
                  <w:tcBorders>
                    <w:top w:val="nil"/>
                    <w:left w:val="nil"/>
                    <w:bottom w:val="nil"/>
                    <w:right w:val="nil"/>
                  </w:tcBorders>
                  <w:tcMar>
                    <w:top w:w="39" w:type="dxa"/>
                    <w:left w:w="39" w:type="dxa"/>
                    <w:bottom w:w="39" w:type="dxa"/>
                    <w:right w:w="39" w:type="dxa"/>
                  </w:tcMar>
                </w:tcPr>
                <w:p w14:paraId="5ABB7A76" w14:textId="77777777" w:rsidR="000A75CE" w:rsidRDefault="008C7991">
                  <w:pPr>
                    <w:spacing w:after="0" w:line="240" w:lineRule="auto"/>
                  </w:pPr>
                  <w:r>
                    <w:rPr>
                      <w:rFonts w:ascii="Calibri" w:eastAsia="Calibri" w:hAnsi="Calibri"/>
                      <w:b/>
                      <w:color w:val="000000"/>
                    </w:rPr>
                    <w:t xml:space="preserve">Is this activity in scope for data collection under the Mental Health National Minimum Dataset? </w:t>
                  </w:r>
                </w:p>
              </w:tc>
            </w:tr>
            <w:tr w:rsidR="000A75CE" w14:paraId="3537FAD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B93521" w14:textId="77777777" w:rsidR="000A75CE" w:rsidRDefault="008C7991">
                  <w:pPr>
                    <w:spacing w:after="0" w:line="240" w:lineRule="auto"/>
                  </w:pPr>
                  <w:r>
                    <w:rPr>
                      <w:rFonts w:ascii="Calibri" w:eastAsia="Calibri" w:hAnsi="Calibri"/>
                      <w:color w:val="000000"/>
                    </w:rPr>
                    <w:t>Yes</w:t>
                  </w:r>
                </w:p>
              </w:tc>
            </w:tr>
          </w:tbl>
          <w:p w14:paraId="54AD8DF0" w14:textId="77777777" w:rsidR="000A75CE" w:rsidRDefault="000A75CE">
            <w:pPr>
              <w:spacing w:after="0" w:line="240" w:lineRule="auto"/>
            </w:pPr>
          </w:p>
        </w:tc>
        <w:tc>
          <w:tcPr>
            <w:tcW w:w="762" w:type="dxa"/>
          </w:tcPr>
          <w:p w14:paraId="212B230E" w14:textId="77777777" w:rsidR="000A75CE" w:rsidRDefault="000A75CE">
            <w:pPr>
              <w:pStyle w:val="EmptyCellLayoutStyle"/>
              <w:spacing w:after="0" w:line="240" w:lineRule="auto"/>
            </w:pPr>
          </w:p>
        </w:tc>
      </w:tr>
    </w:tbl>
    <w:p w14:paraId="251DBEDA" w14:textId="77777777" w:rsidR="000A75CE" w:rsidRDefault="000A75CE">
      <w:pPr>
        <w:spacing w:after="0" w:line="240" w:lineRule="auto"/>
      </w:pPr>
    </w:p>
    <w:sectPr w:rsidR="000A75CE">
      <w:footerReference w:type="default" r:id="rId16"/>
      <w:pgSz w:w="12240" w:h="15840"/>
      <w:pgMar w:top="1075" w:right="0" w:bottom="957"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CEAEF" w14:textId="77777777" w:rsidR="008C7991" w:rsidRDefault="008C7991">
      <w:pPr>
        <w:spacing w:after="0" w:line="240" w:lineRule="auto"/>
      </w:pPr>
      <w:r>
        <w:separator/>
      </w:r>
    </w:p>
  </w:endnote>
  <w:endnote w:type="continuationSeparator" w:id="0">
    <w:p w14:paraId="45B378BE" w14:textId="77777777" w:rsidR="008C7991" w:rsidRDefault="008C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94"/>
      <w:gridCol w:w="11955"/>
      <w:gridCol w:w="189"/>
    </w:tblGrid>
    <w:tr w:rsidR="000A75CE" w14:paraId="1807FC9C" w14:textId="77777777">
      <w:tc>
        <w:tcPr>
          <w:tcW w:w="94" w:type="dxa"/>
        </w:tcPr>
        <w:p w14:paraId="5E11841E" w14:textId="77777777" w:rsidR="000A75CE" w:rsidRDefault="000A75CE">
          <w:pPr>
            <w:pStyle w:val="EmptyCellLayoutStyle"/>
            <w:spacing w:after="0" w:line="240" w:lineRule="auto"/>
          </w:pPr>
        </w:p>
      </w:tc>
      <w:tc>
        <w:tcPr>
          <w:tcW w:w="11955" w:type="dxa"/>
        </w:tcPr>
        <w:p w14:paraId="61065FB1" w14:textId="77777777" w:rsidR="000A75CE" w:rsidRDefault="000A75CE">
          <w:pPr>
            <w:pStyle w:val="EmptyCellLayoutStyle"/>
            <w:spacing w:after="0" w:line="240" w:lineRule="auto"/>
          </w:pPr>
        </w:p>
      </w:tc>
      <w:tc>
        <w:tcPr>
          <w:tcW w:w="189" w:type="dxa"/>
        </w:tcPr>
        <w:p w14:paraId="4C91FF9D" w14:textId="77777777" w:rsidR="000A75CE" w:rsidRDefault="000A75CE">
          <w:pPr>
            <w:pStyle w:val="EmptyCellLayoutStyle"/>
            <w:spacing w:after="0" w:line="240" w:lineRule="auto"/>
          </w:pPr>
        </w:p>
      </w:tc>
    </w:tr>
    <w:tr w:rsidR="000A75CE" w14:paraId="312DAFFA" w14:textId="77777777">
      <w:tc>
        <w:tcPr>
          <w:tcW w:w="94" w:type="dxa"/>
        </w:tcPr>
        <w:p w14:paraId="0572A698" w14:textId="77777777" w:rsidR="000A75CE" w:rsidRDefault="000A75CE">
          <w:pPr>
            <w:pStyle w:val="EmptyCellLayoutStyle"/>
            <w:spacing w:after="0" w:line="240" w:lineRule="auto"/>
          </w:pPr>
        </w:p>
      </w:tc>
      <w:tc>
        <w:tcPr>
          <w:tcW w:w="1195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8"/>
            <w:gridCol w:w="9441"/>
            <w:gridCol w:w="644"/>
            <w:gridCol w:w="299"/>
            <w:gridCol w:w="80"/>
            <w:gridCol w:w="804"/>
            <w:gridCol w:w="49"/>
            <w:gridCol w:w="566"/>
          </w:tblGrid>
          <w:tr w:rsidR="000A75CE" w14:paraId="59080E65" w14:textId="77777777">
            <w:trPr>
              <w:trHeight w:val="59"/>
            </w:trPr>
            <w:tc>
              <w:tcPr>
                <w:tcW w:w="68" w:type="dxa"/>
              </w:tcPr>
              <w:p w14:paraId="1A6DD85B" w14:textId="77777777" w:rsidR="000A75CE" w:rsidRDefault="000A75CE">
                <w:pPr>
                  <w:pStyle w:val="EmptyCellLayoutStyle"/>
                  <w:spacing w:after="0" w:line="240" w:lineRule="auto"/>
                </w:pPr>
              </w:p>
            </w:tc>
            <w:tc>
              <w:tcPr>
                <w:tcW w:w="9441" w:type="dxa"/>
              </w:tcPr>
              <w:p w14:paraId="0311EB50" w14:textId="77777777" w:rsidR="000A75CE" w:rsidRDefault="000A75CE">
                <w:pPr>
                  <w:pStyle w:val="EmptyCellLayoutStyle"/>
                  <w:spacing w:after="0" w:line="240" w:lineRule="auto"/>
                </w:pPr>
              </w:p>
            </w:tc>
            <w:tc>
              <w:tcPr>
                <w:tcW w:w="644" w:type="dxa"/>
              </w:tcPr>
              <w:p w14:paraId="617CFDC7" w14:textId="77777777" w:rsidR="000A75CE" w:rsidRDefault="000A75CE">
                <w:pPr>
                  <w:pStyle w:val="EmptyCellLayoutStyle"/>
                  <w:spacing w:after="0" w:line="240" w:lineRule="auto"/>
                </w:pPr>
              </w:p>
            </w:tc>
            <w:tc>
              <w:tcPr>
                <w:tcW w:w="299" w:type="dxa"/>
              </w:tcPr>
              <w:p w14:paraId="1320B176" w14:textId="77777777" w:rsidR="000A75CE" w:rsidRDefault="000A75CE">
                <w:pPr>
                  <w:pStyle w:val="EmptyCellLayoutStyle"/>
                  <w:spacing w:after="0" w:line="240" w:lineRule="auto"/>
                </w:pPr>
              </w:p>
            </w:tc>
            <w:tc>
              <w:tcPr>
                <w:tcW w:w="80" w:type="dxa"/>
              </w:tcPr>
              <w:p w14:paraId="6844B124" w14:textId="77777777" w:rsidR="000A75CE" w:rsidRDefault="000A75CE">
                <w:pPr>
                  <w:pStyle w:val="EmptyCellLayoutStyle"/>
                  <w:spacing w:after="0" w:line="240" w:lineRule="auto"/>
                </w:pPr>
              </w:p>
            </w:tc>
            <w:tc>
              <w:tcPr>
                <w:tcW w:w="804" w:type="dxa"/>
              </w:tcPr>
              <w:p w14:paraId="2E4C918A" w14:textId="77777777" w:rsidR="000A75CE" w:rsidRDefault="000A75CE">
                <w:pPr>
                  <w:pStyle w:val="EmptyCellLayoutStyle"/>
                  <w:spacing w:after="0" w:line="240" w:lineRule="auto"/>
                </w:pPr>
              </w:p>
            </w:tc>
            <w:tc>
              <w:tcPr>
                <w:tcW w:w="49" w:type="dxa"/>
              </w:tcPr>
              <w:p w14:paraId="4A781E58" w14:textId="77777777" w:rsidR="000A75CE" w:rsidRDefault="000A75CE">
                <w:pPr>
                  <w:pStyle w:val="EmptyCellLayoutStyle"/>
                  <w:spacing w:after="0" w:line="240" w:lineRule="auto"/>
                </w:pPr>
              </w:p>
            </w:tc>
            <w:tc>
              <w:tcPr>
                <w:tcW w:w="566" w:type="dxa"/>
              </w:tcPr>
              <w:p w14:paraId="7D30ED2F" w14:textId="77777777" w:rsidR="000A75CE" w:rsidRDefault="000A75CE">
                <w:pPr>
                  <w:pStyle w:val="EmptyCellLayoutStyle"/>
                  <w:spacing w:after="0" w:line="240" w:lineRule="auto"/>
                </w:pPr>
              </w:p>
            </w:tc>
          </w:tr>
          <w:tr w:rsidR="008C7991" w14:paraId="7EFC2BE5" w14:textId="77777777" w:rsidTr="008C7991">
            <w:tc>
              <w:tcPr>
                <w:tcW w:w="68" w:type="dxa"/>
              </w:tcPr>
              <w:p w14:paraId="251D2F4E" w14:textId="77777777" w:rsidR="000A75CE" w:rsidRDefault="000A75CE">
                <w:pPr>
                  <w:pStyle w:val="EmptyCellLayoutStyle"/>
                  <w:spacing w:after="0" w:line="240" w:lineRule="auto"/>
                </w:pPr>
              </w:p>
            </w:tc>
            <w:tc>
              <w:tcPr>
                <w:tcW w:w="9441" w:type="dxa"/>
                <w:gridSpan w:val="5"/>
              </w:tcPr>
              <w:tbl>
                <w:tblPr>
                  <w:tblW w:w="0" w:type="auto"/>
                  <w:tblCellMar>
                    <w:left w:w="0" w:type="dxa"/>
                    <w:right w:w="0" w:type="dxa"/>
                  </w:tblCellMar>
                  <w:tblLook w:val="04A0" w:firstRow="1" w:lastRow="0" w:firstColumn="1" w:lastColumn="0" w:noHBand="0" w:noVBand="1"/>
                </w:tblPr>
                <w:tblGrid>
                  <w:gridCol w:w="11268"/>
                </w:tblGrid>
                <w:tr w:rsidR="000A75CE" w14:paraId="556D57AB" w14:textId="77777777">
                  <w:trPr>
                    <w:trHeight w:val="382"/>
                  </w:trPr>
                  <w:tc>
                    <w:tcPr>
                      <w:tcW w:w="11270" w:type="dxa"/>
                      <w:tcBorders>
                        <w:top w:val="nil"/>
                        <w:left w:val="nil"/>
                        <w:bottom w:val="nil"/>
                        <w:right w:val="nil"/>
                      </w:tcBorders>
                      <w:tcMar>
                        <w:top w:w="39" w:type="dxa"/>
                        <w:left w:w="39" w:type="dxa"/>
                        <w:bottom w:w="39" w:type="dxa"/>
                        <w:right w:w="39" w:type="dxa"/>
                      </w:tcMar>
                    </w:tcPr>
                    <w:p w14:paraId="6BAC8B6A" w14:textId="77777777" w:rsidR="000A75CE" w:rsidRDefault="000A75CE">
                      <w:pPr>
                        <w:spacing w:after="0" w:line="240" w:lineRule="auto"/>
                      </w:pPr>
                    </w:p>
                  </w:tc>
                </w:tr>
              </w:tbl>
              <w:p w14:paraId="5EC92631" w14:textId="77777777" w:rsidR="000A75CE" w:rsidRDefault="000A75CE">
                <w:pPr>
                  <w:spacing w:after="0" w:line="240" w:lineRule="auto"/>
                </w:pPr>
              </w:p>
            </w:tc>
            <w:tc>
              <w:tcPr>
                <w:tcW w:w="49" w:type="dxa"/>
              </w:tcPr>
              <w:p w14:paraId="09FD213B" w14:textId="77777777" w:rsidR="000A75CE" w:rsidRDefault="000A75CE">
                <w:pPr>
                  <w:pStyle w:val="EmptyCellLayoutStyle"/>
                  <w:spacing w:after="0" w:line="240" w:lineRule="auto"/>
                </w:pPr>
              </w:p>
            </w:tc>
            <w:tc>
              <w:tcPr>
                <w:tcW w:w="566" w:type="dxa"/>
              </w:tcPr>
              <w:p w14:paraId="4EF097CB" w14:textId="77777777" w:rsidR="000A75CE" w:rsidRDefault="000A75CE">
                <w:pPr>
                  <w:pStyle w:val="EmptyCellLayoutStyle"/>
                  <w:spacing w:after="0" w:line="240" w:lineRule="auto"/>
                </w:pPr>
              </w:p>
            </w:tc>
          </w:tr>
          <w:tr w:rsidR="000A75CE" w14:paraId="41E2DCD6" w14:textId="77777777">
            <w:trPr>
              <w:trHeight w:val="40"/>
            </w:trPr>
            <w:tc>
              <w:tcPr>
                <w:tcW w:w="68" w:type="dxa"/>
              </w:tcPr>
              <w:p w14:paraId="2B2CF8A3" w14:textId="77777777" w:rsidR="000A75CE" w:rsidRDefault="000A75CE">
                <w:pPr>
                  <w:pStyle w:val="EmptyCellLayoutStyle"/>
                  <w:spacing w:after="0" w:line="240" w:lineRule="auto"/>
                </w:pPr>
              </w:p>
            </w:tc>
            <w:tc>
              <w:tcPr>
                <w:tcW w:w="9441" w:type="dxa"/>
              </w:tcPr>
              <w:p w14:paraId="774B5636" w14:textId="77777777" w:rsidR="000A75CE" w:rsidRDefault="000A75CE">
                <w:pPr>
                  <w:pStyle w:val="EmptyCellLayoutStyle"/>
                  <w:spacing w:after="0" w:line="240" w:lineRule="auto"/>
                </w:pPr>
              </w:p>
            </w:tc>
            <w:tc>
              <w:tcPr>
                <w:tcW w:w="644" w:type="dxa"/>
              </w:tcPr>
              <w:p w14:paraId="20373D05" w14:textId="77777777" w:rsidR="000A75CE" w:rsidRDefault="000A75CE">
                <w:pPr>
                  <w:pStyle w:val="EmptyCellLayoutStyle"/>
                  <w:spacing w:after="0" w:line="240" w:lineRule="auto"/>
                </w:pPr>
              </w:p>
            </w:tc>
            <w:tc>
              <w:tcPr>
                <w:tcW w:w="299" w:type="dxa"/>
              </w:tcPr>
              <w:p w14:paraId="022CB5C6" w14:textId="77777777" w:rsidR="000A75CE" w:rsidRDefault="000A75CE">
                <w:pPr>
                  <w:pStyle w:val="EmptyCellLayoutStyle"/>
                  <w:spacing w:after="0" w:line="240" w:lineRule="auto"/>
                </w:pPr>
              </w:p>
            </w:tc>
            <w:tc>
              <w:tcPr>
                <w:tcW w:w="80" w:type="dxa"/>
              </w:tcPr>
              <w:p w14:paraId="08460EF3" w14:textId="77777777" w:rsidR="000A75CE" w:rsidRDefault="000A75CE">
                <w:pPr>
                  <w:pStyle w:val="EmptyCellLayoutStyle"/>
                  <w:spacing w:after="0" w:line="240" w:lineRule="auto"/>
                </w:pPr>
              </w:p>
            </w:tc>
            <w:tc>
              <w:tcPr>
                <w:tcW w:w="804" w:type="dxa"/>
              </w:tcPr>
              <w:p w14:paraId="02B84598" w14:textId="77777777" w:rsidR="000A75CE" w:rsidRDefault="000A75CE">
                <w:pPr>
                  <w:pStyle w:val="EmptyCellLayoutStyle"/>
                  <w:spacing w:after="0" w:line="240" w:lineRule="auto"/>
                </w:pPr>
              </w:p>
            </w:tc>
            <w:tc>
              <w:tcPr>
                <w:tcW w:w="49" w:type="dxa"/>
              </w:tcPr>
              <w:p w14:paraId="72527CFF" w14:textId="77777777" w:rsidR="000A75CE" w:rsidRDefault="000A75CE">
                <w:pPr>
                  <w:pStyle w:val="EmptyCellLayoutStyle"/>
                  <w:spacing w:after="0" w:line="240" w:lineRule="auto"/>
                </w:pPr>
              </w:p>
            </w:tc>
            <w:tc>
              <w:tcPr>
                <w:tcW w:w="566" w:type="dxa"/>
              </w:tcPr>
              <w:p w14:paraId="61923AB3" w14:textId="77777777" w:rsidR="000A75CE" w:rsidRDefault="000A75CE">
                <w:pPr>
                  <w:pStyle w:val="EmptyCellLayoutStyle"/>
                  <w:spacing w:after="0" w:line="240" w:lineRule="auto"/>
                </w:pPr>
              </w:p>
            </w:tc>
          </w:tr>
          <w:tr w:rsidR="008C7991" w14:paraId="55E29F61" w14:textId="77777777" w:rsidTr="008C7991">
            <w:tc>
              <w:tcPr>
                <w:tcW w:w="68" w:type="dxa"/>
              </w:tcPr>
              <w:p w14:paraId="373EE897" w14:textId="77777777" w:rsidR="000A75CE" w:rsidRDefault="000A75CE">
                <w:pPr>
                  <w:pStyle w:val="EmptyCellLayoutStyle"/>
                  <w:spacing w:after="0" w:line="240" w:lineRule="auto"/>
                </w:pPr>
              </w:p>
            </w:tc>
            <w:tc>
              <w:tcPr>
                <w:tcW w:w="9441" w:type="dxa"/>
              </w:tcPr>
              <w:p w14:paraId="036DC373" w14:textId="77777777" w:rsidR="000A75CE" w:rsidRDefault="000A75CE">
                <w:pPr>
                  <w:pStyle w:val="EmptyCellLayoutStyle"/>
                  <w:spacing w:after="0" w:line="240" w:lineRule="auto"/>
                </w:pPr>
              </w:p>
            </w:tc>
            <w:tc>
              <w:tcPr>
                <w:tcW w:w="644" w:type="dxa"/>
              </w:tcPr>
              <w:tbl>
                <w:tblPr>
                  <w:tblW w:w="0" w:type="auto"/>
                  <w:tblCellMar>
                    <w:left w:w="0" w:type="dxa"/>
                    <w:right w:w="0" w:type="dxa"/>
                  </w:tblCellMar>
                  <w:tblLook w:val="04A0" w:firstRow="1" w:lastRow="0" w:firstColumn="1" w:lastColumn="0" w:noHBand="0" w:noVBand="1"/>
                </w:tblPr>
                <w:tblGrid>
                  <w:gridCol w:w="644"/>
                </w:tblGrid>
                <w:tr w:rsidR="000A75CE" w14:paraId="1B4DF78A" w14:textId="77777777">
                  <w:trPr>
                    <w:trHeight w:val="263"/>
                  </w:trPr>
                  <w:tc>
                    <w:tcPr>
                      <w:tcW w:w="644" w:type="dxa"/>
                      <w:tcBorders>
                        <w:top w:val="nil"/>
                        <w:left w:val="nil"/>
                        <w:bottom w:val="nil"/>
                        <w:right w:val="nil"/>
                      </w:tcBorders>
                      <w:tcMar>
                        <w:top w:w="0" w:type="dxa"/>
                        <w:left w:w="0" w:type="dxa"/>
                        <w:bottom w:w="0" w:type="dxa"/>
                        <w:right w:w="0" w:type="dxa"/>
                      </w:tcMar>
                    </w:tcPr>
                    <w:p w14:paraId="24EFB70B" w14:textId="77777777" w:rsidR="000A75CE" w:rsidRDefault="008C7991">
                      <w:pPr>
                        <w:spacing w:after="0" w:line="240" w:lineRule="auto"/>
                        <w:jc w:val="right"/>
                      </w:pPr>
                      <w:r>
                        <w:rPr>
                          <w:rFonts w:ascii="Segoe UI" w:eastAsia="Segoe UI" w:hAnsi="Segoe UI"/>
                          <w:color w:val="000000"/>
                          <w:sz w:val="16"/>
                        </w:rPr>
                        <w:t xml:space="preserve">Page </w:t>
                      </w:r>
                      <w:r>
                        <w:rPr>
                          <w:rFonts w:ascii="Segoe UI" w:eastAsia="Segoe UI" w:hAnsi="Segoe UI"/>
                          <w:color w:val="000000"/>
                          <w:sz w:val="16"/>
                        </w:rPr>
                        <w:fldChar w:fldCharType="begin"/>
                      </w:r>
                      <w:r>
                        <w:rPr>
                          <w:rFonts w:ascii="Segoe UI" w:eastAsia="Segoe UI" w:hAnsi="Segoe UI"/>
                          <w:noProof/>
                          <w:color w:val="000000"/>
                          <w:sz w:val="16"/>
                        </w:rPr>
                        <w:instrText xml:space="preserve"> PAGE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191E3B1B" w14:textId="77777777" w:rsidR="000A75CE" w:rsidRDefault="000A75CE">
                <w:pPr>
                  <w:spacing w:after="0" w:line="240" w:lineRule="auto"/>
                </w:pPr>
              </w:p>
            </w:tc>
            <w:tc>
              <w:tcPr>
                <w:tcW w:w="299" w:type="dxa"/>
                <w:vMerge w:val="restart"/>
              </w:tcPr>
              <w:tbl>
                <w:tblPr>
                  <w:tblW w:w="0" w:type="auto"/>
                  <w:tblCellMar>
                    <w:left w:w="0" w:type="dxa"/>
                    <w:right w:w="0" w:type="dxa"/>
                  </w:tblCellMar>
                  <w:tblLook w:val="04A0" w:firstRow="1" w:lastRow="0" w:firstColumn="1" w:lastColumn="0" w:noHBand="0" w:noVBand="1"/>
                </w:tblPr>
                <w:tblGrid>
                  <w:gridCol w:w="299"/>
                </w:tblGrid>
                <w:tr w:rsidR="000A75CE" w14:paraId="7FEE88DB" w14:textId="77777777">
                  <w:trPr>
                    <w:trHeight w:val="283"/>
                  </w:trPr>
                  <w:tc>
                    <w:tcPr>
                      <w:tcW w:w="299" w:type="dxa"/>
                      <w:tcBorders>
                        <w:top w:val="nil"/>
                        <w:left w:val="nil"/>
                        <w:bottom w:val="nil"/>
                        <w:right w:val="nil"/>
                      </w:tcBorders>
                      <w:tcMar>
                        <w:top w:w="0" w:type="dxa"/>
                        <w:left w:w="0" w:type="dxa"/>
                        <w:bottom w:w="0" w:type="dxa"/>
                        <w:right w:w="0" w:type="dxa"/>
                      </w:tcMar>
                    </w:tcPr>
                    <w:p w14:paraId="37CE49B5" w14:textId="77777777" w:rsidR="000A75CE" w:rsidRDefault="008C7991">
                      <w:pPr>
                        <w:spacing w:after="0" w:line="240" w:lineRule="auto"/>
                        <w:jc w:val="right"/>
                      </w:pPr>
                      <w:r>
                        <w:rPr>
                          <w:rFonts w:ascii="Segoe UI" w:eastAsia="Segoe UI" w:hAnsi="Segoe UI"/>
                          <w:color w:val="000000"/>
                          <w:sz w:val="16"/>
                        </w:rPr>
                        <w:t>of</w:t>
                      </w:r>
                    </w:p>
                  </w:tc>
                </w:tr>
              </w:tbl>
              <w:p w14:paraId="7D052D2B" w14:textId="77777777" w:rsidR="000A75CE" w:rsidRDefault="000A75CE">
                <w:pPr>
                  <w:spacing w:after="0" w:line="240" w:lineRule="auto"/>
                </w:pPr>
              </w:p>
            </w:tc>
            <w:tc>
              <w:tcPr>
                <w:tcW w:w="80" w:type="dxa"/>
              </w:tcPr>
              <w:p w14:paraId="4AA2D550" w14:textId="77777777" w:rsidR="000A75CE" w:rsidRDefault="000A75CE">
                <w:pPr>
                  <w:pStyle w:val="EmptyCellLayoutStyle"/>
                  <w:spacing w:after="0" w:line="240" w:lineRule="auto"/>
                </w:pPr>
              </w:p>
            </w:tc>
            <w:tc>
              <w:tcPr>
                <w:tcW w:w="804" w:type="dxa"/>
                <w:gridSpan w:val="2"/>
                <w:vMerge w:val="restart"/>
              </w:tcPr>
              <w:tbl>
                <w:tblPr>
                  <w:tblW w:w="0" w:type="auto"/>
                  <w:tblCellMar>
                    <w:left w:w="0" w:type="dxa"/>
                    <w:right w:w="0" w:type="dxa"/>
                  </w:tblCellMar>
                  <w:tblLook w:val="04A0" w:firstRow="1" w:lastRow="0" w:firstColumn="1" w:lastColumn="0" w:noHBand="0" w:noVBand="1"/>
                </w:tblPr>
                <w:tblGrid>
                  <w:gridCol w:w="853"/>
                </w:tblGrid>
                <w:tr w:rsidR="000A75CE" w14:paraId="60555C1B" w14:textId="77777777">
                  <w:trPr>
                    <w:trHeight w:val="283"/>
                  </w:trPr>
                  <w:tc>
                    <w:tcPr>
                      <w:tcW w:w="854" w:type="dxa"/>
                      <w:tcBorders>
                        <w:top w:val="nil"/>
                        <w:left w:val="nil"/>
                        <w:bottom w:val="nil"/>
                        <w:right w:val="nil"/>
                      </w:tcBorders>
                      <w:tcMar>
                        <w:top w:w="0" w:type="dxa"/>
                        <w:left w:w="0" w:type="dxa"/>
                        <w:bottom w:w="0" w:type="dxa"/>
                        <w:right w:w="0" w:type="dxa"/>
                      </w:tcMar>
                    </w:tcPr>
                    <w:p w14:paraId="63DE404B" w14:textId="77777777" w:rsidR="000A75CE" w:rsidRDefault="008C7991">
                      <w:pPr>
                        <w:spacing w:after="0" w:line="240" w:lineRule="auto"/>
                      </w:pPr>
                      <w:r>
                        <w:rPr>
                          <w:rFonts w:ascii="Segoe UI" w:eastAsia="Segoe UI" w:hAnsi="Segoe UI"/>
                          <w:color w:val="000000"/>
                          <w:sz w:val="16"/>
                        </w:rPr>
                        <w:fldChar w:fldCharType="begin"/>
                      </w:r>
                      <w:r>
                        <w:rPr>
                          <w:rFonts w:ascii="Segoe UI" w:eastAsia="Segoe UI" w:hAnsi="Segoe UI"/>
                          <w:noProof/>
                          <w:color w:val="000000"/>
                          <w:sz w:val="16"/>
                        </w:rPr>
                        <w:instrText xml:space="preserve"> NUMPAGES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45BB5000" w14:textId="77777777" w:rsidR="000A75CE" w:rsidRDefault="000A75CE">
                <w:pPr>
                  <w:spacing w:after="0" w:line="240" w:lineRule="auto"/>
                </w:pPr>
              </w:p>
            </w:tc>
            <w:tc>
              <w:tcPr>
                <w:tcW w:w="566" w:type="dxa"/>
              </w:tcPr>
              <w:p w14:paraId="0FFC1C9E" w14:textId="77777777" w:rsidR="000A75CE" w:rsidRDefault="000A75CE">
                <w:pPr>
                  <w:pStyle w:val="EmptyCellLayoutStyle"/>
                  <w:spacing w:after="0" w:line="240" w:lineRule="auto"/>
                </w:pPr>
              </w:p>
            </w:tc>
          </w:tr>
          <w:tr w:rsidR="008C7991" w14:paraId="5014677A" w14:textId="77777777" w:rsidTr="008C7991">
            <w:tc>
              <w:tcPr>
                <w:tcW w:w="68" w:type="dxa"/>
              </w:tcPr>
              <w:p w14:paraId="72093F1A" w14:textId="77777777" w:rsidR="000A75CE" w:rsidRDefault="000A75CE">
                <w:pPr>
                  <w:pStyle w:val="EmptyCellLayoutStyle"/>
                  <w:spacing w:after="0" w:line="240" w:lineRule="auto"/>
                </w:pPr>
              </w:p>
            </w:tc>
            <w:tc>
              <w:tcPr>
                <w:tcW w:w="9441" w:type="dxa"/>
              </w:tcPr>
              <w:p w14:paraId="67C6B3BE" w14:textId="77777777" w:rsidR="000A75CE" w:rsidRDefault="000A75CE">
                <w:pPr>
                  <w:pStyle w:val="EmptyCellLayoutStyle"/>
                  <w:spacing w:after="0" w:line="240" w:lineRule="auto"/>
                </w:pPr>
              </w:p>
            </w:tc>
            <w:tc>
              <w:tcPr>
                <w:tcW w:w="644" w:type="dxa"/>
              </w:tcPr>
              <w:p w14:paraId="4CEA5E0F" w14:textId="77777777" w:rsidR="000A75CE" w:rsidRDefault="000A75CE">
                <w:pPr>
                  <w:pStyle w:val="EmptyCellLayoutStyle"/>
                  <w:spacing w:after="0" w:line="240" w:lineRule="auto"/>
                </w:pPr>
              </w:p>
            </w:tc>
            <w:tc>
              <w:tcPr>
                <w:tcW w:w="299" w:type="dxa"/>
                <w:vMerge/>
              </w:tcPr>
              <w:p w14:paraId="56273DB7" w14:textId="77777777" w:rsidR="000A75CE" w:rsidRDefault="000A75CE">
                <w:pPr>
                  <w:pStyle w:val="EmptyCellLayoutStyle"/>
                  <w:spacing w:after="0" w:line="240" w:lineRule="auto"/>
                </w:pPr>
              </w:p>
            </w:tc>
            <w:tc>
              <w:tcPr>
                <w:tcW w:w="80" w:type="dxa"/>
              </w:tcPr>
              <w:p w14:paraId="3A776E45" w14:textId="77777777" w:rsidR="000A75CE" w:rsidRDefault="000A75CE">
                <w:pPr>
                  <w:pStyle w:val="EmptyCellLayoutStyle"/>
                  <w:spacing w:after="0" w:line="240" w:lineRule="auto"/>
                </w:pPr>
              </w:p>
            </w:tc>
            <w:tc>
              <w:tcPr>
                <w:tcW w:w="804" w:type="dxa"/>
                <w:gridSpan w:val="2"/>
                <w:vMerge/>
              </w:tcPr>
              <w:p w14:paraId="12CE3046" w14:textId="77777777" w:rsidR="000A75CE" w:rsidRDefault="000A75CE">
                <w:pPr>
                  <w:pStyle w:val="EmptyCellLayoutStyle"/>
                  <w:spacing w:after="0" w:line="240" w:lineRule="auto"/>
                </w:pPr>
              </w:p>
            </w:tc>
            <w:tc>
              <w:tcPr>
                <w:tcW w:w="566" w:type="dxa"/>
              </w:tcPr>
              <w:p w14:paraId="33E4155D" w14:textId="77777777" w:rsidR="000A75CE" w:rsidRDefault="000A75CE">
                <w:pPr>
                  <w:pStyle w:val="EmptyCellLayoutStyle"/>
                  <w:spacing w:after="0" w:line="240" w:lineRule="auto"/>
                </w:pPr>
              </w:p>
            </w:tc>
          </w:tr>
          <w:tr w:rsidR="000A75CE" w14:paraId="3235D8D6" w14:textId="77777777">
            <w:trPr>
              <w:trHeight w:val="73"/>
            </w:trPr>
            <w:tc>
              <w:tcPr>
                <w:tcW w:w="68" w:type="dxa"/>
              </w:tcPr>
              <w:p w14:paraId="39D2933B" w14:textId="77777777" w:rsidR="000A75CE" w:rsidRDefault="000A75CE">
                <w:pPr>
                  <w:pStyle w:val="EmptyCellLayoutStyle"/>
                  <w:spacing w:after="0" w:line="240" w:lineRule="auto"/>
                </w:pPr>
              </w:p>
            </w:tc>
            <w:tc>
              <w:tcPr>
                <w:tcW w:w="9441" w:type="dxa"/>
              </w:tcPr>
              <w:p w14:paraId="5E670517" w14:textId="77777777" w:rsidR="000A75CE" w:rsidRDefault="000A75CE">
                <w:pPr>
                  <w:pStyle w:val="EmptyCellLayoutStyle"/>
                  <w:spacing w:after="0" w:line="240" w:lineRule="auto"/>
                </w:pPr>
              </w:p>
            </w:tc>
            <w:tc>
              <w:tcPr>
                <w:tcW w:w="644" w:type="dxa"/>
              </w:tcPr>
              <w:p w14:paraId="313B2836" w14:textId="77777777" w:rsidR="000A75CE" w:rsidRDefault="000A75CE">
                <w:pPr>
                  <w:pStyle w:val="EmptyCellLayoutStyle"/>
                  <w:spacing w:after="0" w:line="240" w:lineRule="auto"/>
                </w:pPr>
              </w:p>
            </w:tc>
            <w:tc>
              <w:tcPr>
                <w:tcW w:w="299" w:type="dxa"/>
              </w:tcPr>
              <w:p w14:paraId="458265D3" w14:textId="77777777" w:rsidR="000A75CE" w:rsidRDefault="000A75CE">
                <w:pPr>
                  <w:pStyle w:val="EmptyCellLayoutStyle"/>
                  <w:spacing w:after="0" w:line="240" w:lineRule="auto"/>
                </w:pPr>
              </w:p>
            </w:tc>
            <w:tc>
              <w:tcPr>
                <w:tcW w:w="80" w:type="dxa"/>
              </w:tcPr>
              <w:p w14:paraId="3689310F" w14:textId="77777777" w:rsidR="000A75CE" w:rsidRDefault="000A75CE">
                <w:pPr>
                  <w:pStyle w:val="EmptyCellLayoutStyle"/>
                  <w:spacing w:after="0" w:line="240" w:lineRule="auto"/>
                </w:pPr>
              </w:p>
            </w:tc>
            <w:tc>
              <w:tcPr>
                <w:tcW w:w="804" w:type="dxa"/>
              </w:tcPr>
              <w:p w14:paraId="482BEB62" w14:textId="77777777" w:rsidR="000A75CE" w:rsidRDefault="000A75CE">
                <w:pPr>
                  <w:pStyle w:val="EmptyCellLayoutStyle"/>
                  <w:spacing w:after="0" w:line="240" w:lineRule="auto"/>
                </w:pPr>
              </w:p>
            </w:tc>
            <w:tc>
              <w:tcPr>
                <w:tcW w:w="49" w:type="dxa"/>
              </w:tcPr>
              <w:p w14:paraId="57F1EDC2" w14:textId="77777777" w:rsidR="000A75CE" w:rsidRDefault="000A75CE">
                <w:pPr>
                  <w:pStyle w:val="EmptyCellLayoutStyle"/>
                  <w:spacing w:after="0" w:line="240" w:lineRule="auto"/>
                </w:pPr>
              </w:p>
            </w:tc>
            <w:tc>
              <w:tcPr>
                <w:tcW w:w="566" w:type="dxa"/>
              </w:tcPr>
              <w:p w14:paraId="773B1F8A" w14:textId="77777777" w:rsidR="000A75CE" w:rsidRDefault="000A75CE">
                <w:pPr>
                  <w:pStyle w:val="EmptyCellLayoutStyle"/>
                  <w:spacing w:after="0" w:line="240" w:lineRule="auto"/>
                </w:pPr>
              </w:p>
            </w:tc>
          </w:tr>
        </w:tbl>
        <w:p w14:paraId="56CC4C34" w14:textId="77777777" w:rsidR="000A75CE" w:rsidRDefault="000A75CE">
          <w:pPr>
            <w:spacing w:after="0" w:line="240" w:lineRule="auto"/>
          </w:pPr>
        </w:p>
      </w:tc>
      <w:tc>
        <w:tcPr>
          <w:tcW w:w="189" w:type="dxa"/>
        </w:tcPr>
        <w:p w14:paraId="76944526" w14:textId="77777777" w:rsidR="000A75CE" w:rsidRDefault="000A75CE">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D6D10" w14:textId="77777777" w:rsidR="008C7991" w:rsidRDefault="008C7991">
      <w:pPr>
        <w:spacing w:after="0" w:line="240" w:lineRule="auto"/>
      </w:pPr>
      <w:r>
        <w:separator/>
      </w:r>
    </w:p>
  </w:footnote>
  <w:footnote w:type="continuationSeparator" w:id="0">
    <w:p w14:paraId="0F396B6A" w14:textId="77777777" w:rsidR="008C7991" w:rsidRDefault="008C7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 w15:restartNumberingAfterBreak="0">
    <w:nsid w:val="00000040"/>
    <w:multiLevelType w:val="multilevel"/>
    <w:tmpl w:val="000000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 w15:restartNumberingAfterBreak="0">
    <w:nsid w:val="00000041"/>
    <w:multiLevelType w:val="multilevel"/>
    <w:tmpl w:val="000000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 w15:restartNumberingAfterBreak="0">
    <w:nsid w:val="00000042"/>
    <w:multiLevelType w:val="multilevel"/>
    <w:tmpl w:val="0000004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 w15:restartNumberingAfterBreak="0">
    <w:nsid w:val="00000043"/>
    <w:multiLevelType w:val="multilevel"/>
    <w:tmpl w:val="0000004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 w15:restartNumberingAfterBreak="0">
    <w:nsid w:val="00000044"/>
    <w:multiLevelType w:val="multilevel"/>
    <w:tmpl w:val="0000004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 w15:restartNumberingAfterBreak="0">
    <w:nsid w:val="00000045"/>
    <w:multiLevelType w:val="multilevel"/>
    <w:tmpl w:val="0000004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 w15:restartNumberingAfterBreak="0">
    <w:nsid w:val="00000046"/>
    <w:multiLevelType w:val="multilevel"/>
    <w:tmpl w:val="0000004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 w15:restartNumberingAfterBreak="0">
    <w:nsid w:val="00000047"/>
    <w:multiLevelType w:val="multilevel"/>
    <w:tmpl w:val="0000004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 w15:restartNumberingAfterBreak="0">
    <w:nsid w:val="00000048"/>
    <w:multiLevelType w:val="multilevel"/>
    <w:tmpl w:val="0000004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 w15:restartNumberingAfterBreak="0">
    <w:nsid w:val="00000049"/>
    <w:multiLevelType w:val="multilevel"/>
    <w:tmpl w:val="0000004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 w15:restartNumberingAfterBreak="0">
    <w:nsid w:val="0000004A"/>
    <w:multiLevelType w:val="multilevel"/>
    <w:tmpl w:val="0000004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 w15:restartNumberingAfterBreak="0">
    <w:nsid w:val="0000004B"/>
    <w:multiLevelType w:val="multilevel"/>
    <w:tmpl w:val="0000004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 w15:restartNumberingAfterBreak="0">
    <w:nsid w:val="0000004C"/>
    <w:multiLevelType w:val="multilevel"/>
    <w:tmpl w:val="0000004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 w15:restartNumberingAfterBreak="0">
    <w:nsid w:val="0000004D"/>
    <w:multiLevelType w:val="multilevel"/>
    <w:tmpl w:val="0000004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 w15:restartNumberingAfterBreak="0">
    <w:nsid w:val="0000004E"/>
    <w:multiLevelType w:val="multilevel"/>
    <w:tmpl w:val="0000004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 w15:restartNumberingAfterBreak="0">
    <w:nsid w:val="0000004F"/>
    <w:multiLevelType w:val="multilevel"/>
    <w:tmpl w:val="0000004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 w15:restartNumberingAfterBreak="0">
    <w:nsid w:val="00000050"/>
    <w:multiLevelType w:val="multilevel"/>
    <w:tmpl w:val="0000005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0" w15:restartNumberingAfterBreak="0">
    <w:nsid w:val="00000051"/>
    <w:multiLevelType w:val="multilevel"/>
    <w:tmpl w:val="0000005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1" w15:restartNumberingAfterBreak="0">
    <w:nsid w:val="00000052"/>
    <w:multiLevelType w:val="multilevel"/>
    <w:tmpl w:val="0000005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2" w15:restartNumberingAfterBreak="0">
    <w:nsid w:val="00000053"/>
    <w:multiLevelType w:val="multilevel"/>
    <w:tmpl w:val="0000005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3" w15:restartNumberingAfterBreak="0">
    <w:nsid w:val="00000054"/>
    <w:multiLevelType w:val="multilevel"/>
    <w:tmpl w:val="0000005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4" w15:restartNumberingAfterBreak="0">
    <w:nsid w:val="00000055"/>
    <w:multiLevelType w:val="multilevel"/>
    <w:tmpl w:val="0000005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5" w15:restartNumberingAfterBreak="0">
    <w:nsid w:val="00000056"/>
    <w:multiLevelType w:val="multilevel"/>
    <w:tmpl w:val="0000005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6" w15:restartNumberingAfterBreak="0">
    <w:nsid w:val="00000057"/>
    <w:multiLevelType w:val="multilevel"/>
    <w:tmpl w:val="0000005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7" w15:restartNumberingAfterBreak="0">
    <w:nsid w:val="00000058"/>
    <w:multiLevelType w:val="multilevel"/>
    <w:tmpl w:val="0000005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8" w15:restartNumberingAfterBreak="0">
    <w:nsid w:val="00000059"/>
    <w:multiLevelType w:val="multilevel"/>
    <w:tmpl w:val="0000005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9" w15:restartNumberingAfterBreak="0">
    <w:nsid w:val="0000005A"/>
    <w:multiLevelType w:val="multilevel"/>
    <w:tmpl w:val="000000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0" w15:restartNumberingAfterBreak="0">
    <w:nsid w:val="0000005B"/>
    <w:multiLevelType w:val="multilevel"/>
    <w:tmpl w:val="0000005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1" w15:restartNumberingAfterBreak="0">
    <w:nsid w:val="0000005C"/>
    <w:multiLevelType w:val="multilevel"/>
    <w:tmpl w:val="0000005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2" w15:restartNumberingAfterBreak="0">
    <w:nsid w:val="0000005D"/>
    <w:multiLevelType w:val="multilevel"/>
    <w:tmpl w:val="0000005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3" w15:restartNumberingAfterBreak="0">
    <w:nsid w:val="0000005E"/>
    <w:multiLevelType w:val="multilevel"/>
    <w:tmpl w:val="0000005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4" w15:restartNumberingAfterBreak="0">
    <w:nsid w:val="0000005F"/>
    <w:multiLevelType w:val="multilevel"/>
    <w:tmpl w:val="0000005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5" w15:restartNumberingAfterBreak="0">
    <w:nsid w:val="00000060"/>
    <w:multiLevelType w:val="multilevel"/>
    <w:tmpl w:val="0000006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6" w15:restartNumberingAfterBreak="0">
    <w:nsid w:val="00000061"/>
    <w:multiLevelType w:val="multilevel"/>
    <w:tmpl w:val="0000006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7" w15:restartNumberingAfterBreak="0">
    <w:nsid w:val="00000062"/>
    <w:multiLevelType w:val="multilevel"/>
    <w:tmpl w:val="0000006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8" w15:restartNumberingAfterBreak="0">
    <w:nsid w:val="00000063"/>
    <w:multiLevelType w:val="multilevel"/>
    <w:tmpl w:val="0000006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9" w15:restartNumberingAfterBreak="0">
    <w:nsid w:val="00000064"/>
    <w:multiLevelType w:val="multilevel"/>
    <w:tmpl w:val="0000006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0" w15:restartNumberingAfterBreak="0">
    <w:nsid w:val="00000065"/>
    <w:multiLevelType w:val="multilevel"/>
    <w:tmpl w:val="0000006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1" w15:restartNumberingAfterBreak="0">
    <w:nsid w:val="00000066"/>
    <w:multiLevelType w:val="multilevel"/>
    <w:tmpl w:val="0000006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2" w15:restartNumberingAfterBreak="0">
    <w:nsid w:val="00000067"/>
    <w:multiLevelType w:val="multilevel"/>
    <w:tmpl w:val="0000006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3" w15:restartNumberingAfterBreak="0">
    <w:nsid w:val="00000068"/>
    <w:multiLevelType w:val="multilevel"/>
    <w:tmpl w:val="0000006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4" w15:restartNumberingAfterBreak="0">
    <w:nsid w:val="00000069"/>
    <w:multiLevelType w:val="multilevel"/>
    <w:tmpl w:val="0000006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5" w15:restartNumberingAfterBreak="0">
    <w:nsid w:val="0000006A"/>
    <w:multiLevelType w:val="multilevel"/>
    <w:tmpl w:val="0000006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6" w15:restartNumberingAfterBreak="0">
    <w:nsid w:val="0000006B"/>
    <w:multiLevelType w:val="multilevel"/>
    <w:tmpl w:val="0000006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7" w15:restartNumberingAfterBreak="0">
    <w:nsid w:val="0000006C"/>
    <w:multiLevelType w:val="multilevel"/>
    <w:tmpl w:val="0000006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8" w15:restartNumberingAfterBreak="0">
    <w:nsid w:val="0000006D"/>
    <w:multiLevelType w:val="multilevel"/>
    <w:tmpl w:val="0000006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9" w15:restartNumberingAfterBreak="0">
    <w:nsid w:val="0000006E"/>
    <w:multiLevelType w:val="multilevel"/>
    <w:tmpl w:val="0000006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0" w15:restartNumberingAfterBreak="0">
    <w:nsid w:val="0000006F"/>
    <w:multiLevelType w:val="multilevel"/>
    <w:tmpl w:val="0000006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1" w15:restartNumberingAfterBreak="0">
    <w:nsid w:val="00000070"/>
    <w:multiLevelType w:val="multilevel"/>
    <w:tmpl w:val="0000007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2" w15:restartNumberingAfterBreak="0">
    <w:nsid w:val="00000071"/>
    <w:multiLevelType w:val="multilevel"/>
    <w:tmpl w:val="0000007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3" w15:restartNumberingAfterBreak="0">
    <w:nsid w:val="00000072"/>
    <w:multiLevelType w:val="multilevel"/>
    <w:tmpl w:val="0000007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4" w15:restartNumberingAfterBreak="0">
    <w:nsid w:val="00000073"/>
    <w:multiLevelType w:val="multilevel"/>
    <w:tmpl w:val="0000007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5" w15:restartNumberingAfterBreak="0">
    <w:nsid w:val="00000074"/>
    <w:multiLevelType w:val="multilevel"/>
    <w:tmpl w:val="0000007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6" w15:restartNumberingAfterBreak="0">
    <w:nsid w:val="00000075"/>
    <w:multiLevelType w:val="multilevel"/>
    <w:tmpl w:val="0000007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7" w15:restartNumberingAfterBreak="0">
    <w:nsid w:val="00000076"/>
    <w:multiLevelType w:val="multilevel"/>
    <w:tmpl w:val="0000007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8" w15:restartNumberingAfterBreak="0">
    <w:nsid w:val="00000077"/>
    <w:multiLevelType w:val="multilevel"/>
    <w:tmpl w:val="0000007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9" w15:restartNumberingAfterBreak="0">
    <w:nsid w:val="00000078"/>
    <w:multiLevelType w:val="multilevel"/>
    <w:tmpl w:val="0000007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0" w15:restartNumberingAfterBreak="0">
    <w:nsid w:val="00000079"/>
    <w:multiLevelType w:val="multilevel"/>
    <w:tmpl w:val="0000007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1" w15:restartNumberingAfterBreak="0">
    <w:nsid w:val="0000007A"/>
    <w:multiLevelType w:val="multilevel"/>
    <w:tmpl w:val="0000007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2" w15:restartNumberingAfterBreak="0">
    <w:nsid w:val="0000007B"/>
    <w:multiLevelType w:val="multilevel"/>
    <w:tmpl w:val="0000007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3" w15:restartNumberingAfterBreak="0">
    <w:nsid w:val="0000007C"/>
    <w:multiLevelType w:val="multilevel"/>
    <w:tmpl w:val="0000007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4" w15:restartNumberingAfterBreak="0">
    <w:nsid w:val="0000007D"/>
    <w:multiLevelType w:val="multilevel"/>
    <w:tmpl w:val="0000007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5" w15:restartNumberingAfterBreak="0">
    <w:nsid w:val="0000007E"/>
    <w:multiLevelType w:val="multilevel"/>
    <w:tmpl w:val="0000007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6" w15:restartNumberingAfterBreak="0">
    <w:nsid w:val="0000007F"/>
    <w:multiLevelType w:val="multilevel"/>
    <w:tmpl w:val="0000007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7" w15:restartNumberingAfterBreak="0">
    <w:nsid w:val="00000080"/>
    <w:multiLevelType w:val="multilevel"/>
    <w:tmpl w:val="0000008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8" w15:restartNumberingAfterBreak="0">
    <w:nsid w:val="00000081"/>
    <w:multiLevelType w:val="multilevel"/>
    <w:tmpl w:val="0000008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9" w15:restartNumberingAfterBreak="0">
    <w:nsid w:val="00000082"/>
    <w:multiLevelType w:val="multilevel"/>
    <w:tmpl w:val="0000008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0" w15:restartNumberingAfterBreak="0">
    <w:nsid w:val="00000083"/>
    <w:multiLevelType w:val="multilevel"/>
    <w:tmpl w:val="0000008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1" w15:restartNumberingAfterBreak="0">
    <w:nsid w:val="00000084"/>
    <w:multiLevelType w:val="multilevel"/>
    <w:tmpl w:val="0000008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2" w15:restartNumberingAfterBreak="0">
    <w:nsid w:val="00000085"/>
    <w:multiLevelType w:val="multilevel"/>
    <w:tmpl w:val="0000008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3" w15:restartNumberingAfterBreak="0">
    <w:nsid w:val="00000086"/>
    <w:multiLevelType w:val="multilevel"/>
    <w:tmpl w:val="0000008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4" w15:restartNumberingAfterBreak="0">
    <w:nsid w:val="00000087"/>
    <w:multiLevelType w:val="multilevel"/>
    <w:tmpl w:val="0000008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5" w15:restartNumberingAfterBreak="0">
    <w:nsid w:val="00000088"/>
    <w:multiLevelType w:val="multilevel"/>
    <w:tmpl w:val="0000008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6" w15:restartNumberingAfterBreak="0">
    <w:nsid w:val="00000089"/>
    <w:multiLevelType w:val="multilevel"/>
    <w:tmpl w:val="0000008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7" w15:restartNumberingAfterBreak="0">
    <w:nsid w:val="0000008A"/>
    <w:multiLevelType w:val="multilevel"/>
    <w:tmpl w:val="0000008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8" w15:restartNumberingAfterBreak="0">
    <w:nsid w:val="0000008B"/>
    <w:multiLevelType w:val="multilevel"/>
    <w:tmpl w:val="0000008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9" w15:restartNumberingAfterBreak="0">
    <w:nsid w:val="0000008C"/>
    <w:multiLevelType w:val="multilevel"/>
    <w:tmpl w:val="0000008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0" w15:restartNumberingAfterBreak="0">
    <w:nsid w:val="0000008D"/>
    <w:multiLevelType w:val="multilevel"/>
    <w:tmpl w:val="0000008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1" w15:restartNumberingAfterBreak="0">
    <w:nsid w:val="0000008E"/>
    <w:multiLevelType w:val="multilevel"/>
    <w:tmpl w:val="0000008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2" w15:restartNumberingAfterBreak="0">
    <w:nsid w:val="0000008F"/>
    <w:multiLevelType w:val="multilevel"/>
    <w:tmpl w:val="0000008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3" w15:restartNumberingAfterBreak="0">
    <w:nsid w:val="00000090"/>
    <w:multiLevelType w:val="multilevel"/>
    <w:tmpl w:val="0000009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4" w15:restartNumberingAfterBreak="0">
    <w:nsid w:val="00000091"/>
    <w:multiLevelType w:val="multilevel"/>
    <w:tmpl w:val="0000009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5" w15:restartNumberingAfterBreak="0">
    <w:nsid w:val="00000092"/>
    <w:multiLevelType w:val="multilevel"/>
    <w:tmpl w:val="0000009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6" w15:restartNumberingAfterBreak="0">
    <w:nsid w:val="00000093"/>
    <w:multiLevelType w:val="multilevel"/>
    <w:tmpl w:val="0000009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7" w15:restartNumberingAfterBreak="0">
    <w:nsid w:val="00000094"/>
    <w:multiLevelType w:val="multilevel"/>
    <w:tmpl w:val="0000009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8" w15:restartNumberingAfterBreak="0">
    <w:nsid w:val="00000095"/>
    <w:multiLevelType w:val="multilevel"/>
    <w:tmpl w:val="0000009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9" w15:restartNumberingAfterBreak="0">
    <w:nsid w:val="00000096"/>
    <w:multiLevelType w:val="multilevel"/>
    <w:tmpl w:val="0000009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0" w15:restartNumberingAfterBreak="0">
    <w:nsid w:val="00000097"/>
    <w:multiLevelType w:val="multilevel"/>
    <w:tmpl w:val="0000009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1" w15:restartNumberingAfterBreak="0">
    <w:nsid w:val="00000098"/>
    <w:multiLevelType w:val="multilevel"/>
    <w:tmpl w:val="0000009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2" w15:restartNumberingAfterBreak="0">
    <w:nsid w:val="00000099"/>
    <w:multiLevelType w:val="multilevel"/>
    <w:tmpl w:val="0000009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3" w15:restartNumberingAfterBreak="0">
    <w:nsid w:val="0000009A"/>
    <w:multiLevelType w:val="multilevel"/>
    <w:tmpl w:val="0000009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4" w15:restartNumberingAfterBreak="0">
    <w:nsid w:val="0000009B"/>
    <w:multiLevelType w:val="multilevel"/>
    <w:tmpl w:val="0000009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5" w15:restartNumberingAfterBreak="0">
    <w:nsid w:val="0000009C"/>
    <w:multiLevelType w:val="multilevel"/>
    <w:tmpl w:val="0000009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6" w15:restartNumberingAfterBreak="0">
    <w:nsid w:val="0000009D"/>
    <w:multiLevelType w:val="multilevel"/>
    <w:tmpl w:val="0000009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7" w15:restartNumberingAfterBreak="0">
    <w:nsid w:val="0000009E"/>
    <w:multiLevelType w:val="multilevel"/>
    <w:tmpl w:val="0000009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8" w15:restartNumberingAfterBreak="0">
    <w:nsid w:val="0000009F"/>
    <w:multiLevelType w:val="multilevel"/>
    <w:tmpl w:val="0000009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9" w15:restartNumberingAfterBreak="0">
    <w:nsid w:val="000000A0"/>
    <w:multiLevelType w:val="multilevel"/>
    <w:tmpl w:val="000000A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0" w15:restartNumberingAfterBreak="0">
    <w:nsid w:val="000000A1"/>
    <w:multiLevelType w:val="multilevel"/>
    <w:tmpl w:val="000000A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1" w15:restartNumberingAfterBreak="0">
    <w:nsid w:val="000000A2"/>
    <w:multiLevelType w:val="multilevel"/>
    <w:tmpl w:val="000000A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2" w15:restartNumberingAfterBreak="0">
    <w:nsid w:val="000000A3"/>
    <w:multiLevelType w:val="multilevel"/>
    <w:tmpl w:val="000000A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3" w15:restartNumberingAfterBreak="0">
    <w:nsid w:val="000000A4"/>
    <w:multiLevelType w:val="multilevel"/>
    <w:tmpl w:val="000000A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4" w15:restartNumberingAfterBreak="0">
    <w:nsid w:val="000000A5"/>
    <w:multiLevelType w:val="multilevel"/>
    <w:tmpl w:val="000000A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5" w15:restartNumberingAfterBreak="0">
    <w:nsid w:val="000000A6"/>
    <w:multiLevelType w:val="multilevel"/>
    <w:tmpl w:val="000000A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6" w15:restartNumberingAfterBreak="0">
    <w:nsid w:val="000000A7"/>
    <w:multiLevelType w:val="multilevel"/>
    <w:tmpl w:val="000000A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7" w15:restartNumberingAfterBreak="0">
    <w:nsid w:val="000000A8"/>
    <w:multiLevelType w:val="multilevel"/>
    <w:tmpl w:val="000000A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8" w15:restartNumberingAfterBreak="0">
    <w:nsid w:val="000000A9"/>
    <w:multiLevelType w:val="multilevel"/>
    <w:tmpl w:val="000000A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9" w15:restartNumberingAfterBreak="0">
    <w:nsid w:val="000000AA"/>
    <w:multiLevelType w:val="multilevel"/>
    <w:tmpl w:val="000000A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0" w15:restartNumberingAfterBreak="0">
    <w:nsid w:val="000000AB"/>
    <w:multiLevelType w:val="multilevel"/>
    <w:tmpl w:val="000000A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1" w15:restartNumberingAfterBreak="0">
    <w:nsid w:val="000000AC"/>
    <w:multiLevelType w:val="multilevel"/>
    <w:tmpl w:val="000000A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2" w15:restartNumberingAfterBreak="0">
    <w:nsid w:val="000000AD"/>
    <w:multiLevelType w:val="multilevel"/>
    <w:tmpl w:val="000000A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3" w15:restartNumberingAfterBreak="0">
    <w:nsid w:val="000000AE"/>
    <w:multiLevelType w:val="multilevel"/>
    <w:tmpl w:val="000000A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4" w15:restartNumberingAfterBreak="0">
    <w:nsid w:val="000000AF"/>
    <w:multiLevelType w:val="multilevel"/>
    <w:tmpl w:val="000000A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5" w15:restartNumberingAfterBreak="0">
    <w:nsid w:val="000000B0"/>
    <w:multiLevelType w:val="multilevel"/>
    <w:tmpl w:val="000000B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6" w15:restartNumberingAfterBreak="0">
    <w:nsid w:val="000000B1"/>
    <w:multiLevelType w:val="multilevel"/>
    <w:tmpl w:val="000000B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7" w15:restartNumberingAfterBreak="0">
    <w:nsid w:val="000000B2"/>
    <w:multiLevelType w:val="multilevel"/>
    <w:tmpl w:val="000000B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8" w15:restartNumberingAfterBreak="0">
    <w:nsid w:val="000000B3"/>
    <w:multiLevelType w:val="multilevel"/>
    <w:tmpl w:val="000000B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9" w15:restartNumberingAfterBreak="0">
    <w:nsid w:val="000000B4"/>
    <w:multiLevelType w:val="multilevel"/>
    <w:tmpl w:val="000000B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0" w15:restartNumberingAfterBreak="0">
    <w:nsid w:val="000000B5"/>
    <w:multiLevelType w:val="multilevel"/>
    <w:tmpl w:val="000000B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1" w15:restartNumberingAfterBreak="0">
    <w:nsid w:val="000000B6"/>
    <w:multiLevelType w:val="multilevel"/>
    <w:tmpl w:val="000000B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2" w15:restartNumberingAfterBreak="0">
    <w:nsid w:val="000000B7"/>
    <w:multiLevelType w:val="multilevel"/>
    <w:tmpl w:val="000000B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3" w15:restartNumberingAfterBreak="0">
    <w:nsid w:val="000000B8"/>
    <w:multiLevelType w:val="multilevel"/>
    <w:tmpl w:val="000000B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4" w15:restartNumberingAfterBreak="0">
    <w:nsid w:val="000000B9"/>
    <w:multiLevelType w:val="multilevel"/>
    <w:tmpl w:val="000000B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5" w15:restartNumberingAfterBreak="0">
    <w:nsid w:val="000000BA"/>
    <w:multiLevelType w:val="multilevel"/>
    <w:tmpl w:val="000000B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6" w15:restartNumberingAfterBreak="0">
    <w:nsid w:val="000000BB"/>
    <w:multiLevelType w:val="multilevel"/>
    <w:tmpl w:val="000000B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7" w15:restartNumberingAfterBreak="0">
    <w:nsid w:val="000000BC"/>
    <w:multiLevelType w:val="multilevel"/>
    <w:tmpl w:val="000000B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8" w15:restartNumberingAfterBreak="0">
    <w:nsid w:val="000000BD"/>
    <w:multiLevelType w:val="multilevel"/>
    <w:tmpl w:val="000000B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9" w15:restartNumberingAfterBreak="0">
    <w:nsid w:val="000000BE"/>
    <w:multiLevelType w:val="multilevel"/>
    <w:tmpl w:val="000000B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0" w15:restartNumberingAfterBreak="0">
    <w:nsid w:val="000000BF"/>
    <w:multiLevelType w:val="multilevel"/>
    <w:tmpl w:val="000000B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1" w15:restartNumberingAfterBreak="0">
    <w:nsid w:val="000000C0"/>
    <w:multiLevelType w:val="multilevel"/>
    <w:tmpl w:val="000000C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2" w15:restartNumberingAfterBreak="0">
    <w:nsid w:val="000000C1"/>
    <w:multiLevelType w:val="multilevel"/>
    <w:tmpl w:val="000000C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3" w15:restartNumberingAfterBreak="0">
    <w:nsid w:val="000000C2"/>
    <w:multiLevelType w:val="multilevel"/>
    <w:tmpl w:val="000000C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4" w15:restartNumberingAfterBreak="0">
    <w:nsid w:val="000000C3"/>
    <w:multiLevelType w:val="multilevel"/>
    <w:tmpl w:val="000000C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5" w15:restartNumberingAfterBreak="0">
    <w:nsid w:val="000000C4"/>
    <w:multiLevelType w:val="multilevel"/>
    <w:tmpl w:val="000000C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6" w15:restartNumberingAfterBreak="0">
    <w:nsid w:val="000000C5"/>
    <w:multiLevelType w:val="multilevel"/>
    <w:tmpl w:val="000000C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7" w15:restartNumberingAfterBreak="0">
    <w:nsid w:val="000000C6"/>
    <w:multiLevelType w:val="multilevel"/>
    <w:tmpl w:val="000000C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8" w15:restartNumberingAfterBreak="0">
    <w:nsid w:val="000000C7"/>
    <w:multiLevelType w:val="multilevel"/>
    <w:tmpl w:val="000000C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9" w15:restartNumberingAfterBreak="0">
    <w:nsid w:val="000000C8"/>
    <w:multiLevelType w:val="multilevel"/>
    <w:tmpl w:val="000000C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0" w15:restartNumberingAfterBreak="0">
    <w:nsid w:val="000000C9"/>
    <w:multiLevelType w:val="multilevel"/>
    <w:tmpl w:val="000000C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1" w15:restartNumberingAfterBreak="0">
    <w:nsid w:val="000000CA"/>
    <w:multiLevelType w:val="multilevel"/>
    <w:tmpl w:val="000000C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2" w15:restartNumberingAfterBreak="0">
    <w:nsid w:val="000000CB"/>
    <w:multiLevelType w:val="multilevel"/>
    <w:tmpl w:val="000000C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3" w15:restartNumberingAfterBreak="0">
    <w:nsid w:val="000000CC"/>
    <w:multiLevelType w:val="multilevel"/>
    <w:tmpl w:val="000000C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4" w15:restartNumberingAfterBreak="0">
    <w:nsid w:val="000000CD"/>
    <w:multiLevelType w:val="multilevel"/>
    <w:tmpl w:val="000000C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5" w15:restartNumberingAfterBreak="0">
    <w:nsid w:val="000000CE"/>
    <w:multiLevelType w:val="multilevel"/>
    <w:tmpl w:val="000000C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6" w15:restartNumberingAfterBreak="0">
    <w:nsid w:val="000000CF"/>
    <w:multiLevelType w:val="multilevel"/>
    <w:tmpl w:val="000000C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7" w15:restartNumberingAfterBreak="0">
    <w:nsid w:val="000000D0"/>
    <w:multiLevelType w:val="multilevel"/>
    <w:tmpl w:val="000000D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8" w15:restartNumberingAfterBreak="0">
    <w:nsid w:val="000000D1"/>
    <w:multiLevelType w:val="multilevel"/>
    <w:tmpl w:val="000000D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9" w15:restartNumberingAfterBreak="0">
    <w:nsid w:val="000000D2"/>
    <w:multiLevelType w:val="multilevel"/>
    <w:tmpl w:val="000000D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0" w15:restartNumberingAfterBreak="0">
    <w:nsid w:val="000000D3"/>
    <w:multiLevelType w:val="multilevel"/>
    <w:tmpl w:val="000000D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1" w15:restartNumberingAfterBreak="0">
    <w:nsid w:val="000000D4"/>
    <w:multiLevelType w:val="multilevel"/>
    <w:tmpl w:val="000000D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2" w15:restartNumberingAfterBreak="0">
    <w:nsid w:val="000000D5"/>
    <w:multiLevelType w:val="multilevel"/>
    <w:tmpl w:val="000000D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3" w15:restartNumberingAfterBreak="0">
    <w:nsid w:val="000000D6"/>
    <w:multiLevelType w:val="multilevel"/>
    <w:tmpl w:val="000000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4" w15:restartNumberingAfterBreak="0">
    <w:nsid w:val="000000D7"/>
    <w:multiLevelType w:val="multilevel"/>
    <w:tmpl w:val="000000D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5" w15:restartNumberingAfterBreak="0">
    <w:nsid w:val="000000D8"/>
    <w:multiLevelType w:val="multilevel"/>
    <w:tmpl w:val="000000D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6" w15:restartNumberingAfterBreak="0">
    <w:nsid w:val="000000D9"/>
    <w:multiLevelType w:val="multilevel"/>
    <w:tmpl w:val="000000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7" w15:restartNumberingAfterBreak="0">
    <w:nsid w:val="000000DA"/>
    <w:multiLevelType w:val="multilevel"/>
    <w:tmpl w:val="000000D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8" w15:restartNumberingAfterBreak="0">
    <w:nsid w:val="000000DB"/>
    <w:multiLevelType w:val="multilevel"/>
    <w:tmpl w:val="000000D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9" w15:restartNumberingAfterBreak="0">
    <w:nsid w:val="000000DC"/>
    <w:multiLevelType w:val="multilevel"/>
    <w:tmpl w:val="000000D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0" w15:restartNumberingAfterBreak="0">
    <w:nsid w:val="000000DD"/>
    <w:multiLevelType w:val="multilevel"/>
    <w:tmpl w:val="000000D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1" w15:restartNumberingAfterBreak="0">
    <w:nsid w:val="000000DE"/>
    <w:multiLevelType w:val="multilevel"/>
    <w:tmpl w:val="000000D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2" w15:restartNumberingAfterBreak="0">
    <w:nsid w:val="000000DF"/>
    <w:multiLevelType w:val="multilevel"/>
    <w:tmpl w:val="000000D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3" w15:restartNumberingAfterBreak="0">
    <w:nsid w:val="000000E0"/>
    <w:multiLevelType w:val="multilevel"/>
    <w:tmpl w:val="000000E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4" w15:restartNumberingAfterBreak="0">
    <w:nsid w:val="000000E1"/>
    <w:multiLevelType w:val="multilevel"/>
    <w:tmpl w:val="000000E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5" w15:restartNumberingAfterBreak="0">
    <w:nsid w:val="000000E2"/>
    <w:multiLevelType w:val="multilevel"/>
    <w:tmpl w:val="000000E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6" w15:restartNumberingAfterBreak="0">
    <w:nsid w:val="000000E3"/>
    <w:multiLevelType w:val="multilevel"/>
    <w:tmpl w:val="000000E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7" w15:restartNumberingAfterBreak="0">
    <w:nsid w:val="000000E4"/>
    <w:multiLevelType w:val="multilevel"/>
    <w:tmpl w:val="000000E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8" w15:restartNumberingAfterBreak="0">
    <w:nsid w:val="000000E5"/>
    <w:multiLevelType w:val="multilevel"/>
    <w:tmpl w:val="000000E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9" w15:restartNumberingAfterBreak="0">
    <w:nsid w:val="000000E6"/>
    <w:multiLevelType w:val="multilevel"/>
    <w:tmpl w:val="000000E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0" w15:restartNumberingAfterBreak="0">
    <w:nsid w:val="000000E7"/>
    <w:multiLevelType w:val="multilevel"/>
    <w:tmpl w:val="000000E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1" w15:restartNumberingAfterBreak="0">
    <w:nsid w:val="000000E8"/>
    <w:multiLevelType w:val="multilevel"/>
    <w:tmpl w:val="000000E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2" w15:restartNumberingAfterBreak="0">
    <w:nsid w:val="000000E9"/>
    <w:multiLevelType w:val="multilevel"/>
    <w:tmpl w:val="000000E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3" w15:restartNumberingAfterBreak="0">
    <w:nsid w:val="000000EA"/>
    <w:multiLevelType w:val="multilevel"/>
    <w:tmpl w:val="000000E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4" w15:restartNumberingAfterBreak="0">
    <w:nsid w:val="000000EB"/>
    <w:multiLevelType w:val="multilevel"/>
    <w:tmpl w:val="000000E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5" w15:restartNumberingAfterBreak="0">
    <w:nsid w:val="000000EC"/>
    <w:multiLevelType w:val="multilevel"/>
    <w:tmpl w:val="000000E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6" w15:restartNumberingAfterBreak="0">
    <w:nsid w:val="000000ED"/>
    <w:multiLevelType w:val="multilevel"/>
    <w:tmpl w:val="000000E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7" w15:restartNumberingAfterBreak="0">
    <w:nsid w:val="000000EE"/>
    <w:multiLevelType w:val="multilevel"/>
    <w:tmpl w:val="000000E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8" w15:restartNumberingAfterBreak="0">
    <w:nsid w:val="000000EF"/>
    <w:multiLevelType w:val="multilevel"/>
    <w:tmpl w:val="000000E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9" w15:restartNumberingAfterBreak="0">
    <w:nsid w:val="000000F0"/>
    <w:multiLevelType w:val="multilevel"/>
    <w:tmpl w:val="000000F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0" w15:restartNumberingAfterBreak="0">
    <w:nsid w:val="000000F1"/>
    <w:multiLevelType w:val="multilevel"/>
    <w:tmpl w:val="000000F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1" w15:restartNumberingAfterBreak="0">
    <w:nsid w:val="000000F2"/>
    <w:multiLevelType w:val="multilevel"/>
    <w:tmpl w:val="000000F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2" w15:restartNumberingAfterBreak="0">
    <w:nsid w:val="000000F3"/>
    <w:multiLevelType w:val="multilevel"/>
    <w:tmpl w:val="000000F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3" w15:restartNumberingAfterBreak="0">
    <w:nsid w:val="000000F4"/>
    <w:multiLevelType w:val="multilevel"/>
    <w:tmpl w:val="000000F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4" w15:restartNumberingAfterBreak="0">
    <w:nsid w:val="000000F5"/>
    <w:multiLevelType w:val="multilevel"/>
    <w:tmpl w:val="000000F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5" w15:restartNumberingAfterBreak="0">
    <w:nsid w:val="000000F6"/>
    <w:multiLevelType w:val="multilevel"/>
    <w:tmpl w:val="000000F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6" w15:restartNumberingAfterBreak="0">
    <w:nsid w:val="000000F7"/>
    <w:multiLevelType w:val="multilevel"/>
    <w:tmpl w:val="000000F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7" w15:restartNumberingAfterBreak="0">
    <w:nsid w:val="000000F8"/>
    <w:multiLevelType w:val="multilevel"/>
    <w:tmpl w:val="000000F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8" w15:restartNumberingAfterBreak="0">
    <w:nsid w:val="000000F9"/>
    <w:multiLevelType w:val="multilevel"/>
    <w:tmpl w:val="000000F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9" w15:restartNumberingAfterBreak="0">
    <w:nsid w:val="000000FA"/>
    <w:multiLevelType w:val="multilevel"/>
    <w:tmpl w:val="000000F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0" w15:restartNumberingAfterBreak="0">
    <w:nsid w:val="000000FB"/>
    <w:multiLevelType w:val="multilevel"/>
    <w:tmpl w:val="000000F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1" w15:restartNumberingAfterBreak="0">
    <w:nsid w:val="000000FC"/>
    <w:multiLevelType w:val="multilevel"/>
    <w:tmpl w:val="000000F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2" w15:restartNumberingAfterBreak="0">
    <w:nsid w:val="000000FD"/>
    <w:multiLevelType w:val="multilevel"/>
    <w:tmpl w:val="000000F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3" w15:restartNumberingAfterBreak="0">
    <w:nsid w:val="000000FE"/>
    <w:multiLevelType w:val="multilevel"/>
    <w:tmpl w:val="000000F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4" w15:restartNumberingAfterBreak="0">
    <w:nsid w:val="000000FF"/>
    <w:multiLevelType w:val="multilevel"/>
    <w:tmpl w:val="000000F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5" w15:restartNumberingAfterBreak="0">
    <w:nsid w:val="00000100"/>
    <w:multiLevelType w:val="multilevel"/>
    <w:tmpl w:val="0000010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6" w15:restartNumberingAfterBreak="0">
    <w:nsid w:val="00000101"/>
    <w:multiLevelType w:val="multilevel"/>
    <w:tmpl w:val="0000010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7" w15:restartNumberingAfterBreak="0">
    <w:nsid w:val="00000102"/>
    <w:multiLevelType w:val="multilevel"/>
    <w:tmpl w:val="000001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8" w15:restartNumberingAfterBreak="0">
    <w:nsid w:val="00000103"/>
    <w:multiLevelType w:val="multilevel"/>
    <w:tmpl w:val="000001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9" w15:restartNumberingAfterBreak="0">
    <w:nsid w:val="00000104"/>
    <w:multiLevelType w:val="multilevel"/>
    <w:tmpl w:val="000001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0" w15:restartNumberingAfterBreak="0">
    <w:nsid w:val="00000105"/>
    <w:multiLevelType w:val="multilevel"/>
    <w:tmpl w:val="000001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1" w15:restartNumberingAfterBreak="0">
    <w:nsid w:val="00000106"/>
    <w:multiLevelType w:val="multilevel"/>
    <w:tmpl w:val="000001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2" w15:restartNumberingAfterBreak="0">
    <w:nsid w:val="00000107"/>
    <w:multiLevelType w:val="multilevel"/>
    <w:tmpl w:val="000001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3" w15:restartNumberingAfterBreak="0">
    <w:nsid w:val="00000108"/>
    <w:multiLevelType w:val="multilevel"/>
    <w:tmpl w:val="000001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4" w15:restartNumberingAfterBreak="0">
    <w:nsid w:val="00000109"/>
    <w:multiLevelType w:val="multilevel"/>
    <w:tmpl w:val="000001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5" w15:restartNumberingAfterBreak="0">
    <w:nsid w:val="0000010A"/>
    <w:multiLevelType w:val="multilevel"/>
    <w:tmpl w:val="000001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6" w15:restartNumberingAfterBreak="0">
    <w:nsid w:val="0000010B"/>
    <w:multiLevelType w:val="multilevel"/>
    <w:tmpl w:val="000001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7" w15:restartNumberingAfterBreak="0">
    <w:nsid w:val="0000010C"/>
    <w:multiLevelType w:val="multilevel"/>
    <w:tmpl w:val="000001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8" w15:restartNumberingAfterBreak="0">
    <w:nsid w:val="0000010D"/>
    <w:multiLevelType w:val="multilevel"/>
    <w:tmpl w:val="000001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9" w15:restartNumberingAfterBreak="0">
    <w:nsid w:val="0000010E"/>
    <w:multiLevelType w:val="multilevel"/>
    <w:tmpl w:val="000001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0" w15:restartNumberingAfterBreak="0">
    <w:nsid w:val="0000010F"/>
    <w:multiLevelType w:val="multilevel"/>
    <w:tmpl w:val="000001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1" w15:restartNumberingAfterBreak="0">
    <w:nsid w:val="00000110"/>
    <w:multiLevelType w:val="multilevel"/>
    <w:tmpl w:val="000001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2" w15:restartNumberingAfterBreak="0">
    <w:nsid w:val="00000111"/>
    <w:multiLevelType w:val="multilevel"/>
    <w:tmpl w:val="000001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3" w15:restartNumberingAfterBreak="0">
    <w:nsid w:val="00000112"/>
    <w:multiLevelType w:val="multilevel"/>
    <w:tmpl w:val="000001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4" w15:restartNumberingAfterBreak="0">
    <w:nsid w:val="00000113"/>
    <w:multiLevelType w:val="multilevel"/>
    <w:tmpl w:val="000001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5" w15:restartNumberingAfterBreak="0">
    <w:nsid w:val="00000114"/>
    <w:multiLevelType w:val="multilevel"/>
    <w:tmpl w:val="000001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6" w15:restartNumberingAfterBreak="0">
    <w:nsid w:val="00000115"/>
    <w:multiLevelType w:val="multilevel"/>
    <w:tmpl w:val="000001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7" w15:restartNumberingAfterBreak="0">
    <w:nsid w:val="00000116"/>
    <w:multiLevelType w:val="multilevel"/>
    <w:tmpl w:val="000001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8" w15:restartNumberingAfterBreak="0">
    <w:nsid w:val="00000117"/>
    <w:multiLevelType w:val="multilevel"/>
    <w:tmpl w:val="000001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9" w15:restartNumberingAfterBreak="0">
    <w:nsid w:val="00000118"/>
    <w:multiLevelType w:val="multilevel"/>
    <w:tmpl w:val="000001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0" w15:restartNumberingAfterBreak="0">
    <w:nsid w:val="00000119"/>
    <w:multiLevelType w:val="multilevel"/>
    <w:tmpl w:val="000001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1" w15:restartNumberingAfterBreak="0">
    <w:nsid w:val="0000011A"/>
    <w:multiLevelType w:val="multilevel"/>
    <w:tmpl w:val="000001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2" w15:restartNumberingAfterBreak="0">
    <w:nsid w:val="0000011B"/>
    <w:multiLevelType w:val="multilevel"/>
    <w:tmpl w:val="000001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3" w15:restartNumberingAfterBreak="0">
    <w:nsid w:val="0000011C"/>
    <w:multiLevelType w:val="multilevel"/>
    <w:tmpl w:val="000001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4" w15:restartNumberingAfterBreak="0">
    <w:nsid w:val="0000011D"/>
    <w:multiLevelType w:val="multilevel"/>
    <w:tmpl w:val="000001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5" w15:restartNumberingAfterBreak="0">
    <w:nsid w:val="0000011E"/>
    <w:multiLevelType w:val="multilevel"/>
    <w:tmpl w:val="000001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6" w15:restartNumberingAfterBreak="0">
    <w:nsid w:val="0000011F"/>
    <w:multiLevelType w:val="multilevel"/>
    <w:tmpl w:val="000001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7" w15:restartNumberingAfterBreak="0">
    <w:nsid w:val="00000120"/>
    <w:multiLevelType w:val="multilevel"/>
    <w:tmpl w:val="000001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8" w15:restartNumberingAfterBreak="0">
    <w:nsid w:val="00000121"/>
    <w:multiLevelType w:val="multilevel"/>
    <w:tmpl w:val="000001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9" w15:restartNumberingAfterBreak="0">
    <w:nsid w:val="00000122"/>
    <w:multiLevelType w:val="multilevel"/>
    <w:tmpl w:val="000001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0" w15:restartNumberingAfterBreak="0">
    <w:nsid w:val="00000123"/>
    <w:multiLevelType w:val="multilevel"/>
    <w:tmpl w:val="000001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1" w15:restartNumberingAfterBreak="0">
    <w:nsid w:val="00000124"/>
    <w:multiLevelType w:val="multilevel"/>
    <w:tmpl w:val="000001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2" w15:restartNumberingAfterBreak="0">
    <w:nsid w:val="00000125"/>
    <w:multiLevelType w:val="multilevel"/>
    <w:tmpl w:val="000001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3" w15:restartNumberingAfterBreak="0">
    <w:nsid w:val="00000126"/>
    <w:multiLevelType w:val="multilevel"/>
    <w:tmpl w:val="000001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4" w15:restartNumberingAfterBreak="0">
    <w:nsid w:val="00000127"/>
    <w:multiLevelType w:val="multilevel"/>
    <w:tmpl w:val="000001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5" w15:restartNumberingAfterBreak="0">
    <w:nsid w:val="00000128"/>
    <w:multiLevelType w:val="multilevel"/>
    <w:tmpl w:val="000001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6" w15:restartNumberingAfterBreak="0">
    <w:nsid w:val="00000129"/>
    <w:multiLevelType w:val="multilevel"/>
    <w:tmpl w:val="000001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7" w15:restartNumberingAfterBreak="0">
    <w:nsid w:val="0000012A"/>
    <w:multiLevelType w:val="multilevel"/>
    <w:tmpl w:val="000001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8" w15:restartNumberingAfterBreak="0">
    <w:nsid w:val="0000012B"/>
    <w:multiLevelType w:val="multilevel"/>
    <w:tmpl w:val="000001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9" w15:restartNumberingAfterBreak="0">
    <w:nsid w:val="0000012C"/>
    <w:multiLevelType w:val="multilevel"/>
    <w:tmpl w:val="000001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0" w15:restartNumberingAfterBreak="0">
    <w:nsid w:val="0000012D"/>
    <w:multiLevelType w:val="multilevel"/>
    <w:tmpl w:val="000001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1" w15:restartNumberingAfterBreak="0">
    <w:nsid w:val="0000012E"/>
    <w:multiLevelType w:val="multilevel"/>
    <w:tmpl w:val="000001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2" w15:restartNumberingAfterBreak="0">
    <w:nsid w:val="0000012F"/>
    <w:multiLevelType w:val="multilevel"/>
    <w:tmpl w:val="000001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3" w15:restartNumberingAfterBreak="0">
    <w:nsid w:val="00000130"/>
    <w:multiLevelType w:val="multilevel"/>
    <w:tmpl w:val="000001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4" w15:restartNumberingAfterBreak="0">
    <w:nsid w:val="00000131"/>
    <w:multiLevelType w:val="multilevel"/>
    <w:tmpl w:val="000001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5" w15:restartNumberingAfterBreak="0">
    <w:nsid w:val="00000132"/>
    <w:multiLevelType w:val="multilevel"/>
    <w:tmpl w:val="000001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6" w15:restartNumberingAfterBreak="0">
    <w:nsid w:val="00000133"/>
    <w:multiLevelType w:val="multilevel"/>
    <w:tmpl w:val="000001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7" w15:restartNumberingAfterBreak="0">
    <w:nsid w:val="00000134"/>
    <w:multiLevelType w:val="multilevel"/>
    <w:tmpl w:val="000001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8" w15:restartNumberingAfterBreak="0">
    <w:nsid w:val="00000135"/>
    <w:multiLevelType w:val="multilevel"/>
    <w:tmpl w:val="000001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9" w15:restartNumberingAfterBreak="0">
    <w:nsid w:val="00000136"/>
    <w:multiLevelType w:val="multilevel"/>
    <w:tmpl w:val="000001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0" w15:restartNumberingAfterBreak="0">
    <w:nsid w:val="00000137"/>
    <w:multiLevelType w:val="multilevel"/>
    <w:tmpl w:val="000001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1" w15:restartNumberingAfterBreak="0">
    <w:nsid w:val="00000138"/>
    <w:multiLevelType w:val="multilevel"/>
    <w:tmpl w:val="000001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2" w15:restartNumberingAfterBreak="0">
    <w:nsid w:val="00000139"/>
    <w:multiLevelType w:val="multilevel"/>
    <w:tmpl w:val="000001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3" w15:restartNumberingAfterBreak="0">
    <w:nsid w:val="0000013A"/>
    <w:multiLevelType w:val="multilevel"/>
    <w:tmpl w:val="000001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4" w15:restartNumberingAfterBreak="0">
    <w:nsid w:val="0000013B"/>
    <w:multiLevelType w:val="multilevel"/>
    <w:tmpl w:val="000001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5" w15:restartNumberingAfterBreak="0">
    <w:nsid w:val="0000013C"/>
    <w:multiLevelType w:val="multilevel"/>
    <w:tmpl w:val="000001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6" w15:restartNumberingAfterBreak="0">
    <w:nsid w:val="0000013D"/>
    <w:multiLevelType w:val="multilevel"/>
    <w:tmpl w:val="000001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7" w15:restartNumberingAfterBreak="0">
    <w:nsid w:val="0000013E"/>
    <w:multiLevelType w:val="multilevel"/>
    <w:tmpl w:val="000001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8" w15:restartNumberingAfterBreak="0">
    <w:nsid w:val="0000013F"/>
    <w:multiLevelType w:val="multilevel"/>
    <w:tmpl w:val="000001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9" w15:restartNumberingAfterBreak="0">
    <w:nsid w:val="00000140"/>
    <w:multiLevelType w:val="multilevel"/>
    <w:tmpl w:val="000001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0" w15:restartNumberingAfterBreak="0">
    <w:nsid w:val="00000141"/>
    <w:multiLevelType w:val="multilevel"/>
    <w:tmpl w:val="000001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1" w15:restartNumberingAfterBreak="0">
    <w:nsid w:val="00000142"/>
    <w:multiLevelType w:val="multilevel"/>
    <w:tmpl w:val="0000014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2" w15:restartNumberingAfterBreak="0">
    <w:nsid w:val="00000143"/>
    <w:multiLevelType w:val="multilevel"/>
    <w:tmpl w:val="0000014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3" w15:restartNumberingAfterBreak="0">
    <w:nsid w:val="00000144"/>
    <w:multiLevelType w:val="multilevel"/>
    <w:tmpl w:val="0000014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4" w15:restartNumberingAfterBreak="0">
    <w:nsid w:val="00000145"/>
    <w:multiLevelType w:val="multilevel"/>
    <w:tmpl w:val="0000014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5" w15:restartNumberingAfterBreak="0">
    <w:nsid w:val="00000146"/>
    <w:multiLevelType w:val="multilevel"/>
    <w:tmpl w:val="0000014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6" w15:restartNumberingAfterBreak="0">
    <w:nsid w:val="00000147"/>
    <w:multiLevelType w:val="multilevel"/>
    <w:tmpl w:val="0000014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7" w15:restartNumberingAfterBreak="0">
    <w:nsid w:val="00000148"/>
    <w:multiLevelType w:val="multilevel"/>
    <w:tmpl w:val="0000014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8" w15:restartNumberingAfterBreak="0">
    <w:nsid w:val="00000149"/>
    <w:multiLevelType w:val="multilevel"/>
    <w:tmpl w:val="0000014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9" w15:restartNumberingAfterBreak="0">
    <w:nsid w:val="0000014A"/>
    <w:multiLevelType w:val="multilevel"/>
    <w:tmpl w:val="0000014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0" w15:restartNumberingAfterBreak="0">
    <w:nsid w:val="0000014B"/>
    <w:multiLevelType w:val="multilevel"/>
    <w:tmpl w:val="0000014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1" w15:restartNumberingAfterBreak="0">
    <w:nsid w:val="0000014C"/>
    <w:multiLevelType w:val="multilevel"/>
    <w:tmpl w:val="0000014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2" w15:restartNumberingAfterBreak="0">
    <w:nsid w:val="0000014D"/>
    <w:multiLevelType w:val="multilevel"/>
    <w:tmpl w:val="0000014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3" w15:restartNumberingAfterBreak="0">
    <w:nsid w:val="0000014E"/>
    <w:multiLevelType w:val="multilevel"/>
    <w:tmpl w:val="0000014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4" w15:restartNumberingAfterBreak="0">
    <w:nsid w:val="0000014F"/>
    <w:multiLevelType w:val="multilevel"/>
    <w:tmpl w:val="0000014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5" w15:restartNumberingAfterBreak="0">
    <w:nsid w:val="00000150"/>
    <w:multiLevelType w:val="multilevel"/>
    <w:tmpl w:val="0000015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6" w15:restartNumberingAfterBreak="0">
    <w:nsid w:val="00000151"/>
    <w:multiLevelType w:val="multilevel"/>
    <w:tmpl w:val="0000015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7" w15:restartNumberingAfterBreak="0">
    <w:nsid w:val="00000152"/>
    <w:multiLevelType w:val="multilevel"/>
    <w:tmpl w:val="0000015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8" w15:restartNumberingAfterBreak="0">
    <w:nsid w:val="00000153"/>
    <w:multiLevelType w:val="multilevel"/>
    <w:tmpl w:val="0000015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9" w15:restartNumberingAfterBreak="0">
    <w:nsid w:val="00000154"/>
    <w:multiLevelType w:val="multilevel"/>
    <w:tmpl w:val="0000015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0" w15:restartNumberingAfterBreak="0">
    <w:nsid w:val="00000155"/>
    <w:multiLevelType w:val="multilevel"/>
    <w:tmpl w:val="0000015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1" w15:restartNumberingAfterBreak="0">
    <w:nsid w:val="00000156"/>
    <w:multiLevelType w:val="multilevel"/>
    <w:tmpl w:val="0000015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2" w15:restartNumberingAfterBreak="0">
    <w:nsid w:val="00000157"/>
    <w:multiLevelType w:val="multilevel"/>
    <w:tmpl w:val="0000015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3" w15:restartNumberingAfterBreak="0">
    <w:nsid w:val="00000158"/>
    <w:multiLevelType w:val="multilevel"/>
    <w:tmpl w:val="0000015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4" w15:restartNumberingAfterBreak="0">
    <w:nsid w:val="00000159"/>
    <w:multiLevelType w:val="multilevel"/>
    <w:tmpl w:val="0000015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5" w15:restartNumberingAfterBreak="0">
    <w:nsid w:val="0000015A"/>
    <w:multiLevelType w:val="multilevel"/>
    <w:tmpl w:val="000001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6" w15:restartNumberingAfterBreak="0">
    <w:nsid w:val="0000015B"/>
    <w:multiLevelType w:val="multilevel"/>
    <w:tmpl w:val="0000015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7" w15:restartNumberingAfterBreak="0">
    <w:nsid w:val="0000015C"/>
    <w:multiLevelType w:val="multilevel"/>
    <w:tmpl w:val="0000015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8" w15:restartNumberingAfterBreak="0">
    <w:nsid w:val="0000015D"/>
    <w:multiLevelType w:val="multilevel"/>
    <w:tmpl w:val="0000015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9" w15:restartNumberingAfterBreak="0">
    <w:nsid w:val="0000015E"/>
    <w:multiLevelType w:val="multilevel"/>
    <w:tmpl w:val="0000015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0" w15:restartNumberingAfterBreak="0">
    <w:nsid w:val="0000015F"/>
    <w:multiLevelType w:val="multilevel"/>
    <w:tmpl w:val="0000015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1" w15:restartNumberingAfterBreak="0">
    <w:nsid w:val="00000160"/>
    <w:multiLevelType w:val="multilevel"/>
    <w:tmpl w:val="0000016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2" w15:restartNumberingAfterBreak="0">
    <w:nsid w:val="00000161"/>
    <w:multiLevelType w:val="multilevel"/>
    <w:tmpl w:val="0000016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3" w15:restartNumberingAfterBreak="0">
    <w:nsid w:val="00000162"/>
    <w:multiLevelType w:val="multilevel"/>
    <w:tmpl w:val="0000016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4" w15:restartNumberingAfterBreak="0">
    <w:nsid w:val="00000163"/>
    <w:multiLevelType w:val="multilevel"/>
    <w:tmpl w:val="0000016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5" w15:restartNumberingAfterBreak="0">
    <w:nsid w:val="00000164"/>
    <w:multiLevelType w:val="multilevel"/>
    <w:tmpl w:val="0000016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6" w15:restartNumberingAfterBreak="0">
    <w:nsid w:val="00000165"/>
    <w:multiLevelType w:val="multilevel"/>
    <w:tmpl w:val="0000016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7" w15:restartNumberingAfterBreak="0">
    <w:nsid w:val="00000166"/>
    <w:multiLevelType w:val="multilevel"/>
    <w:tmpl w:val="0000016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8" w15:restartNumberingAfterBreak="0">
    <w:nsid w:val="00000167"/>
    <w:multiLevelType w:val="multilevel"/>
    <w:tmpl w:val="0000016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9" w15:restartNumberingAfterBreak="0">
    <w:nsid w:val="00000168"/>
    <w:multiLevelType w:val="multilevel"/>
    <w:tmpl w:val="0000016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0" w15:restartNumberingAfterBreak="0">
    <w:nsid w:val="00000169"/>
    <w:multiLevelType w:val="multilevel"/>
    <w:tmpl w:val="0000016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1" w15:restartNumberingAfterBreak="0">
    <w:nsid w:val="0000016A"/>
    <w:multiLevelType w:val="multilevel"/>
    <w:tmpl w:val="0000016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2" w15:restartNumberingAfterBreak="0">
    <w:nsid w:val="0000016B"/>
    <w:multiLevelType w:val="multilevel"/>
    <w:tmpl w:val="0000016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3" w15:restartNumberingAfterBreak="0">
    <w:nsid w:val="0000016C"/>
    <w:multiLevelType w:val="multilevel"/>
    <w:tmpl w:val="0000016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4" w15:restartNumberingAfterBreak="0">
    <w:nsid w:val="0000016D"/>
    <w:multiLevelType w:val="multilevel"/>
    <w:tmpl w:val="0000016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5" w15:restartNumberingAfterBreak="0">
    <w:nsid w:val="0000016E"/>
    <w:multiLevelType w:val="multilevel"/>
    <w:tmpl w:val="0000016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6" w15:restartNumberingAfterBreak="0">
    <w:nsid w:val="0000016F"/>
    <w:multiLevelType w:val="multilevel"/>
    <w:tmpl w:val="0000016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7" w15:restartNumberingAfterBreak="0">
    <w:nsid w:val="00000170"/>
    <w:multiLevelType w:val="multilevel"/>
    <w:tmpl w:val="0000017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8" w15:restartNumberingAfterBreak="0">
    <w:nsid w:val="00000171"/>
    <w:multiLevelType w:val="multilevel"/>
    <w:tmpl w:val="0000017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9" w15:restartNumberingAfterBreak="0">
    <w:nsid w:val="00000172"/>
    <w:multiLevelType w:val="multilevel"/>
    <w:tmpl w:val="0000017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0" w15:restartNumberingAfterBreak="0">
    <w:nsid w:val="00000173"/>
    <w:multiLevelType w:val="multilevel"/>
    <w:tmpl w:val="0000017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1" w15:restartNumberingAfterBreak="0">
    <w:nsid w:val="00000174"/>
    <w:multiLevelType w:val="multilevel"/>
    <w:tmpl w:val="0000017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2" w15:restartNumberingAfterBreak="0">
    <w:nsid w:val="00000175"/>
    <w:multiLevelType w:val="multilevel"/>
    <w:tmpl w:val="0000017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3" w15:restartNumberingAfterBreak="0">
    <w:nsid w:val="00000176"/>
    <w:multiLevelType w:val="multilevel"/>
    <w:tmpl w:val="0000017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4" w15:restartNumberingAfterBreak="0">
    <w:nsid w:val="00000177"/>
    <w:multiLevelType w:val="multilevel"/>
    <w:tmpl w:val="0000017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5" w15:restartNumberingAfterBreak="0">
    <w:nsid w:val="00000178"/>
    <w:multiLevelType w:val="multilevel"/>
    <w:tmpl w:val="0000017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6" w15:restartNumberingAfterBreak="0">
    <w:nsid w:val="00000179"/>
    <w:multiLevelType w:val="multilevel"/>
    <w:tmpl w:val="0000017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7" w15:restartNumberingAfterBreak="0">
    <w:nsid w:val="0000017A"/>
    <w:multiLevelType w:val="multilevel"/>
    <w:tmpl w:val="0000017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8" w15:restartNumberingAfterBreak="0">
    <w:nsid w:val="0000017B"/>
    <w:multiLevelType w:val="multilevel"/>
    <w:tmpl w:val="0000017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9" w15:restartNumberingAfterBreak="0">
    <w:nsid w:val="0000017C"/>
    <w:multiLevelType w:val="multilevel"/>
    <w:tmpl w:val="0000017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0" w15:restartNumberingAfterBreak="0">
    <w:nsid w:val="0000017D"/>
    <w:multiLevelType w:val="multilevel"/>
    <w:tmpl w:val="0000017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1" w15:restartNumberingAfterBreak="0">
    <w:nsid w:val="0000017E"/>
    <w:multiLevelType w:val="multilevel"/>
    <w:tmpl w:val="0000017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2" w15:restartNumberingAfterBreak="0">
    <w:nsid w:val="0000017F"/>
    <w:multiLevelType w:val="multilevel"/>
    <w:tmpl w:val="0000017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3" w15:restartNumberingAfterBreak="0">
    <w:nsid w:val="00000180"/>
    <w:multiLevelType w:val="multilevel"/>
    <w:tmpl w:val="0000018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4" w15:restartNumberingAfterBreak="0">
    <w:nsid w:val="00000181"/>
    <w:multiLevelType w:val="multilevel"/>
    <w:tmpl w:val="0000018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5" w15:restartNumberingAfterBreak="0">
    <w:nsid w:val="00000182"/>
    <w:multiLevelType w:val="multilevel"/>
    <w:tmpl w:val="0000018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6" w15:restartNumberingAfterBreak="0">
    <w:nsid w:val="00000183"/>
    <w:multiLevelType w:val="multilevel"/>
    <w:tmpl w:val="0000018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7" w15:restartNumberingAfterBreak="0">
    <w:nsid w:val="00000184"/>
    <w:multiLevelType w:val="multilevel"/>
    <w:tmpl w:val="0000018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8" w15:restartNumberingAfterBreak="0">
    <w:nsid w:val="00000185"/>
    <w:multiLevelType w:val="multilevel"/>
    <w:tmpl w:val="0000018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9" w15:restartNumberingAfterBreak="0">
    <w:nsid w:val="00000186"/>
    <w:multiLevelType w:val="multilevel"/>
    <w:tmpl w:val="0000018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0" w15:restartNumberingAfterBreak="0">
    <w:nsid w:val="00000187"/>
    <w:multiLevelType w:val="multilevel"/>
    <w:tmpl w:val="0000018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1" w15:restartNumberingAfterBreak="0">
    <w:nsid w:val="00000188"/>
    <w:multiLevelType w:val="multilevel"/>
    <w:tmpl w:val="0000018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2" w15:restartNumberingAfterBreak="0">
    <w:nsid w:val="00000189"/>
    <w:multiLevelType w:val="multilevel"/>
    <w:tmpl w:val="0000018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3" w15:restartNumberingAfterBreak="0">
    <w:nsid w:val="0000018A"/>
    <w:multiLevelType w:val="multilevel"/>
    <w:tmpl w:val="0000018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4" w15:restartNumberingAfterBreak="0">
    <w:nsid w:val="0000018B"/>
    <w:multiLevelType w:val="multilevel"/>
    <w:tmpl w:val="0000018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5" w15:restartNumberingAfterBreak="0">
    <w:nsid w:val="0000018C"/>
    <w:multiLevelType w:val="multilevel"/>
    <w:tmpl w:val="0000018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6" w15:restartNumberingAfterBreak="0">
    <w:nsid w:val="0000018D"/>
    <w:multiLevelType w:val="multilevel"/>
    <w:tmpl w:val="0000018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7" w15:restartNumberingAfterBreak="0">
    <w:nsid w:val="0000018E"/>
    <w:multiLevelType w:val="multilevel"/>
    <w:tmpl w:val="0000018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8" w15:restartNumberingAfterBreak="0">
    <w:nsid w:val="0000018F"/>
    <w:multiLevelType w:val="multilevel"/>
    <w:tmpl w:val="0000018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9" w15:restartNumberingAfterBreak="0">
    <w:nsid w:val="00000190"/>
    <w:multiLevelType w:val="multilevel"/>
    <w:tmpl w:val="0000019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0" w15:restartNumberingAfterBreak="0">
    <w:nsid w:val="00000191"/>
    <w:multiLevelType w:val="multilevel"/>
    <w:tmpl w:val="0000019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1" w15:restartNumberingAfterBreak="0">
    <w:nsid w:val="00000192"/>
    <w:multiLevelType w:val="multilevel"/>
    <w:tmpl w:val="0000019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2" w15:restartNumberingAfterBreak="0">
    <w:nsid w:val="00000193"/>
    <w:multiLevelType w:val="multilevel"/>
    <w:tmpl w:val="0000019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3" w15:restartNumberingAfterBreak="0">
    <w:nsid w:val="00000194"/>
    <w:multiLevelType w:val="multilevel"/>
    <w:tmpl w:val="0000019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4" w15:restartNumberingAfterBreak="0">
    <w:nsid w:val="00000195"/>
    <w:multiLevelType w:val="multilevel"/>
    <w:tmpl w:val="0000019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5" w15:restartNumberingAfterBreak="0">
    <w:nsid w:val="00000196"/>
    <w:multiLevelType w:val="multilevel"/>
    <w:tmpl w:val="0000019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6" w15:restartNumberingAfterBreak="0">
    <w:nsid w:val="00000197"/>
    <w:multiLevelType w:val="multilevel"/>
    <w:tmpl w:val="0000019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7" w15:restartNumberingAfterBreak="0">
    <w:nsid w:val="00000198"/>
    <w:multiLevelType w:val="multilevel"/>
    <w:tmpl w:val="0000019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8" w15:restartNumberingAfterBreak="0">
    <w:nsid w:val="00000199"/>
    <w:multiLevelType w:val="multilevel"/>
    <w:tmpl w:val="0000019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9" w15:restartNumberingAfterBreak="0">
    <w:nsid w:val="0000019A"/>
    <w:multiLevelType w:val="multilevel"/>
    <w:tmpl w:val="0000019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0" w15:restartNumberingAfterBreak="0">
    <w:nsid w:val="0000019B"/>
    <w:multiLevelType w:val="multilevel"/>
    <w:tmpl w:val="0000019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1" w15:restartNumberingAfterBreak="0">
    <w:nsid w:val="0000019C"/>
    <w:multiLevelType w:val="multilevel"/>
    <w:tmpl w:val="0000019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2" w15:restartNumberingAfterBreak="0">
    <w:nsid w:val="0000019D"/>
    <w:multiLevelType w:val="multilevel"/>
    <w:tmpl w:val="0000019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3" w15:restartNumberingAfterBreak="0">
    <w:nsid w:val="0000019E"/>
    <w:multiLevelType w:val="multilevel"/>
    <w:tmpl w:val="0000019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4" w15:restartNumberingAfterBreak="0">
    <w:nsid w:val="0000019F"/>
    <w:multiLevelType w:val="multilevel"/>
    <w:tmpl w:val="0000019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5" w15:restartNumberingAfterBreak="0">
    <w:nsid w:val="000001A0"/>
    <w:multiLevelType w:val="multilevel"/>
    <w:tmpl w:val="000001A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6" w15:restartNumberingAfterBreak="0">
    <w:nsid w:val="000001A1"/>
    <w:multiLevelType w:val="multilevel"/>
    <w:tmpl w:val="000001A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7" w15:restartNumberingAfterBreak="0">
    <w:nsid w:val="000001A2"/>
    <w:multiLevelType w:val="multilevel"/>
    <w:tmpl w:val="000001A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8" w15:restartNumberingAfterBreak="0">
    <w:nsid w:val="000001A3"/>
    <w:multiLevelType w:val="multilevel"/>
    <w:tmpl w:val="000001A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9" w15:restartNumberingAfterBreak="0">
    <w:nsid w:val="000001A4"/>
    <w:multiLevelType w:val="multilevel"/>
    <w:tmpl w:val="000001A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0" w15:restartNumberingAfterBreak="0">
    <w:nsid w:val="000001A5"/>
    <w:multiLevelType w:val="multilevel"/>
    <w:tmpl w:val="000001A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1" w15:restartNumberingAfterBreak="0">
    <w:nsid w:val="000001A6"/>
    <w:multiLevelType w:val="multilevel"/>
    <w:tmpl w:val="000001A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2" w15:restartNumberingAfterBreak="0">
    <w:nsid w:val="000001A7"/>
    <w:multiLevelType w:val="multilevel"/>
    <w:tmpl w:val="000001A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3" w15:restartNumberingAfterBreak="0">
    <w:nsid w:val="000001A8"/>
    <w:multiLevelType w:val="multilevel"/>
    <w:tmpl w:val="000001A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4" w15:restartNumberingAfterBreak="0">
    <w:nsid w:val="000001A9"/>
    <w:multiLevelType w:val="multilevel"/>
    <w:tmpl w:val="000001A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5" w15:restartNumberingAfterBreak="0">
    <w:nsid w:val="000001AA"/>
    <w:multiLevelType w:val="multilevel"/>
    <w:tmpl w:val="000001A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6" w15:restartNumberingAfterBreak="0">
    <w:nsid w:val="000001AB"/>
    <w:multiLevelType w:val="multilevel"/>
    <w:tmpl w:val="000001A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7" w15:restartNumberingAfterBreak="0">
    <w:nsid w:val="000001AC"/>
    <w:multiLevelType w:val="multilevel"/>
    <w:tmpl w:val="000001A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8" w15:restartNumberingAfterBreak="0">
    <w:nsid w:val="000001AD"/>
    <w:multiLevelType w:val="multilevel"/>
    <w:tmpl w:val="000001A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9" w15:restartNumberingAfterBreak="0">
    <w:nsid w:val="000001AE"/>
    <w:multiLevelType w:val="multilevel"/>
    <w:tmpl w:val="000001A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0" w15:restartNumberingAfterBreak="0">
    <w:nsid w:val="000001AF"/>
    <w:multiLevelType w:val="multilevel"/>
    <w:tmpl w:val="000001A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1" w15:restartNumberingAfterBreak="0">
    <w:nsid w:val="000001B0"/>
    <w:multiLevelType w:val="multilevel"/>
    <w:tmpl w:val="000001B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2" w15:restartNumberingAfterBreak="0">
    <w:nsid w:val="000001B1"/>
    <w:multiLevelType w:val="multilevel"/>
    <w:tmpl w:val="000001B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3" w15:restartNumberingAfterBreak="0">
    <w:nsid w:val="000001B2"/>
    <w:multiLevelType w:val="multilevel"/>
    <w:tmpl w:val="000001B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4" w15:restartNumberingAfterBreak="0">
    <w:nsid w:val="000001B3"/>
    <w:multiLevelType w:val="multilevel"/>
    <w:tmpl w:val="000001B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5" w15:restartNumberingAfterBreak="0">
    <w:nsid w:val="000001B4"/>
    <w:multiLevelType w:val="multilevel"/>
    <w:tmpl w:val="000001B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6" w15:restartNumberingAfterBreak="0">
    <w:nsid w:val="000001B5"/>
    <w:multiLevelType w:val="multilevel"/>
    <w:tmpl w:val="000001B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7" w15:restartNumberingAfterBreak="0">
    <w:nsid w:val="000001B6"/>
    <w:multiLevelType w:val="multilevel"/>
    <w:tmpl w:val="000001B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8" w15:restartNumberingAfterBreak="0">
    <w:nsid w:val="000001B7"/>
    <w:multiLevelType w:val="multilevel"/>
    <w:tmpl w:val="000001B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9" w15:restartNumberingAfterBreak="0">
    <w:nsid w:val="000001B8"/>
    <w:multiLevelType w:val="multilevel"/>
    <w:tmpl w:val="000001B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0" w15:restartNumberingAfterBreak="0">
    <w:nsid w:val="000001B9"/>
    <w:multiLevelType w:val="multilevel"/>
    <w:tmpl w:val="000001B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1" w15:restartNumberingAfterBreak="0">
    <w:nsid w:val="000001BA"/>
    <w:multiLevelType w:val="multilevel"/>
    <w:tmpl w:val="000001B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2" w15:restartNumberingAfterBreak="0">
    <w:nsid w:val="000001BB"/>
    <w:multiLevelType w:val="multilevel"/>
    <w:tmpl w:val="000001B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3" w15:restartNumberingAfterBreak="0">
    <w:nsid w:val="000001BC"/>
    <w:multiLevelType w:val="multilevel"/>
    <w:tmpl w:val="000001B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4" w15:restartNumberingAfterBreak="0">
    <w:nsid w:val="000001BD"/>
    <w:multiLevelType w:val="multilevel"/>
    <w:tmpl w:val="000001B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5" w15:restartNumberingAfterBreak="0">
    <w:nsid w:val="000001BE"/>
    <w:multiLevelType w:val="multilevel"/>
    <w:tmpl w:val="000001B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6" w15:restartNumberingAfterBreak="0">
    <w:nsid w:val="000001BF"/>
    <w:multiLevelType w:val="multilevel"/>
    <w:tmpl w:val="000001B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7" w15:restartNumberingAfterBreak="0">
    <w:nsid w:val="000001C0"/>
    <w:multiLevelType w:val="multilevel"/>
    <w:tmpl w:val="000001C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8" w15:restartNumberingAfterBreak="0">
    <w:nsid w:val="000001C1"/>
    <w:multiLevelType w:val="multilevel"/>
    <w:tmpl w:val="000001C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9" w15:restartNumberingAfterBreak="0">
    <w:nsid w:val="000001C2"/>
    <w:multiLevelType w:val="multilevel"/>
    <w:tmpl w:val="000001C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0" w15:restartNumberingAfterBreak="0">
    <w:nsid w:val="000001C3"/>
    <w:multiLevelType w:val="multilevel"/>
    <w:tmpl w:val="000001C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1" w15:restartNumberingAfterBreak="0">
    <w:nsid w:val="000001C4"/>
    <w:multiLevelType w:val="multilevel"/>
    <w:tmpl w:val="000001C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2" w15:restartNumberingAfterBreak="0">
    <w:nsid w:val="000001C5"/>
    <w:multiLevelType w:val="multilevel"/>
    <w:tmpl w:val="000001C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3" w15:restartNumberingAfterBreak="0">
    <w:nsid w:val="000001C6"/>
    <w:multiLevelType w:val="multilevel"/>
    <w:tmpl w:val="000001C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4" w15:restartNumberingAfterBreak="0">
    <w:nsid w:val="000001C7"/>
    <w:multiLevelType w:val="multilevel"/>
    <w:tmpl w:val="000001C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5" w15:restartNumberingAfterBreak="0">
    <w:nsid w:val="000001C8"/>
    <w:multiLevelType w:val="multilevel"/>
    <w:tmpl w:val="000001C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6" w15:restartNumberingAfterBreak="0">
    <w:nsid w:val="000001C9"/>
    <w:multiLevelType w:val="multilevel"/>
    <w:tmpl w:val="000001C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7" w15:restartNumberingAfterBreak="0">
    <w:nsid w:val="000001CA"/>
    <w:multiLevelType w:val="multilevel"/>
    <w:tmpl w:val="000001C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8" w15:restartNumberingAfterBreak="0">
    <w:nsid w:val="000001CB"/>
    <w:multiLevelType w:val="multilevel"/>
    <w:tmpl w:val="000001C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9" w15:restartNumberingAfterBreak="0">
    <w:nsid w:val="000001CC"/>
    <w:multiLevelType w:val="multilevel"/>
    <w:tmpl w:val="000001C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819565944">
    <w:abstractNumId w:val="0"/>
  </w:num>
  <w:num w:numId="2" w16cid:durableId="808211795">
    <w:abstractNumId w:val="1"/>
  </w:num>
  <w:num w:numId="3" w16cid:durableId="255795173">
    <w:abstractNumId w:val="2"/>
  </w:num>
  <w:num w:numId="4" w16cid:durableId="926039833">
    <w:abstractNumId w:val="3"/>
  </w:num>
  <w:num w:numId="5" w16cid:durableId="1356930376">
    <w:abstractNumId w:val="4"/>
  </w:num>
  <w:num w:numId="6" w16cid:durableId="1841383872">
    <w:abstractNumId w:val="5"/>
  </w:num>
  <w:num w:numId="7" w16cid:durableId="439842657">
    <w:abstractNumId w:val="6"/>
  </w:num>
  <w:num w:numId="8" w16cid:durableId="959652955">
    <w:abstractNumId w:val="7"/>
  </w:num>
  <w:num w:numId="9" w16cid:durableId="1399742892">
    <w:abstractNumId w:val="8"/>
  </w:num>
  <w:num w:numId="10" w16cid:durableId="145322836">
    <w:abstractNumId w:val="9"/>
  </w:num>
  <w:num w:numId="11" w16cid:durableId="1113667726">
    <w:abstractNumId w:val="10"/>
  </w:num>
  <w:num w:numId="12" w16cid:durableId="1942645641">
    <w:abstractNumId w:val="11"/>
  </w:num>
  <w:num w:numId="13" w16cid:durableId="787431174">
    <w:abstractNumId w:val="12"/>
  </w:num>
  <w:num w:numId="14" w16cid:durableId="2084138550">
    <w:abstractNumId w:val="13"/>
  </w:num>
  <w:num w:numId="15" w16cid:durableId="1308899352">
    <w:abstractNumId w:val="14"/>
  </w:num>
  <w:num w:numId="16" w16cid:durableId="928654227">
    <w:abstractNumId w:val="15"/>
  </w:num>
  <w:num w:numId="17" w16cid:durableId="357631580">
    <w:abstractNumId w:val="16"/>
  </w:num>
  <w:num w:numId="18" w16cid:durableId="2004624546">
    <w:abstractNumId w:val="17"/>
  </w:num>
  <w:num w:numId="19" w16cid:durableId="244267908">
    <w:abstractNumId w:val="18"/>
  </w:num>
  <w:num w:numId="20" w16cid:durableId="487863755">
    <w:abstractNumId w:val="19"/>
  </w:num>
  <w:num w:numId="21" w16cid:durableId="780607254">
    <w:abstractNumId w:val="20"/>
  </w:num>
  <w:num w:numId="22" w16cid:durableId="674696095">
    <w:abstractNumId w:val="21"/>
  </w:num>
  <w:num w:numId="23" w16cid:durableId="1936817623">
    <w:abstractNumId w:val="22"/>
  </w:num>
  <w:num w:numId="24" w16cid:durableId="1813408005">
    <w:abstractNumId w:val="23"/>
  </w:num>
  <w:num w:numId="25" w16cid:durableId="1275284988">
    <w:abstractNumId w:val="24"/>
  </w:num>
  <w:num w:numId="26" w16cid:durableId="1967083001">
    <w:abstractNumId w:val="25"/>
  </w:num>
  <w:num w:numId="27" w16cid:durableId="1929651413">
    <w:abstractNumId w:val="26"/>
  </w:num>
  <w:num w:numId="28" w16cid:durableId="1054084702">
    <w:abstractNumId w:val="27"/>
  </w:num>
  <w:num w:numId="29" w16cid:durableId="1487743868">
    <w:abstractNumId w:val="28"/>
  </w:num>
  <w:num w:numId="30" w16cid:durableId="1159806739">
    <w:abstractNumId w:val="29"/>
  </w:num>
  <w:num w:numId="31" w16cid:durableId="2108964853">
    <w:abstractNumId w:val="30"/>
  </w:num>
  <w:num w:numId="32" w16cid:durableId="1946426431">
    <w:abstractNumId w:val="31"/>
  </w:num>
  <w:num w:numId="33" w16cid:durableId="252248155">
    <w:abstractNumId w:val="32"/>
  </w:num>
  <w:num w:numId="34" w16cid:durableId="556937932">
    <w:abstractNumId w:val="33"/>
  </w:num>
  <w:num w:numId="35" w16cid:durableId="1470516570">
    <w:abstractNumId w:val="34"/>
  </w:num>
  <w:num w:numId="36" w16cid:durableId="741488378">
    <w:abstractNumId w:val="35"/>
  </w:num>
  <w:num w:numId="37" w16cid:durableId="1642031082">
    <w:abstractNumId w:val="36"/>
  </w:num>
  <w:num w:numId="38" w16cid:durableId="1573277326">
    <w:abstractNumId w:val="37"/>
  </w:num>
  <w:num w:numId="39" w16cid:durableId="234441784">
    <w:abstractNumId w:val="38"/>
  </w:num>
  <w:num w:numId="40" w16cid:durableId="984771627">
    <w:abstractNumId w:val="39"/>
  </w:num>
  <w:num w:numId="41" w16cid:durableId="2069763736">
    <w:abstractNumId w:val="40"/>
  </w:num>
  <w:num w:numId="42" w16cid:durableId="1547332994">
    <w:abstractNumId w:val="41"/>
  </w:num>
  <w:num w:numId="43" w16cid:durableId="216554792">
    <w:abstractNumId w:val="42"/>
  </w:num>
  <w:num w:numId="44" w16cid:durableId="1979798946">
    <w:abstractNumId w:val="43"/>
  </w:num>
  <w:num w:numId="45" w16cid:durableId="915742488">
    <w:abstractNumId w:val="44"/>
  </w:num>
  <w:num w:numId="46" w16cid:durableId="1506935859">
    <w:abstractNumId w:val="45"/>
  </w:num>
  <w:num w:numId="47" w16cid:durableId="2025865324">
    <w:abstractNumId w:val="46"/>
  </w:num>
  <w:num w:numId="48" w16cid:durableId="188959000">
    <w:abstractNumId w:val="47"/>
  </w:num>
  <w:num w:numId="49" w16cid:durableId="359555623">
    <w:abstractNumId w:val="48"/>
  </w:num>
  <w:num w:numId="50" w16cid:durableId="956106003">
    <w:abstractNumId w:val="49"/>
  </w:num>
  <w:num w:numId="51" w16cid:durableId="1711953592">
    <w:abstractNumId w:val="50"/>
  </w:num>
  <w:num w:numId="52" w16cid:durableId="231963414">
    <w:abstractNumId w:val="51"/>
  </w:num>
  <w:num w:numId="53" w16cid:durableId="235549972">
    <w:abstractNumId w:val="52"/>
  </w:num>
  <w:num w:numId="54" w16cid:durableId="601910841">
    <w:abstractNumId w:val="53"/>
  </w:num>
  <w:num w:numId="55" w16cid:durableId="187107347">
    <w:abstractNumId w:val="54"/>
  </w:num>
  <w:num w:numId="56" w16cid:durableId="1620068054">
    <w:abstractNumId w:val="55"/>
  </w:num>
  <w:num w:numId="57" w16cid:durableId="1742292423">
    <w:abstractNumId w:val="56"/>
  </w:num>
  <w:num w:numId="58" w16cid:durableId="50543986">
    <w:abstractNumId w:val="57"/>
  </w:num>
  <w:num w:numId="59" w16cid:durableId="935753486">
    <w:abstractNumId w:val="58"/>
  </w:num>
  <w:num w:numId="60" w16cid:durableId="1061638411">
    <w:abstractNumId w:val="59"/>
  </w:num>
  <w:num w:numId="61" w16cid:durableId="1104495838">
    <w:abstractNumId w:val="60"/>
  </w:num>
  <w:num w:numId="62" w16cid:durableId="453864753">
    <w:abstractNumId w:val="61"/>
  </w:num>
  <w:num w:numId="63" w16cid:durableId="1256283332">
    <w:abstractNumId w:val="62"/>
  </w:num>
  <w:num w:numId="64" w16cid:durableId="465856730">
    <w:abstractNumId w:val="63"/>
  </w:num>
  <w:num w:numId="65" w16cid:durableId="463425009">
    <w:abstractNumId w:val="64"/>
  </w:num>
  <w:num w:numId="66" w16cid:durableId="1898082027">
    <w:abstractNumId w:val="65"/>
  </w:num>
  <w:num w:numId="67" w16cid:durableId="215508405">
    <w:abstractNumId w:val="66"/>
  </w:num>
  <w:num w:numId="68" w16cid:durableId="539518174">
    <w:abstractNumId w:val="67"/>
  </w:num>
  <w:num w:numId="69" w16cid:durableId="1333682685">
    <w:abstractNumId w:val="68"/>
  </w:num>
  <w:num w:numId="70" w16cid:durableId="1137063251">
    <w:abstractNumId w:val="69"/>
  </w:num>
  <w:num w:numId="71" w16cid:durableId="812794170">
    <w:abstractNumId w:val="70"/>
  </w:num>
  <w:num w:numId="72" w16cid:durableId="270015907">
    <w:abstractNumId w:val="71"/>
  </w:num>
  <w:num w:numId="73" w16cid:durableId="1054038652">
    <w:abstractNumId w:val="72"/>
  </w:num>
  <w:num w:numId="74" w16cid:durableId="843476298">
    <w:abstractNumId w:val="73"/>
  </w:num>
  <w:num w:numId="75" w16cid:durableId="1009714567">
    <w:abstractNumId w:val="74"/>
  </w:num>
  <w:num w:numId="76" w16cid:durableId="163664687">
    <w:abstractNumId w:val="75"/>
  </w:num>
  <w:num w:numId="77" w16cid:durableId="1689746188">
    <w:abstractNumId w:val="76"/>
  </w:num>
  <w:num w:numId="78" w16cid:durableId="2015918196">
    <w:abstractNumId w:val="77"/>
  </w:num>
  <w:num w:numId="79" w16cid:durableId="83038141">
    <w:abstractNumId w:val="78"/>
  </w:num>
  <w:num w:numId="80" w16cid:durableId="1602488361">
    <w:abstractNumId w:val="79"/>
  </w:num>
  <w:num w:numId="81" w16cid:durableId="1137650769">
    <w:abstractNumId w:val="80"/>
  </w:num>
  <w:num w:numId="82" w16cid:durableId="1976712315">
    <w:abstractNumId w:val="81"/>
  </w:num>
  <w:num w:numId="83" w16cid:durableId="1267540282">
    <w:abstractNumId w:val="82"/>
  </w:num>
  <w:num w:numId="84" w16cid:durableId="2099905238">
    <w:abstractNumId w:val="83"/>
  </w:num>
  <w:num w:numId="85" w16cid:durableId="1845391745">
    <w:abstractNumId w:val="84"/>
  </w:num>
  <w:num w:numId="86" w16cid:durableId="981157997">
    <w:abstractNumId w:val="85"/>
  </w:num>
  <w:num w:numId="87" w16cid:durableId="1035619783">
    <w:abstractNumId w:val="86"/>
  </w:num>
  <w:num w:numId="88" w16cid:durableId="563489032">
    <w:abstractNumId w:val="87"/>
  </w:num>
  <w:num w:numId="89" w16cid:durableId="1031416229">
    <w:abstractNumId w:val="88"/>
  </w:num>
  <w:num w:numId="90" w16cid:durableId="1798059671">
    <w:abstractNumId w:val="89"/>
  </w:num>
  <w:num w:numId="91" w16cid:durableId="208610492">
    <w:abstractNumId w:val="90"/>
  </w:num>
  <w:num w:numId="92" w16cid:durableId="1440644689">
    <w:abstractNumId w:val="91"/>
  </w:num>
  <w:num w:numId="93" w16cid:durableId="430509024">
    <w:abstractNumId w:val="92"/>
  </w:num>
  <w:num w:numId="94" w16cid:durableId="797649813">
    <w:abstractNumId w:val="93"/>
  </w:num>
  <w:num w:numId="95" w16cid:durableId="1322734029">
    <w:abstractNumId w:val="94"/>
  </w:num>
  <w:num w:numId="96" w16cid:durableId="568659977">
    <w:abstractNumId w:val="95"/>
  </w:num>
  <w:num w:numId="97" w16cid:durableId="790974603">
    <w:abstractNumId w:val="96"/>
  </w:num>
  <w:num w:numId="98" w16cid:durableId="27607052">
    <w:abstractNumId w:val="97"/>
  </w:num>
  <w:num w:numId="99" w16cid:durableId="983660849">
    <w:abstractNumId w:val="98"/>
  </w:num>
  <w:num w:numId="100" w16cid:durableId="1061755753">
    <w:abstractNumId w:val="99"/>
  </w:num>
  <w:num w:numId="101" w16cid:durableId="1616251549">
    <w:abstractNumId w:val="100"/>
  </w:num>
  <w:num w:numId="102" w16cid:durableId="69624006">
    <w:abstractNumId w:val="101"/>
  </w:num>
  <w:num w:numId="103" w16cid:durableId="1294947198">
    <w:abstractNumId w:val="102"/>
  </w:num>
  <w:num w:numId="104" w16cid:durableId="1844346861">
    <w:abstractNumId w:val="103"/>
  </w:num>
  <w:num w:numId="105" w16cid:durableId="1735201862">
    <w:abstractNumId w:val="104"/>
  </w:num>
  <w:num w:numId="106" w16cid:durableId="629633448">
    <w:abstractNumId w:val="105"/>
  </w:num>
  <w:num w:numId="107" w16cid:durableId="89005639">
    <w:abstractNumId w:val="106"/>
  </w:num>
  <w:num w:numId="108" w16cid:durableId="846334991">
    <w:abstractNumId w:val="107"/>
  </w:num>
  <w:num w:numId="109" w16cid:durableId="1587575343">
    <w:abstractNumId w:val="108"/>
  </w:num>
  <w:num w:numId="110" w16cid:durableId="725639307">
    <w:abstractNumId w:val="109"/>
  </w:num>
  <w:num w:numId="111" w16cid:durableId="1216970050">
    <w:abstractNumId w:val="110"/>
  </w:num>
  <w:num w:numId="112" w16cid:durableId="282344758">
    <w:abstractNumId w:val="111"/>
  </w:num>
  <w:num w:numId="113" w16cid:durableId="200944391">
    <w:abstractNumId w:val="112"/>
  </w:num>
  <w:num w:numId="114" w16cid:durableId="179245543">
    <w:abstractNumId w:val="113"/>
  </w:num>
  <w:num w:numId="115" w16cid:durableId="81532823">
    <w:abstractNumId w:val="114"/>
  </w:num>
  <w:num w:numId="116" w16cid:durableId="987444156">
    <w:abstractNumId w:val="115"/>
  </w:num>
  <w:num w:numId="117" w16cid:durableId="215625543">
    <w:abstractNumId w:val="116"/>
  </w:num>
  <w:num w:numId="118" w16cid:durableId="1785728025">
    <w:abstractNumId w:val="117"/>
  </w:num>
  <w:num w:numId="119" w16cid:durableId="415438237">
    <w:abstractNumId w:val="118"/>
  </w:num>
  <w:num w:numId="120" w16cid:durableId="488325618">
    <w:abstractNumId w:val="119"/>
  </w:num>
  <w:num w:numId="121" w16cid:durableId="1353729282">
    <w:abstractNumId w:val="120"/>
  </w:num>
  <w:num w:numId="122" w16cid:durableId="46416341">
    <w:abstractNumId w:val="121"/>
  </w:num>
  <w:num w:numId="123" w16cid:durableId="1663502778">
    <w:abstractNumId w:val="122"/>
  </w:num>
  <w:num w:numId="124" w16cid:durableId="679039655">
    <w:abstractNumId w:val="123"/>
  </w:num>
  <w:num w:numId="125" w16cid:durableId="1607927371">
    <w:abstractNumId w:val="124"/>
  </w:num>
  <w:num w:numId="126" w16cid:durableId="2044943177">
    <w:abstractNumId w:val="125"/>
  </w:num>
  <w:num w:numId="127" w16cid:durableId="49426212">
    <w:abstractNumId w:val="126"/>
  </w:num>
  <w:num w:numId="128" w16cid:durableId="1277832769">
    <w:abstractNumId w:val="127"/>
  </w:num>
  <w:num w:numId="129" w16cid:durableId="908736965">
    <w:abstractNumId w:val="128"/>
  </w:num>
  <w:num w:numId="130" w16cid:durableId="1109546535">
    <w:abstractNumId w:val="129"/>
  </w:num>
  <w:num w:numId="131" w16cid:durableId="1286735719">
    <w:abstractNumId w:val="130"/>
  </w:num>
  <w:num w:numId="132" w16cid:durableId="1754164343">
    <w:abstractNumId w:val="131"/>
  </w:num>
  <w:num w:numId="133" w16cid:durableId="1995991305">
    <w:abstractNumId w:val="132"/>
  </w:num>
  <w:num w:numId="134" w16cid:durableId="628902484">
    <w:abstractNumId w:val="133"/>
  </w:num>
  <w:num w:numId="135" w16cid:durableId="97869725">
    <w:abstractNumId w:val="134"/>
  </w:num>
  <w:num w:numId="136" w16cid:durableId="532963333">
    <w:abstractNumId w:val="135"/>
  </w:num>
  <w:num w:numId="137" w16cid:durableId="274598897">
    <w:abstractNumId w:val="136"/>
  </w:num>
  <w:num w:numId="138" w16cid:durableId="112292884">
    <w:abstractNumId w:val="137"/>
  </w:num>
  <w:num w:numId="139" w16cid:durableId="1057506688">
    <w:abstractNumId w:val="138"/>
  </w:num>
  <w:num w:numId="140" w16cid:durableId="1485900668">
    <w:abstractNumId w:val="139"/>
  </w:num>
  <w:num w:numId="141" w16cid:durableId="1923953727">
    <w:abstractNumId w:val="140"/>
  </w:num>
  <w:num w:numId="142" w16cid:durableId="327172165">
    <w:abstractNumId w:val="141"/>
  </w:num>
  <w:num w:numId="143" w16cid:durableId="1187447442">
    <w:abstractNumId w:val="142"/>
  </w:num>
  <w:num w:numId="144" w16cid:durableId="831220714">
    <w:abstractNumId w:val="143"/>
  </w:num>
  <w:num w:numId="145" w16cid:durableId="763185307">
    <w:abstractNumId w:val="144"/>
  </w:num>
  <w:num w:numId="146" w16cid:durableId="796022155">
    <w:abstractNumId w:val="145"/>
  </w:num>
  <w:num w:numId="147" w16cid:durableId="515074476">
    <w:abstractNumId w:val="146"/>
  </w:num>
  <w:num w:numId="148" w16cid:durableId="1326057277">
    <w:abstractNumId w:val="147"/>
  </w:num>
  <w:num w:numId="149" w16cid:durableId="1988512878">
    <w:abstractNumId w:val="148"/>
  </w:num>
  <w:num w:numId="150" w16cid:durableId="1195265181">
    <w:abstractNumId w:val="149"/>
  </w:num>
  <w:num w:numId="151" w16cid:durableId="379521811">
    <w:abstractNumId w:val="150"/>
  </w:num>
  <w:num w:numId="152" w16cid:durableId="959068270">
    <w:abstractNumId w:val="151"/>
  </w:num>
  <w:num w:numId="153" w16cid:durableId="447313306">
    <w:abstractNumId w:val="152"/>
  </w:num>
  <w:num w:numId="154" w16cid:durableId="763496846">
    <w:abstractNumId w:val="153"/>
  </w:num>
  <w:num w:numId="155" w16cid:durableId="1625964653">
    <w:abstractNumId w:val="154"/>
  </w:num>
  <w:num w:numId="156" w16cid:durableId="2087914751">
    <w:abstractNumId w:val="155"/>
  </w:num>
  <w:num w:numId="157" w16cid:durableId="162085070">
    <w:abstractNumId w:val="156"/>
  </w:num>
  <w:num w:numId="158" w16cid:durableId="1531843463">
    <w:abstractNumId w:val="157"/>
  </w:num>
  <w:num w:numId="159" w16cid:durableId="264534532">
    <w:abstractNumId w:val="158"/>
  </w:num>
  <w:num w:numId="160" w16cid:durableId="258176059">
    <w:abstractNumId w:val="159"/>
  </w:num>
  <w:num w:numId="161" w16cid:durableId="1117215687">
    <w:abstractNumId w:val="160"/>
  </w:num>
  <w:num w:numId="162" w16cid:durableId="1360206237">
    <w:abstractNumId w:val="161"/>
  </w:num>
  <w:num w:numId="163" w16cid:durableId="1327129267">
    <w:abstractNumId w:val="162"/>
  </w:num>
  <w:num w:numId="164" w16cid:durableId="311570399">
    <w:abstractNumId w:val="163"/>
  </w:num>
  <w:num w:numId="165" w16cid:durableId="1792627870">
    <w:abstractNumId w:val="164"/>
  </w:num>
  <w:num w:numId="166" w16cid:durableId="1362129548">
    <w:abstractNumId w:val="165"/>
  </w:num>
  <w:num w:numId="167" w16cid:durableId="638655921">
    <w:abstractNumId w:val="166"/>
  </w:num>
  <w:num w:numId="168" w16cid:durableId="53283899">
    <w:abstractNumId w:val="167"/>
  </w:num>
  <w:num w:numId="169" w16cid:durableId="1138062343">
    <w:abstractNumId w:val="168"/>
  </w:num>
  <w:num w:numId="170" w16cid:durableId="1354847285">
    <w:abstractNumId w:val="169"/>
  </w:num>
  <w:num w:numId="171" w16cid:durableId="639191623">
    <w:abstractNumId w:val="170"/>
  </w:num>
  <w:num w:numId="172" w16cid:durableId="141629292">
    <w:abstractNumId w:val="171"/>
  </w:num>
  <w:num w:numId="173" w16cid:durableId="1430008842">
    <w:abstractNumId w:val="172"/>
  </w:num>
  <w:num w:numId="174" w16cid:durableId="1462189473">
    <w:abstractNumId w:val="173"/>
  </w:num>
  <w:num w:numId="175" w16cid:durableId="723068401">
    <w:abstractNumId w:val="174"/>
  </w:num>
  <w:num w:numId="176" w16cid:durableId="1475247639">
    <w:abstractNumId w:val="175"/>
  </w:num>
  <w:num w:numId="177" w16cid:durableId="1203323448">
    <w:abstractNumId w:val="176"/>
  </w:num>
  <w:num w:numId="178" w16cid:durableId="1777870519">
    <w:abstractNumId w:val="177"/>
  </w:num>
  <w:num w:numId="179" w16cid:durableId="704209949">
    <w:abstractNumId w:val="178"/>
  </w:num>
  <w:num w:numId="180" w16cid:durableId="1681539833">
    <w:abstractNumId w:val="179"/>
  </w:num>
  <w:num w:numId="181" w16cid:durableId="1337003741">
    <w:abstractNumId w:val="180"/>
  </w:num>
  <w:num w:numId="182" w16cid:durableId="150028121">
    <w:abstractNumId w:val="181"/>
  </w:num>
  <w:num w:numId="183" w16cid:durableId="1842966195">
    <w:abstractNumId w:val="182"/>
  </w:num>
  <w:num w:numId="184" w16cid:durableId="1757550391">
    <w:abstractNumId w:val="183"/>
  </w:num>
  <w:num w:numId="185" w16cid:durableId="1364940561">
    <w:abstractNumId w:val="184"/>
  </w:num>
  <w:num w:numId="186" w16cid:durableId="958031666">
    <w:abstractNumId w:val="185"/>
  </w:num>
  <w:num w:numId="187" w16cid:durableId="1125854443">
    <w:abstractNumId w:val="186"/>
  </w:num>
  <w:num w:numId="188" w16cid:durableId="1609703860">
    <w:abstractNumId w:val="187"/>
  </w:num>
  <w:num w:numId="189" w16cid:durableId="1520583328">
    <w:abstractNumId w:val="188"/>
  </w:num>
  <w:num w:numId="190" w16cid:durableId="1481726831">
    <w:abstractNumId w:val="189"/>
  </w:num>
  <w:num w:numId="191" w16cid:durableId="1427071978">
    <w:abstractNumId w:val="190"/>
  </w:num>
  <w:num w:numId="192" w16cid:durableId="926959104">
    <w:abstractNumId w:val="191"/>
  </w:num>
  <w:num w:numId="193" w16cid:durableId="843862506">
    <w:abstractNumId w:val="192"/>
  </w:num>
  <w:num w:numId="194" w16cid:durableId="1658606172">
    <w:abstractNumId w:val="193"/>
  </w:num>
  <w:num w:numId="195" w16cid:durableId="321542700">
    <w:abstractNumId w:val="194"/>
  </w:num>
  <w:num w:numId="196" w16cid:durableId="1515878166">
    <w:abstractNumId w:val="195"/>
  </w:num>
  <w:num w:numId="197" w16cid:durableId="1488205425">
    <w:abstractNumId w:val="196"/>
  </w:num>
  <w:num w:numId="198" w16cid:durableId="1940211637">
    <w:abstractNumId w:val="197"/>
  </w:num>
  <w:num w:numId="199" w16cid:durableId="1164471318">
    <w:abstractNumId w:val="198"/>
  </w:num>
  <w:num w:numId="200" w16cid:durableId="1393892868">
    <w:abstractNumId w:val="199"/>
  </w:num>
  <w:num w:numId="201" w16cid:durableId="107166859">
    <w:abstractNumId w:val="200"/>
  </w:num>
  <w:num w:numId="202" w16cid:durableId="1233154985">
    <w:abstractNumId w:val="201"/>
  </w:num>
  <w:num w:numId="203" w16cid:durableId="917902867">
    <w:abstractNumId w:val="202"/>
  </w:num>
  <w:num w:numId="204" w16cid:durableId="1801650564">
    <w:abstractNumId w:val="203"/>
  </w:num>
  <w:num w:numId="205" w16cid:durableId="1479037234">
    <w:abstractNumId w:val="204"/>
  </w:num>
  <w:num w:numId="206" w16cid:durableId="216741715">
    <w:abstractNumId w:val="205"/>
  </w:num>
  <w:num w:numId="207" w16cid:durableId="864757945">
    <w:abstractNumId w:val="206"/>
  </w:num>
  <w:num w:numId="208" w16cid:durableId="685641953">
    <w:abstractNumId w:val="207"/>
  </w:num>
  <w:num w:numId="209" w16cid:durableId="1940261488">
    <w:abstractNumId w:val="208"/>
  </w:num>
  <w:num w:numId="210" w16cid:durableId="1994218984">
    <w:abstractNumId w:val="209"/>
  </w:num>
  <w:num w:numId="211" w16cid:durableId="1265767143">
    <w:abstractNumId w:val="210"/>
  </w:num>
  <w:num w:numId="212" w16cid:durableId="1028026982">
    <w:abstractNumId w:val="211"/>
  </w:num>
  <w:num w:numId="213" w16cid:durableId="1457678845">
    <w:abstractNumId w:val="212"/>
  </w:num>
  <w:num w:numId="214" w16cid:durableId="698971214">
    <w:abstractNumId w:val="213"/>
  </w:num>
  <w:num w:numId="215" w16cid:durableId="74670233">
    <w:abstractNumId w:val="214"/>
  </w:num>
  <w:num w:numId="216" w16cid:durableId="1375545468">
    <w:abstractNumId w:val="215"/>
  </w:num>
  <w:num w:numId="217" w16cid:durableId="1945459086">
    <w:abstractNumId w:val="216"/>
  </w:num>
  <w:num w:numId="218" w16cid:durableId="2017726303">
    <w:abstractNumId w:val="217"/>
  </w:num>
  <w:num w:numId="219" w16cid:durableId="1496650424">
    <w:abstractNumId w:val="218"/>
  </w:num>
  <w:num w:numId="220" w16cid:durableId="1802377848">
    <w:abstractNumId w:val="219"/>
  </w:num>
  <w:num w:numId="221" w16cid:durableId="1855918589">
    <w:abstractNumId w:val="220"/>
  </w:num>
  <w:num w:numId="222" w16cid:durableId="1503856638">
    <w:abstractNumId w:val="221"/>
  </w:num>
  <w:num w:numId="223" w16cid:durableId="504053467">
    <w:abstractNumId w:val="222"/>
  </w:num>
  <w:num w:numId="224" w16cid:durableId="2124687408">
    <w:abstractNumId w:val="223"/>
  </w:num>
  <w:num w:numId="225" w16cid:durableId="608900257">
    <w:abstractNumId w:val="224"/>
  </w:num>
  <w:num w:numId="226" w16cid:durableId="1785495510">
    <w:abstractNumId w:val="225"/>
  </w:num>
  <w:num w:numId="227" w16cid:durableId="1904441584">
    <w:abstractNumId w:val="226"/>
  </w:num>
  <w:num w:numId="228" w16cid:durableId="1439450171">
    <w:abstractNumId w:val="227"/>
  </w:num>
  <w:num w:numId="229" w16cid:durableId="1683892238">
    <w:abstractNumId w:val="228"/>
  </w:num>
  <w:num w:numId="230" w16cid:durableId="316610059">
    <w:abstractNumId w:val="229"/>
  </w:num>
  <w:num w:numId="231" w16cid:durableId="2114550676">
    <w:abstractNumId w:val="230"/>
  </w:num>
  <w:num w:numId="232" w16cid:durableId="1481268767">
    <w:abstractNumId w:val="231"/>
  </w:num>
  <w:num w:numId="233" w16cid:durableId="1828932966">
    <w:abstractNumId w:val="232"/>
  </w:num>
  <w:num w:numId="234" w16cid:durableId="1017973688">
    <w:abstractNumId w:val="233"/>
  </w:num>
  <w:num w:numId="235" w16cid:durableId="1559052475">
    <w:abstractNumId w:val="234"/>
  </w:num>
  <w:num w:numId="236" w16cid:durableId="307898835">
    <w:abstractNumId w:val="235"/>
  </w:num>
  <w:num w:numId="237" w16cid:durableId="625548682">
    <w:abstractNumId w:val="236"/>
  </w:num>
  <w:num w:numId="238" w16cid:durableId="831607765">
    <w:abstractNumId w:val="237"/>
  </w:num>
  <w:num w:numId="239" w16cid:durableId="1299458544">
    <w:abstractNumId w:val="238"/>
  </w:num>
  <w:num w:numId="240" w16cid:durableId="30544681">
    <w:abstractNumId w:val="239"/>
  </w:num>
  <w:num w:numId="241" w16cid:durableId="995648546">
    <w:abstractNumId w:val="240"/>
  </w:num>
  <w:num w:numId="242" w16cid:durableId="1185244708">
    <w:abstractNumId w:val="241"/>
  </w:num>
  <w:num w:numId="243" w16cid:durableId="442001835">
    <w:abstractNumId w:val="242"/>
  </w:num>
  <w:num w:numId="244" w16cid:durableId="203566810">
    <w:abstractNumId w:val="243"/>
  </w:num>
  <w:num w:numId="245" w16cid:durableId="744255392">
    <w:abstractNumId w:val="244"/>
  </w:num>
  <w:num w:numId="246" w16cid:durableId="2112821071">
    <w:abstractNumId w:val="245"/>
  </w:num>
  <w:num w:numId="247" w16cid:durableId="1931113459">
    <w:abstractNumId w:val="246"/>
  </w:num>
  <w:num w:numId="248" w16cid:durableId="384374561">
    <w:abstractNumId w:val="247"/>
  </w:num>
  <w:num w:numId="249" w16cid:durableId="1179389448">
    <w:abstractNumId w:val="248"/>
  </w:num>
  <w:num w:numId="250" w16cid:durableId="1030455012">
    <w:abstractNumId w:val="249"/>
  </w:num>
  <w:num w:numId="251" w16cid:durableId="1021013213">
    <w:abstractNumId w:val="250"/>
  </w:num>
  <w:num w:numId="252" w16cid:durableId="1159537217">
    <w:abstractNumId w:val="251"/>
  </w:num>
  <w:num w:numId="253" w16cid:durableId="1024787511">
    <w:abstractNumId w:val="252"/>
  </w:num>
  <w:num w:numId="254" w16cid:durableId="250625724">
    <w:abstractNumId w:val="253"/>
  </w:num>
  <w:num w:numId="255" w16cid:durableId="86384854">
    <w:abstractNumId w:val="254"/>
  </w:num>
  <w:num w:numId="256" w16cid:durableId="1713000387">
    <w:abstractNumId w:val="255"/>
  </w:num>
  <w:num w:numId="257" w16cid:durableId="75710195">
    <w:abstractNumId w:val="256"/>
  </w:num>
  <w:num w:numId="258" w16cid:durableId="1798136652">
    <w:abstractNumId w:val="257"/>
  </w:num>
  <w:num w:numId="259" w16cid:durableId="1798259589">
    <w:abstractNumId w:val="258"/>
  </w:num>
  <w:num w:numId="260" w16cid:durableId="201404242">
    <w:abstractNumId w:val="259"/>
  </w:num>
  <w:num w:numId="261" w16cid:durableId="132913156">
    <w:abstractNumId w:val="260"/>
  </w:num>
  <w:num w:numId="262" w16cid:durableId="826439226">
    <w:abstractNumId w:val="261"/>
  </w:num>
  <w:num w:numId="263" w16cid:durableId="305820827">
    <w:abstractNumId w:val="262"/>
  </w:num>
  <w:num w:numId="264" w16cid:durableId="2112629828">
    <w:abstractNumId w:val="263"/>
  </w:num>
  <w:num w:numId="265" w16cid:durableId="1303584559">
    <w:abstractNumId w:val="264"/>
  </w:num>
  <w:num w:numId="266" w16cid:durableId="2033994904">
    <w:abstractNumId w:val="265"/>
  </w:num>
  <w:num w:numId="267" w16cid:durableId="518349280">
    <w:abstractNumId w:val="266"/>
  </w:num>
  <w:num w:numId="268" w16cid:durableId="1984040184">
    <w:abstractNumId w:val="267"/>
  </w:num>
  <w:num w:numId="269" w16cid:durableId="4480565">
    <w:abstractNumId w:val="268"/>
  </w:num>
  <w:num w:numId="270" w16cid:durableId="1270696899">
    <w:abstractNumId w:val="269"/>
  </w:num>
  <w:num w:numId="271" w16cid:durableId="609320657">
    <w:abstractNumId w:val="270"/>
  </w:num>
  <w:num w:numId="272" w16cid:durableId="1431970242">
    <w:abstractNumId w:val="271"/>
  </w:num>
  <w:num w:numId="273" w16cid:durableId="815224980">
    <w:abstractNumId w:val="272"/>
  </w:num>
  <w:num w:numId="274" w16cid:durableId="1940598756">
    <w:abstractNumId w:val="273"/>
  </w:num>
  <w:num w:numId="275" w16cid:durableId="266429485">
    <w:abstractNumId w:val="274"/>
  </w:num>
  <w:num w:numId="276" w16cid:durableId="651519113">
    <w:abstractNumId w:val="275"/>
  </w:num>
  <w:num w:numId="277" w16cid:durableId="761219681">
    <w:abstractNumId w:val="276"/>
  </w:num>
  <w:num w:numId="278" w16cid:durableId="587230833">
    <w:abstractNumId w:val="277"/>
  </w:num>
  <w:num w:numId="279" w16cid:durableId="1360005232">
    <w:abstractNumId w:val="278"/>
  </w:num>
  <w:num w:numId="280" w16cid:durableId="402877326">
    <w:abstractNumId w:val="279"/>
  </w:num>
  <w:num w:numId="281" w16cid:durableId="545877433">
    <w:abstractNumId w:val="280"/>
  </w:num>
  <w:num w:numId="282" w16cid:durableId="1367635128">
    <w:abstractNumId w:val="281"/>
  </w:num>
  <w:num w:numId="283" w16cid:durableId="1219435250">
    <w:abstractNumId w:val="282"/>
  </w:num>
  <w:num w:numId="284" w16cid:durableId="1855877386">
    <w:abstractNumId w:val="283"/>
  </w:num>
  <w:num w:numId="285" w16cid:durableId="357126761">
    <w:abstractNumId w:val="284"/>
  </w:num>
  <w:num w:numId="286" w16cid:durableId="1992322742">
    <w:abstractNumId w:val="285"/>
  </w:num>
  <w:num w:numId="287" w16cid:durableId="4403188">
    <w:abstractNumId w:val="286"/>
  </w:num>
  <w:num w:numId="288" w16cid:durableId="1022126636">
    <w:abstractNumId w:val="287"/>
  </w:num>
  <w:num w:numId="289" w16cid:durableId="691347864">
    <w:abstractNumId w:val="288"/>
  </w:num>
  <w:num w:numId="290" w16cid:durableId="165095610">
    <w:abstractNumId w:val="289"/>
  </w:num>
  <w:num w:numId="291" w16cid:durableId="722487238">
    <w:abstractNumId w:val="290"/>
  </w:num>
  <w:num w:numId="292" w16cid:durableId="1494636521">
    <w:abstractNumId w:val="291"/>
  </w:num>
  <w:num w:numId="293" w16cid:durableId="142281010">
    <w:abstractNumId w:val="292"/>
  </w:num>
  <w:num w:numId="294" w16cid:durableId="840631010">
    <w:abstractNumId w:val="293"/>
  </w:num>
  <w:num w:numId="295" w16cid:durableId="1140339704">
    <w:abstractNumId w:val="294"/>
  </w:num>
  <w:num w:numId="296" w16cid:durableId="99646736">
    <w:abstractNumId w:val="295"/>
  </w:num>
  <w:num w:numId="297" w16cid:durableId="2119331069">
    <w:abstractNumId w:val="296"/>
  </w:num>
  <w:num w:numId="298" w16cid:durableId="266742146">
    <w:abstractNumId w:val="297"/>
  </w:num>
  <w:num w:numId="299" w16cid:durableId="1137142659">
    <w:abstractNumId w:val="298"/>
  </w:num>
  <w:num w:numId="300" w16cid:durableId="1932153365">
    <w:abstractNumId w:val="299"/>
  </w:num>
  <w:num w:numId="301" w16cid:durableId="873157944">
    <w:abstractNumId w:val="300"/>
  </w:num>
  <w:num w:numId="302" w16cid:durableId="1293053341">
    <w:abstractNumId w:val="301"/>
  </w:num>
  <w:num w:numId="303" w16cid:durableId="736971691">
    <w:abstractNumId w:val="302"/>
  </w:num>
  <w:num w:numId="304" w16cid:durableId="232735979">
    <w:abstractNumId w:val="303"/>
  </w:num>
  <w:num w:numId="305" w16cid:durableId="1167861288">
    <w:abstractNumId w:val="304"/>
  </w:num>
  <w:num w:numId="306" w16cid:durableId="1158771333">
    <w:abstractNumId w:val="305"/>
  </w:num>
  <w:num w:numId="307" w16cid:durableId="926499567">
    <w:abstractNumId w:val="306"/>
  </w:num>
  <w:num w:numId="308" w16cid:durableId="84113319">
    <w:abstractNumId w:val="307"/>
  </w:num>
  <w:num w:numId="309" w16cid:durableId="1379084365">
    <w:abstractNumId w:val="308"/>
  </w:num>
  <w:num w:numId="310" w16cid:durableId="75441803">
    <w:abstractNumId w:val="309"/>
  </w:num>
  <w:num w:numId="311" w16cid:durableId="2137479317">
    <w:abstractNumId w:val="310"/>
  </w:num>
  <w:num w:numId="312" w16cid:durableId="732193527">
    <w:abstractNumId w:val="311"/>
  </w:num>
  <w:num w:numId="313" w16cid:durableId="1427650396">
    <w:abstractNumId w:val="312"/>
  </w:num>
  <w:num w:numId="314" w16cid:durableId="540091775">
    <w:abstractNumId w:val="313"/>
  </w:num>
  <w:num w:numId="315" w16cid:durableId="658072882">
    <w:abstractNumId w:val="314"/>
  </w:num>
  <w:num w:numId="316" w16cid:durableId="2056467695">
    <w:abstractNumId w:val="315"/>
  </w:num>
  <w:num w:numId="317" w16cid:durableId="355738992">
    <w:abstractNumId w:val="316"/>
  </w:num>
  <w:num w:numId="318" w16cid:durableId="1228688192">
    <w:abstractNumId w:val="317"/>
  </w:num>
  <w:num w:numId="319" w16cid:durableId="1967856418">
    <w:abstractNumId w:val="318"/>
  </w:num>
  <w:num w:numId="320" w16cid:durableId="1011879742">
    <w:abstractNumId w:val="319"/>
  </w:num>
  <w:num w:numId="321" w16cid:durableId="771707881">
    <w:abstractNumId w:val="320"/>
  </w:num>
  <w:num w:numId="322" w16cid:durableId="27805121">
    <w:abstractNumId w:val="321"/>
  </w:num>
  <w:num w:numId="323" w16cid:durableId="128597085">
    <w:abstractNumId w:val="322"/>
  </w:num>
  <w:num w:numId="324" w16cid:durableId="1824662960">
    <w:abstractNumId w:val="323"/>
  </w:num>
  <w:num w:numId="325" w16cid:durableId="1489832705">
    <w:abstractNumId w:val="324"/>
  </w:num>
  <w:num w:numId="326" w16cid:durableId="1995335445">
    <w:abstractNumId w:val="325"/>
  </w:num>
  <w:num w:numId="327" w16cid:durableId="273445258">
    <w:abstractNumId w:val="326"/>
  </w:num>
  <w:num w:numId="328" w16cid:durableId="377776131">
    <w:abstractNumId w:val="327"/>
  </w:num>
  <w:num w:numId="329" w16cid:durableId="1914966129">
    <w:abstractNumId w:val="328"/>
  </w:num>
  <w:num w:numId="330" w16cid:durableId="1741707204">
    <w:abstractNumId w:val="329"/>
  </w:num>
  <w:num w:numId="331" w16cid:durableId="647251902">
    <w:abstractNumId w:val="330"/>
  </w:num>
  <w:num w:numId="332" w16cid:durableId="155609922">
    <w:abstractNumId w:val="331"/>
  </w:num>
  <w:num w:numId="333" w16cid:durableId="200556611">
    <w:abstractNumId w:val="332"/>
  </w:num>
  <w:num w:numId="334" w16cid:durableId="247037880">
    <w:abstractNumId w:val="333"/>
  </w:num>
  <w:num w:numId="335" w16cid:durableId="1699158633">
    <w:abstractNumId w:val="334"/>
  </w:num>
  <w:num w:numId="336" w16cid:durableId="811139264">
    <w:abstractNumId w:val="335"/>
  </w:num>
  <w:num w:numId="337" w16cid:durableId="1180000969">
    <w:abstractNumId w:val="336"/>
  </w:num>
  <w:num w:numId="338" w16cid:durableId="651255671">
    <w:abstractNumId w:val="337"/>
  </w:num>
  <w:num w:numId="339" w16cid:durableId="1714769830">
    <w:abstractNumId w:val="338"/>
  </w:num>
  <w:num w:numId="340" w16cid:durableId="1676374456">
    <w:abstractNumId w:val="339"/>
  </w:num>
  <w:num w:numId="341" w16cid:durableId="64886135">
    <w:abstractNumId w:val="340"/>
  </w:num>
  <w:num w:numId="342" w16cid:durableId="992030796">
    <w:abstractNumId w:val="341"/>
  </w:num>
  <w:num w:numId="343" w16cid:durableId="638919891">
    <w:abstractNumId w:val="342"/>
  </w:num>
  <w:num w:numId="344" w16cid:durableId="1493183565">
    <w:abstractNumId w:val="343"/>
  </w:num>
  <w:num w:numId="345" w16cid:durableId="969096978">
    <w:abstractNumId w:val="344"/>
  </w:num>
  <w:num w:numId="346" w16cid:durableId="1286041497">
    <w:abstractNumId w:val="345"/>
  </w:num>
  <w:num w:numId="347" w16cid:durableId="1547832773">
    <w:abstractNumId w:val="346"/>
  </w:num>
  <w:num w:numId="348" w16cid:durableId="85271690">
    <w:abstractNumId w:val="347"/>
  </w:num>
  <w:num w:numId="349" w16cid:durableId="355228766">
    <w:abstractNumId w:val="348"/>
  </w:num>
  <w:num w:numId="350" w16cid:durableId="1367020636">
    <w:abstractNumId w:val="349"/>
  </w:num>
  <w:num w:numId="351" w16cid:durableId="510871951">
    <w:abstractNumId w:val="350"/>
  </w:num>
  <w:num w:numId="352" w16cid:durableId="773943808">
    <w:abstractNumId w:val="351"/>
  </w:num>
  <w:num w:numId="353" w16cid:durableId="1981227967">
    <w:abstractNumId w:val="352"/>
  </w:num>
  <w:num w:numId="354" w16cid:durableId="258105070">
    <w:abstractNumId w:val="353"/>
  </w:num>
  <w:num w:numId="355" w16cid:durableId="101732114">
    <w:abstractNumId w:val="354"/>
  </w:num>
  <w:num w:numId="356" w16cid:durableId="1756710678">
    <w:abstractNumId w:val="355"/>
  </w:num>
  <w:num w:numId="357" w16cid:durableId="1211696226">
    <w:abstractNumId w:val="356"/>
  </w:num>
  <w:num w:numId="358" w16cid:durableId="2099979831">
    <w:abstractNumId w:val="357"/>
  </w:num>
  <w:num w:numId="359" w16cid:durableId="1194075092">
    <w:abstractNumId w:val="358"/>
  </w:num>
  <w:num w:numId="360" w16cid:durableId="1886218203">
    <w:abstractNumId w:val="359"/>
  </w:num>
  <w:num w:numId="361" w16cid:durableId="1775056156">
    <w:abstractNumId w:val="360"/>
  </w:num>
  <w:num w:numId="362" w16cid:durableId="2026051410">
    <w:abstractNumId w:val="361"/>
  </w:num>
  <w:num w:numId="363" w16cid:durableId="2131824126">
    <w:abstractNumId w:val="362"/>
  </w:num>
  <w:num w:numId="364" w16cid:durableId="25910681">
    <w:abstractNumId w:val="363"/>
  </w:num>
  <w:num w:numId="365" w16cid:durableId="987520117">
    <w:abstractNumId w:val="364"/>
  </w:num>
  <w:num w:numId="366" w16cid:durableId="402727160">
    <w:abstractNumId w:val="365"/>
  </w:num>
  <w:num w:numId="367" w16cid:durableId="77796744">
    <w:abstractNumId w:val="366"/>
  </w:num>
  <w:num w:numId="368" w16cid:durableId="1983150729">
    <w:abstractNumId w:val="367"/>
  </w:num>
  <w:num w:numId="369" w16cid:durableId="87432373">
    <w:abstractNumId w:val="368"/>
  </w:num>
  <w:num w:numId="370" w16cid:durableId="1357341051">
    <w:abstractNumId w:val="369"/>
  </w:num>
  <w:num w:numId="371" w16cid:durableId="909538473">
    <w:abstractNumId w:val="370"/>
  </w:num>
  <w:num w:numId="372" w16cid:durableId="92435980">
    <w:abstractNumId w:val="371"/>
  </w:num>
  <w:num w:numId="373" w16cid:durableId="1949114641">
    <w:abstractNumId w:val="372"/>
  </w:num>
  <w:num w:numId="374" w16cid:durableId="1474785806">
    <w:abstractNumId w:val="373"/>
  </w:num>
  <w:num w:numId="375" w16cid:durableId="723868691">
    <w:abstractNumId w:val="374"/>
  </w:num>
  <w:num w:numId="376" w16cid:durableId="960578053">
    <w:abstractNumId w:val="375"/>
  </w:num>
  <w:num w:numId="377" w16cid:durableId="950209719">
    <w:abstractNumId w:val="376"/>
  </w:num>
  <w:num w:numId="378" w16cid:durableId="714426656">
    <w:abstractNumId w:val="377"/>
  </w:num>
  <w:num w:numId="379" w16cid:durableId="2051107654">
    <w:abstractNumId w:val="378"/>
  </w:num>
  <w:num w:numId="380" w16cid:durableId="1693725765">
    <w:abstractNumId w:val="379"/>
  </w:num>
  <w:num w:numId="381" w16cid:durableId="1572765636">
    <w:abstractNumId w:val="380"/>
  </w:num>
  <w:num w:numId="382" w16cid:durableId="382946600">
    <w:abstractNumId w:val="381"/>
  </w:num>
  <w:num w:numId="383" w16cid:durableId="182331746">
    <w:abstractNumId w:val="382"/>
  </w:num>
  <w:num w:numId="384" w16cid:durableId="1839299434">
    <w:abstractNumId w:val="383"/>
  </w:num>
  <w:num w:numId="385" w16cid:durableId="337779734">
    <w:abstractNumId w:val="384"/>
  </w:num>
  <w:num w:numId="386" w16cid:durableId="795610253">
    <w:abstractNumId w:val="385"/>
  </w:num>
  <w:num w:numId="387" w16cid:durableId="1164198905">
    <w:abstractNumId w:val="386"/>
  </w:num>
  <w:num w:numId="388" w16cid:durableId="269092942">
    <w:abstractNumId w:val="387"/>
  </w:num>
  <w:num w:numId="389" w16cid:durableId="955797661">
    <w:abstractNumId w:val="388"/>
  </w:num>
  <w:num w:numId="390" w16cid:durableId="1435250925">
    <w:abstractNumId w:val="389"/>
  </w:num>
  <w:num w:numId="391" w16cid:durableId="269707035">
    <w:abstractNumId w:val="390"/>
  </w:num>
  <w:num w:numId="392" w16cid:durableId="1585069858">
    <w:abstractNumId w:val="391"/>
  </w:num>
  <w:num w:numId="393" w16cid:durableId="776946275">
    <w:abstractNumId w:val="392"/>
  </w:num>
  <w:num w:numId="394" w16cid:durableId="1779373619">
    <w:abstractNumId w:val="393"/>
  </w:num>
  <w:num w:numId="395" w16cid:durableId="1977028449">
    <w:abstractNumId w:val="394"/>
  </w:num>
  <w:num w:numId="396" w16cid:durableId="1207910538">
    <w:abstractNumId w:val="395"/>
  </w:num>
  <w:num w:numId="397" w16cid:durableId="327443495">
    <w:abstractNumId w:val="396"/>
  </w:num>
  <w:num w:numId="398" w16cid:durableId="1161191519">
    <w:abstractNumId w:val="397"/>
  </w:num>
  <w:num w:numId="399" w16cid:durableId="861213585">
    <w:abstractNumId w:val="398"/>
  </w:num>
  <w:num w:numId="400" w16cid:durableId="2051612208">
    <w:abstractNumId w:val="399"/>
  </w:num>
  <w:num w:numId="401" w16cid:durableId="910887178">
    <w:abstractNumId w:val="400"/>
  </w:num>
  <w:num w:numId="402" w16cid:durableId="792600146">
    <w:abstractNumId w:val="401"/>
  </w:num>
  <w:num w:numId="403" w16cid:durableId="1819495067">
    <w:abstractNumId w:val="402"/>
  </w:num>
  <w:num w:numId="404" w16cid:durableId="928083053">
    <w:abstractNumId w:val="403"/>
  </w:num>
  <w:num w:numId="405" w16cid:durableId="985208563">
    <w:abstractNumId w:val="404"/>
  </w:num>
  <w:num w:numId="406" w16cid:durableId="236136417">
    <w:abstractNumId w:val="405"/>
  </w:num>
  <w:num w:numId="407" w16cid:durableId="743145424">
    <w:abstractNumId w:val="406"/>
  </w:num>
  <w:num w:numId="408" w16cid:durableId="2086296981">
    <w:abstractNumId w:val="407"/>
  </w:num>
  <w:num w:numId="409" w16cid:durableId="150368987">
    <w:abstractNumId w:val="408"/>
  </w:num>
  <w:num w:numId="410" w16cid:durableId="1762944885">
    <w:abstractNumId w:val="409"/>
  </w:num>
  <w:num w:numId="411" w16cid:durableId="753160878">
    <w:abstractNumId w:val="410"/>
  </w:num>
  <w:num w:numId="412" w16cid:durableId="1291131029">
    <w:abstractNumId w:val="411"/>
  </w:num>
  <w:num w:numId="413" w16cid:durableId="240792714">
    <w:abstractNumId w:val="412"/>
  </w:num>
  <w:num w:numId="414" w16cid:durableId="200483299">
    <w:abstractNumId w:val="413"/>
  </w:num>
  <w:num w:numId="415" w16cid:durableId="1682849927">
    <w:abstractNumId w:val="414"/>
  </w:num>
  <w:num w:numId="416" w16cid:durableId="8258820">
    <w:abstractNumId w:val="415"/>
  </w:num>
  <w:num w:numId="417" w16cid:durableId="1727603449">
    <w:abstractNumId w:val="416"/>
  </w:num>
  <w:num w:numId="418" w16cid:durableId="713582434">
    <w:abstractNumId w:val="417"/>
  </w:num>
  <w:num w:numId="419" w16cid:durableId="1798841479">
    <w:abstractNumId w:val="418"/>
  </w:num>
  <w:num w:numId="420" w16cid:durableId="2033802854">
    <w:abstractNumId w:val="419"/>
  </w:num>
  <w:num w:numId="421" w16cid:durableId="342319759">
    <w:abstractNumId w:val="420"/>
  </w:num>
  <w:num w:numId="422" w16cid:durableId="2059429551">
    <w:abstractNumId w:val="421"/>
  </w:num>
  <w:num w:numId="423" w16cid:durableId="1097753791">
    <w:abstractNumId w:val="422"/>
  </w:num>
  <w:num w:numId="424" w16cid:durableId="885292966">
    <w:abstractNumId w:val="423"/>
  </w:num>
  <w:num w:numId="425" w16cid:durableId="338385484">
    <w:abstractNumId w:val="424"/>
  </w:num>
  <w:num w:numId="426" w16cid:durableId="344750632">
    <w:abstractNumId w:val="425"/>
  </w:num>
  <w:num w:numId="427" w16cid:durableId="2085837433">
    <w:abstractNumId w:val="426"/>
  </w:num>
  <w:num w:numId="428" w16cid:durableId="1598831372">
    <w:abstractNumId w:val="427"/>
  </w:num>
  <w:num w:numId="429" w16cid:durableId="1808156546">
    <w:abstractNumId w:val="428"/>
  </w:num>
  <w:num w:numId="430" w16cid:durableId="36439808">
    <w:abstractNumId w:val="429"/>
  </w:num>
  <w:num w:numId="431" w16cid:durableId="228460102">
    <w:abstractNumId w:val="430"/>
  </w:num>
  <w:num w:numId="432" w16cid:durableId="1791430981">
    <w:abstractNumId w:val="431"/>
  </w:num>
  <w:num w:numId="433" w16cid:durableId="169177855">
    <w:abstractNumId w:val="432"/>
  </w:num>
  <w:num w:numId="434" w16cid:durableId="467359598">
    <w:abstractNumId w:val="433"/>
  </w:num>
  <w:num w:numId="435" w16cid:durableId="345180314">
    <w:abstractNumId w:val="434"/>
  </w:num>
  <w:num w:numId="436" w16cid:durableId="1910727547">
    <w:abstractNumId w:val="435"/>
  </w:num>
  <w:num w:numId="437" w16cid:durableId="910849379">
    <w:abstractNumId w:val="436"/>
  </w:num>
  <w:num w:numId="438" w16cid:durableId="460655892">
    <w:abstractNumId w:val="437"/>
  </w:num>
  <w:num w:numId="439" w16cid:durableId="757559011">
    <w:abstractNumId w:val="438"/>
  </w:num>
  <w:num w:numId="440" w16cid:durableId="195588245">
    <w:abstractNumId w:val="439"/>
  </w:num>
  <w:num w:numId="441" w16cid:durableId="1739552102">
    <w:abstractNumId w:val="440"/>
  </w:num>
  <w:num w:numId="442" w16cid:durableId="1780224513">
    <w:abstractNumId w:val="441"/>
  </w:num>
  <w:num w:numId="443" w16cid:durableId="1273896082">
    <w:abstractNumId w:val="442"/>
  </w:num>
  <w:num w:numId="444" w16cid:durableId="1321809920">
    <w:abstractNumId w:val="443"/>
  </w:num>
  <w:num w:numId="445" w16cid:durableId="942879675">
    <w:abstractNumId w:val="444"/>
  </w:num>
  <w:num w:numId="446" w16cid:durableId="1282344570">
    <w:abstractNumId w:val="445"/>
  </w:num>
  <w:num w:numId="447" w16cid:durableId="419067122">
    <w:abstractNumId w:val="446"/>
  </w:num>
  <w:num w:numId="448" w16cid:durableId="873615582">
    <w:abstractNumId w:val="447"/>
  </w:num>
  <w:num w:numId="449" w16cid:durableId="1584988557">
    <w:abstractNumId w:val="448"/>
  </w:num>
  <w:num w:numId="450" w16cid:durableId="1311791170">
    <w:abstractNumId w:val="449"/>
  </w:num>
  <w:num w:numId="451" w16cid:durableId="744031218">
    <w:abstractNumId w:val="450"/>
  </w:num>
  <w:num w:numId="452" w16cid:durableId="634875721">
    <w:abstractNumId w:val="451"/>
  </w:num>
  <w:num w:numId="453" w16cid:durableId="1966544674">
    <w:abstractNumId w:val="452"/>
  </w:num>
  <w:num w:numId="454" w16cid:durableId="1704164200">
    <w:abstractNumId w:val="453"/>
  </w:num>
  <w:num w:numId="455" w16cid:durableId="245964163">
    <w:abstractNumId w:val="454"/>
  </w:num>
  <w:num w:numId="456" w16cid:durableId="173767335">
    <w:abstractNumId w:val="455"/>
  </w:num>
  <w:num w:numId="457" w16cid:durableId="1982882086">
    <w:abstractNumId w:val="456"/>
  </w:num>
  <w:num w:numId="458" w16cid:durableId="1459448875">
    <w:abstractNumId w:val="457"/>
  </w:num>
  <w:num w:numId="459" w16cid:durableId="1589968942">
    <w:abstractNumId w:val="458"/>
  </w:num>
  <w:num w:numId="460" w16cid:durableId="882331240">
    <w:abstractNumId w:val="4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CE"/>
    <w:rsid w:val="000A75CE"/>
    <w:rsid w:val="008C7991"/>
    <w:rsid w:val="009666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F1CF"/>
  <w15:docId w15:val="{E758077E-C8C4-489E-92F3-569DD0D6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6DC5CAFD7FD4A895A92CB9D9CA3E8" ma:contentTypeVersion="6" ma:contentTypeDescription="Create a new document." ma:contentTypeScope="" ma:versionID="93f691ab5505587ed009b46127dc1c8e">
  <xsd:schema xmlns:xsd="http://www.w3.org/2001/XMLSchema" xmlns:xs="http://www.w3.org/2001/XMLSchema" xmlns:p="http://schemas.microsoft.com/office/2006/metadata/properties" xmlns:ns2="5b05b456-43a9-4bfd-ab5f-a1a466043732" targetNamespace="http://schemas.microsoft.com/office/2006/metadata/properties" ma:root="true" ma:fieldsID="b0bc44ab4b858370be7250bfb864f244" ns2:_="">
    <xsd:import namespace="5b05b456-43a9-4bfd-ab5f-a1a466043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b456-43a9-4bfd-ab5f-a1a466043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81027-0E41-4045-9A0E-E2532A4CE2DC}">
  <ds:schemaRefs>
    <ds:schemaRef ds:uri="http://schemas.microsoft.com/sharepoint/v3/contenttype/forms"/>
  </ds:schemaRefs>
</ds:datastoreItem>
</file>

<file path=customXml/itemProps2.xml><?xml version="1.0" encoding="utf-8"?>
<ds:datastoreItem xmlns:ds="http://schemas.openxmlformats.org/officeDocument/2006/customXml" ds:itemID="{EF0C48EE-761C-423E-B3D4-A4CC26555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b456-43a9-4bfd-ab5f-a1a466043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86</Pages>
  <Words>20055</Words>
  <Characters>114317</Characters>
  <Application>Microsoft Office Word</Application>
  <DocSecurity>0</DocSecurity>
  <Lines>952</Lines>
  <Paragraphs>268</Paragraphs>
  <ScaleCrop>false</ScaleCrop>
  <Company/>
  <LinksUpToDate>false</LinksUpToDate>
  <CharactersWithSpaces>134104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Summary View</dc:title>
  <dc:creator>Kirrilee Barlow</dc:creator>
  <dc:description/>
  <cp:lastModifiedBy>Kirrilee Barlow</cp:lastModifiedBy>
  <cp:revision>2</cp:revision>
  <dcterms:created xsi:type="dcterms:W3CDTF">2024-09-19T23:23:00Z</dcterms:created>
  <dcterms:modified xsi:type="dcterms:W3CDTF">2024-09-19T23:23:00Z</dcterms:modified>
</cp:coreProperties>
</file>